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3A" w:rsidRPr="0018253A" w:rsidRDefault="0018253A" w:rsidP="0018253A">
      <w:pPr>
        <w:rPr>
          <w:color w:val="FF0000"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619964" cy="107632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-fon-dl-ds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403" cy="10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53A">
        <w:rPr>
          <w:color w:val="FF0000"/>
          <w:sz w:val="72"/>
          <w:szCs w:val="72"/>
        </w:rPr>
        <w:t>10 ПРАВИЛ БЕЗОПАСНОСТИ</w:t>
      </w:r>
    </w:p>
    <w:p w:rsidR="0018253A" w:rsidRPr="0018253A" w:rsidRDefault="0018253A" w:rsidP="0018253A">
      <w:pPr>
        <w:rPr>
          <w:color w:val="FF0000"/>
          <w:sz w:val="72"/>
          <w:szCs w:val="72"/>
        </w:rPr>
      </w:pPr>
      <w:r w:rsidRPr="0018253A">
        <w:rPr>
          <w:color w:val="FF0000"/>
          <w:sz w:val="72"/>
          <w:szCs w:val="72"/>
        </w:rPr>
        <w:t xml:space="preserve"> в летний период!</w:t>
      </w:r>
    </w:p>
    <w:p w:rsidR="0018253A" w:rsidRPr="0018253A" w:rsidRDefault="0018253A" w:rsidP="0018253A">
      <w:pPr>
        <w:jc w:val="right"/>
        <w:rPr>
          <w:i/>
          <w:iCs/>
          <w:color w:val="000000" w:themeColor="text1"/>
          <w:sz w:val="32"/>
          <w:szCs w:val="32"/>
        </w:rPr>
      </w:pPr>
      <w:r w:rsidRPr="0018253A">
        <w:rPr>
          <w:i/>
          <w:iCs/>
          <w:color w:val="000000" w:themeColor="text1"/>
          <w:sz w:val="32"/>
          <w:szCs w:val="32"/>
        </w:rPr>
        <w:t>Подготовила: Горбунова О.К.</w:t>
      </w:r>
    </w:p>
    <w:p w:rsidR="0018253A" w:rsidRDefault="0018253A" w:rsidP="0018253A">
      <w:pPr>
        <w:jc w:val="both"/>
        <w:rPr>
          <w:i/>
          <w:iCs/>
          <w:sz w:val="32"/>
          <w:szCs w:val="32"/>
        </w:rPr>
      </w:pP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 xml:space="preserve"> </w:t>
      </w:r>
      <w:r w:rsidRPr="0018253A">
        <w:rPr>
          <w:b/>
          <w:bCs/>
          <w:sz w:val="28"/>
          <w:szCs w:val="28"/>
        </w:rPr>
        <w:t>1.</w:t>
      </w:r>
      <w:r w:rsidRPr="0018253A">
        <w:rPr>
          <w:sz w:val="28"/>
          <w:szCs w:val="28"/>
        </w:rPr>
        <w:t xml:space="preserve"> Не все, что привлекательно выглядит, является съедобным. Лето –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самое подходящее время, чтобы вместе с детьми изучить названия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растений, ягод и плодов. На помощь придут энциклопедии, информация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из интернета и ваши собственные знания. Если у вас есть сад,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постарайтесь, чтобы в нем не росло ничего ядовитого: малыши могут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просто забыть, что красивые оранжево-красные ягоды ландыша или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бузину ни в коем случае есть нельзя. Поэтому лучше, если их просто не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будет на участке. В любом случае установите правило: ничто незнакомое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в рот не брать.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 xml:space="preserve"> </w:t>
      </w:r>
      <w:r w:rsidRPr="0018253A">
        <w:rPr>
          <w:b/>
          <w:bCs/>
          <w:sz w:val="28"/>
          <w:szCs w:val="28"/>
        </w:rPr>
        <w:t>2.</w:t>
      </w:r>
      <w:r w:rsidRPr="0018253A">
        <w:rPr>
          <w:sz w:val="28"/>
          <w:szCs w:val="28"/>
        </w:rPr>
        <w:t xml:space="preserve"> Осторожнее с насекомыми. Кроме ботаники, летом наглядно можно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изучать и зоологию. Поговорите о том, почему не нужно размахивать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руками, если рядом летает оса. Почему лучше не пользоваться резко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пахнущим мылом или детской косметикой с сильными ароматами,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чтобы не привлекать насекомых сладкими запахами. Что сделать, если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вс</w:t>
      </w:r>
      <w:r w:rsidR="0055462B">
        <w:rPr>
          <w:sz w:val="28"/>
          <w:szCs w:val="28"/>
        </w:rPr>
        <w:t>ё-</w:t>
      </w:r>
      <w:r w:rsidRPr="0018253A">
        <w:rPr>
          <w:sz w:val="28"/>
          <w:szCs w:val="28"/>
        </w:rPr>
        <w:t>таки укусила пчела. Для защиты от опасных насекомых выберите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репеллент с натуральными компонентами, разрешенный для детей, и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наносите его самостоятельно в соответствии с инструкцией.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b/>
          <w:bCs/>
          <w:sz w:val="28"/>
          <w:szCs w:val="28"/>
        </w:rPr>
        <w:t xml:space="preserve"> 3.</w:t>
      </w:r>
      <w:r w:rsidRPr="0018253A">
        <w:rPr>
          <w:sz w:val="28"/>
          <w:szCs w:val="28"/>
        </w:rPr>
        <w:t xml:space="preserve"> Защищаться от солнца.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Стоит, как можно раньше познакомить ребенка с солнцезащитным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кремом и объяснить, для чего и как часто им пользоваться. И даже с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учетом нанесенного крема нужно не забывать про головной убор и зонт</w:t>
      </w:r>
    </w:p>
    <w:p w:rsidR="0018253A" w:rsidRPr="0018253A" w:rsidRDefault="0055462B" w:rsidP="001825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05E2EE0" wp14:editId="0838F96E">
            <wp:simplePos x="0" y="0"/>
            <wp:positionH relativeFrom="column">
              <wp:posOffset>-1104900</wp:posOffset>
            </wp:positionH>
            <wp:positionV relativeFrom="paragraph">
              <wp:posOffset>-704850</wp:posOffset>
            </wp:positionV>
            <wp:extent cx="7619964" cy="107632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-fon-dl-ds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964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53A" w:rsidRPr="0018253A">
        <w:rPr>
          <w:sz w:val="28"/>
          <w:szCs w:val="28"/>
        </w:rPr>
        <w:t>для пляжных игр, а также о том, что необходимо чередовать время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пребывания на солнце с играми в тени. Расскажите о периодах самого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активного солнца (с 10-00 до 17-00) и объясните, что если ребенок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чувствует, как ему начало щипать кожу, нужно сразу же уйти в тень.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b/>
          <w:bCs/>
          <w:sz w:val="28"/>
          <w:szCs w:val="28"/>
        </w:rPr>
        <w:t xml:space="preserve"> 4.</w:t>
      </w:r>
      <w:r w:rsidRPr="0018253A">
        <w:rPr>
          <w:sz w:val="28"/>
          <w:szCs w:val="28"/>
        </w:rPr>
        <w:t xml:space="preserve"> Купаться под присмотром взрослого.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Даже если ребенок уверенно плавает или одет в специальные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нарукавники, жилет и круг, обязательно будьте рядом внимательным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наблюдателем и не упускайте его из виду. Так вы сможете видеть, что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ребенок плавает в специально отведенном, неглубоком месте и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контролировать потенциально опасные игры, которыми дети могут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увлекаться в воде.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b/>
          <w:bCs/>
          <w:sz w:val="28"/>
          <w:szCs w:val="28"/>
        </w:rPr>
        <w:t>5.</w:t>
      </w:r>
      <w:r w:rsidRPr="0018253A">
        <w:rPr>
          <w:sz w:val="28"/>
          <w:szCs w:val="28"/>
        </w:rPr>
        <w:t xml:space="preserve"> Надевать защитное снаряжение.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Покупка велосипеда, роликов или скейтборда должна сопровождаться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покупкой шлема и прочей защиты от травм. А надевание такого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снаряжения пусть станет обязательным правилом, неважно, одну минуту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ехать до нужного места или двадцать.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b/>
          <w:bCs/>
          <w:sz w:val="28"/>
          <w:szCs w:val="28"/>
        </w:rPr>
        <w:t xml:space="preserve"> 6.</w:t>
      </w:r>
      <w:r w:rsidRPr="0018253A">
        <w:rPr>
          <w:sz w:val="28"/>
          <w:szCs w:val="28"/>
        </w:rPr>
        <w:t xml:space="preserve"> Мыть руки перед едой.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А также овощи, фрукты и ягоды. Чтобы избежать инфекций и "болезней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немытых рук", летом необходимо чаще напоминать детям о простых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правилах гигиены, а также иметь с собой влажные салфетки на случай,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если рядом не окажется воды. Также летом нужно тщательно следить за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скоропортящимися продуктами и не хранить их при комнатной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температуре.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b/>
          <w:bCs/>
          <w:sz w:val="28"/>
          <w:szCs w:val="28"/>
        </w:rPr>
        <w:t xml:space="preserve"> 7.</w:t>
      </w:r>
      <w:r w:rsidRPr="0018253A">
        <w:rPr>
          <w:sz w:val="28"/>
          <w:szCs w:val="28"/>
        </w:rPr>
        <w:t xml:space="preserve"> Одеваться по погоде и ситуации.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Для жаркой погоды стоит выбирать одежду из натуральных тканей –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"дышащую" и свободную. Поговорите о том, почему в лес лучше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надевать одежду с длинными рукавами, брюки и закрытую обувь, и как</w:t>
      </w:r>
    </w:p>
    <w:p w:rsidR="0018253A" w:rsidRPr="0018253A" w:rsidRDefault="0055462B" w:rsidP="001825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105E2EE0" wp14:editId="0838F96E">
            <wp:simplePos x="0" y="0"/>
            <wp:positionH relativeFrom="column">
              <wp:posOffset>-1143000</wp:posOffset>
            </wp:positionH>
            <wp:positionV relativeFrom="paragraph">
              <wp:posOffset>-699770</wp:posOffset>
            </wp:positionV>
            <wp:extent cx="7619964" cy="1076325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-fon-dl-ds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964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53A" w:rsidRPr="0018253A">
        <w:rPr>
          <w:sz w:val="28"/>
          <w:szCs w:val="28"/>
        </w:rPr>
        <w:t>это может защитить от укусов насекомых. Обратите внимание на то, как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одет ребенок, играющий на детской площадке: опасными элементами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одежды считаются тесемки на футболках и платьях и особенно шнурки,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продетые в капюшоны кофт, так как они могут зацепиться за игровое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оборудование.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b/>
          <w:bCs/>
          <w:sz w:val="28"/>
          <w:szCs w:val="28"/>
        </w:rPr>
        <w:t>8.</w:t>
      </w:r>
      <w:r w:rsidRPr="0018253A">
        <w:rPr>
          <w:sz w:val="28"/>
          <w:szCs w:val="28"/>
        </w:rPr>
        <w:t xml:space="preserve"> При грозе и молнии найти безопасное укрытие.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Даже если ребенок не боится громких звуков, а вид сверкающей молнии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кажется ему завораживающим, стоит четко объяснить, какую опасность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таит молния для людей на открытом пространстве, и почему необходимо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переждать непогоду в закрытом помещении подальше от окон и дверей.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b/>
          <w:bCs/>
          <w:sz w:val="28"/>
          <w:szCs w:val="28"/>
        </w:rPr>
        <w:t xml:space="preserve"> 9.</w:t>
      </w:r>
      <w:r w:rsidRPr="0018253A">
        <w:rPr>
          <w:sz w:val="28"/>
          <w:szCs w:val="28"/>
        </w:rPr>
        <w:t xml:space="preserve"> Выбирать безопасные игровые площадки.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Прежде чем посадить ребенка на качели, взрослому необходимо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убедиться, что крепления прочные, а сиденье гладкое, без зазубрин и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торчащих гвоздей. Аттракционы в парках необходимо выбирать в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соответствии с рекомендованным правилами возрастом, напоминать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детям о пристегивании и аккуратном поведении во время катания. Во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время прыжков маленького ребенка на батуте, взрослому нужно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находиться рядом и не разрешать кувырки или прыжки нескольких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детей на батуте одновременно. Также нужно объяснить ребенку, что на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солнце металлические части игровых конструкций могут сильно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нагреваться и, прежде чем съезжать с горки, нужно убедиться, не горяча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ли ее поверхность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b/>
          <w:bCs/>
          <w:sz w:val="28"/>
          <w:szCs w:val="28"/>
        </w:rPr>
        <w:t xml:space="preserve"> 10.</w:t>
      </w:r>
      <w:r w:rsidRPr="0018253A">
        <w:rPr>
          <w:sz w:val="28"/>
          <w:szCs w:val="28"/>
        </w:rPr>
        <w:t xml:space="preserve"> Пить достаточно воды.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Хорошо, если у ребенка есть свой рюкзак, а в нем бутылка с водой,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которую можно наполнить. При активных играх нужно напоминать о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питье каждые 15-20 минут, а в особенно жаркие дни нелишним будет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распылять на тело термальную или обыкновенную воду из</w:t>
      </w:r>
    </w:p>
    <w:p w:rsidR="0018253A" w:rsidRPr="0018253A" w:rsidRDefault="0055462B" w:rsidP="0018253A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105E2EE0" wp14:editId="0838F96E">
            <wp:simplePos x="0" y="0"/>
            <wp:positionH relativeFrom="column">
              <wp:posOffset>-1152525</wp:posOffset>
            </wp:positionH>
            <wp:positionV relativeFrom="paragraph">
              <wp:posOffset>-744220</wp:posOffset>
            </wp:positionV>
            <wp:extent cx="7619964" cy="1076325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-fon-dl-ds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964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253A" w:rsidRPr="0018253A">
        <w:rPr>
          <w:sz w:val="28"/>
          <w:szCs w:val="28"/>
        </w:rPr>
        <w:t>пульверизатора. Желательно, чтобы выходя из дома с детьми, родители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держали в сумке стандартный летний набор: вода, солнцезащитный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крем, мини-аптечка, головной убор и не портящиеся закуски. Так, имея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под рукой предметы на случай необходимости, взрослые и дети смогут</w:t>
      </w:r>
    </w:p>
    <w:p w:rsidR="0018253A" w:rsidRPr="0018253A" w:rsidRDefault="0018253A" w:rsidP="0018253A">
      <w:pPr>
        <w:jc w:val="both"/>
        <w:rPr>
          <w:sz w:val="28"/>
          <w:szCs w:val="28"/>
        </w:rPr>
      </w:pPr>
      <w:r w:rsidRPr="0018253A">
        <w:rPr>
          <w:sz w:val="28"/>
          <w:szCs w:val="28"/>
        </w:rPr>
        <w:t>расслабиться и получать удовольствие от самого активного и солнечного</w:t>
      </w:r>
    </w:p>
    <w:p w:rsidR="0018253A" w:rsidRPr="0018253A" w:rsidRDefault="00CB0849" w:rsidP="001825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353060</wp:posOffset>
            </wp:positionV>
            <wp:extent cx="6153150" cy="3461023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xresdefault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10000" r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46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53A" w:rsidRPr="0018253A">
        <w:rPr>
          <w:sz w:val="28"/>
          <w:szCs w:val="28"/>
        </w:rPr>
        <w:t>времени года.</w:t>
      </w:r>
      <w:r w:rsidR="0018253A" w:rsidRPr="0018253A">
        <w:rPr>
          <w:sz w:val="28"/>
          <w:szCs w:val="28"/>
        </w:rPr>
        <w:cr/>
      </w:r>
    </w:p>
    <w:sectPr w:rsidR="0018253A" w:rsidRPr="0018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3A"/>
    <w:rsid w:val="0018253A"/>
    <w:rsid w:val="0055462B"/>
    <w:rsid w:val="00651161"/>
    <w:rsid w:val="00C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146A"/>
  <w15:chartTrackingRefBased/>
  <w15:docId w15:val="{40039CE3-1EC0-47B5-A048-BB38FF9A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2023-06-09T06:37:00Z</dcterms:created>
  <dcterms:modified xsi:type="dcterms:W3CDTF">2023-06-09T07:02:00Z</dcterms:modified>
</cp:coreProperties>
</file>