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82" w:rsidRPr="003E2161" w:rsidRDefault="00751C82" w:rsidP="00751C82">
      <w:pPr>
        <w:jc w:val="center"/>
        <w:rPr>
          <w:b/>
          <w:sz w:val="28"/>
          <w:szCs w:val="28"/>
        </w:rPr>
      </w:pPr>
      <w:r w:rsidRPr="003E2161">
        <w:rPr>
          <w:b/>
          <w:sz w:val="28"/>
          <w:szCs w:val="28"/>
        </w:rPr>
        <w:t>Тема недели: «Аквариумные рыбки. Золотая рыбка, гуппи»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03"/>
        <w:gridCol w:w="1892"/>
        <w:gridCol w:w="7429"/>
        <w:gridCol w:w="2536"/>
      </w:tblGrid>
      <w:tr w:rsidR="00751C82" w:rsidRPr="003E2161" w:rsidTr="003025B4">
        <w:tc>
          <w:tcPr>
            <w:tcW w:w="2791" w:type="dxa"/>
          </w:tcPr>
          <w:p w:rsidR="00751C82" w:rsidRPr="003E2161" w:rsidRDefault="00751C82" w:rsidP="003025B4">
            <w:r w:rsidRPr="003E2161">
              <w:t>День недели, дата</w:t>
            </w:r>
          </w:p>
          <w:p w:rsidR="00751C82" w:rsidRPr="003E2161" w:rsidRDefault="00751C82" w:rsidP="003025B4"/>
        </w:tc>
        <w:tc>
          <w:tcPr>
            <w:tcW w:w="1945" w:type="dxa"/>
          </w:tcPr>
          <w:p w:rsidR="00751C82" w:rsidRPr="003E2161" w:rsidRDefault="00751C82" w:rsidP="003025B4">
            <w:r w:rsidRPr="003E2161">
              <w:t>педагог</w:t>
            </w:r>
          </w:p>
        </w:tc>
        <w:tc>
          <w:tcPr>
            <w:tcW w:w="7429" w:type="dxa"/>
          </w:tcPr>
          <w:p w:rsidR="00751C82" w:rsidRPr="003E2161" w:rsidRDefault="00751C82" w:rsidP="003025B4">
            <w:r w:rsidRPr="003E2161">
              <w:t>Ссылка на материал</w:t>
            </w:r>
          </w:p>
        </w:tc>
        <w:tc>
          <w:tcPr>
            <w:tcW w:w="2621" w:type="dxa"/>
          </w:tcPr>
          <w:p w:rsidR="00751C82" w:rsidRPr="003E2161" w:rsidRDefault="00751C82" w:rsidP="003025B4">
            <w:r w:rsidRPr="003E2161">
              <w:t>примечание</w:t>
            </w:r>
          </w:p>
        </w:tc>
      </w:tr>
      <w:tr w:rsidR="00751C82" w:rsidRPr="003E2161" w:rsidTr="003025B4">
        <w:tc>
          <w:tcPr>
            <w:tcW w:w="2791" w:type="dxa"/>
          </w:tcPr>
          <w:p w:rsidR="00751C82" w:rsidRPr="003E2161" w:rsidRDefault="00751C82" w:rsidP="003025B4">
            <w:pPr>
              <w:rPr>
                <w:b/>
              </w:rPr>
            </w:pPr>
            <w:r w:rsidRPr="003E2161">
              <w:rPr>
                <w:b/>
              </w:rPr>
              <w:t>Понедельник   20.04</w:t>
            </w:r>
          </w:p>
          <w:p w:rsidR="00751C82" w:rsidRPr="003E2161" w:rsidRDefault="00751C82" w:rsidP="003025B4">
            <w:pPr>
              <w:tabs>
                <w:tab w:val="left" w:pos="8220"/>
              </w:tabs>
            </w:pPr>
            <w:r w:rsidRPr="003E2161">
              <w:t>Познавательное развитие, речевое развитие: ознакомление с окружающим миром, развитие речи</w:t>
            </w:r>
          </w:p>
        </w:tc>
        <w:tc>
          <w:tcPr>
            <w:tcW w:w="1945" w:type="dxa"/>
          </w:tcPr>
          <w:p w:rsidR="00751C82" w:rsidRPr="003E2161" w:rsidRDefault="00751C82" w:rsidP="003025B4">
            <w:r w:rsidRPr="003E2161">
              <w:t>Учитель -дефектолог</w:t>
            </w:r>
          </w:p>
        </w:tc>
        <w:tc>
          <w:tcPr>
            <w:tcW w:w="7429" w:type="dxa"/>
          </w:tcPr>
          <w:p w:rsidR="00751C82" w:rsidRPr="003E2161" w:rsidRDefault="00751C82" w:rsidP="003025B4">
            <w:r w:rsidRPr="003E2161">
              <w:t>Пройдите по ссылке и выполните задание с ребенком:</w:t>
            </w:r>
          </w:p>
          <w:p w:rsidR="00751C82" w:rsidRPr="003E2161" w:rsidRDefault="00751C82" w:rsidP="003025B4">
            <w:hyperlink r:id="rId4" w:history="1">
              <w:r w:rsidRPr="00751C82">
                <w:rPr>
                  <w:rStyle w:val="a4"/>
                </w:rPr>
                <w:t>https://www.igraemsa.ru/igry-dlja-detej/poznavatelnye-igry/igra-dlja-doshkoljat-kto-kak-dvigaetsja</w:t>
              </w:r>
            </w:hyperlink>
            <w:bookmarkStart w:id="0" w:name="_GoBack"/>
            <w:bookmarkEnd w:id="0"/>
          </w:p>
        </w:tc>
        <w:tc>
          <w:tcPr>
            <w:tcW w:w="2621" w:type="dxa"/>
          </w:tcPr>
          <w:p w:rsidR="00751C82" w:rsidRPr="003E2161" w:rsidRDefault="00751C82" w:rsidP="003025B4">
            <w:r w:rsidRPr="003E2161">
              <w:t>Отработайте глагольный словарь+ через двигательные упражнения</w:t>
            </w:r>
          </w:p>
        </w:tc>
      </w:tr>
      <w:tr w:rsidR="00751C82" w:rsidRPr="003E2161" w:rsidTr="003025B4">
        <w:tc>
          <w:tcPr>
            <w:tcW w:w="2791" w:type="dxa"/>
            <w:vMerge w:val="restart"/>
          </w:tcPr>
          <w:p w:rsidR="00751C82" w:rsidRPr="003E2161" w:rsidRDefault="00751C82" w:rsidP="003025B4">
            <w:pPr>
              <w:rPr>
                <w:b/>
              </w:rPr>
            </w:pPr>
            <w:r w:rsidRPr="003E2161">
              <w:rPr>
                <w:b/>
              </w:rPr>
              <w:t>Вторник           21.04</w:t>
            </w:r>
          </w:p>
          <w:p w:rsidR="00751C82" w:rsidRPr="003E2161" w:rsidRDefault="00751C82" w:rsidP="003025B4">
            <w:r w:rsidRPr="003E2161">
              <w:t>Познавательное развитие: формирование элементарных математических представлений</w:t>
            </w:r>
          </w:p>
          <w:p w:rsidR="00751C82" w:rsidRPr="003E2161" w:rsidRDefault="00751C82" w:rsidP="003025B4"/>
          <w:p w:rsidR="00751C82" w:rsidRPr="003E2161" w:rsidRDefault="00751C82" w:rsidP="003025B4">
            <w:r w:rsidRPr="003E2161">
              <w:t xml:space="preserve">Художественно эстетическое развитие </w:t>
            </w:r>
          </w:p>
          <w:p w:rsidR="00751C82" w:rsidRPr="003E2161" w:rsidRDefault="00751C82" w:rsidP="003025B4">
            <w:pPr>
              <w:rPr>
                <w:b/>
              </w:rPr>
            </w:pPr>
            <w:r w:rsidRPr="003E2161">
              <w:t>Лепка/ конструирование</w:t>
            </w:r>
          </w:p>
        </w:tc>
        <w:tc>
          <w:tcPr>
            <w:tcW w:w="1945" w:type="dxa"/>
          </w:tcPr>
          <w:p w:rsidR="00751C82" w:rsidRPr="003E2161" w:rsidRDefault="00751C82" w:rsidP="003025B4">
            <w:r w:rsidRPr="003E2161">
              <w:t>Учитель-дефектолог</w:t>
            </w:r>
          </w:p>
        </w:tc>
        <w:tc>
          <w:tcPr>
            <w:tcW w:w="7429" w:type="dxa"/>
          </w:tcPr>
          <w:p w:rsidR="00751C82" w:rsidRPr="003E2161" w:rsidRDefault="00751C82" w:rsidP="003025B4">
            <w:hyperlink r:id="rId5" w:history="1">
              <w:r w:rsidRPr="003E2161">
                <w:rPr>
                  <w:rStyle w:val="a4"/>
                </w:rPr>
                <w:t>https://www.liveinternet.ru/users/moim_vnukam_poleznoe/post431595146</w:t>
              </w:r>
            </w:hyperlink>
          </w:p>
        </w:tc>
        <w:tc>
          <w:tcPr>
            <w:tcW w:w="2621" w:type="dxa"/>
          </w:tcPr>
          <w:p w:rsidR="00751C82" w:rsidRPr="003E2161" w:rsidRDefault="00751C82" w:rsidP="003025B4">
            <w:r w:rsidRPr="003E2161">
              <w:t>Работа с блоком «Вчера сегодня завтра»</w:t>
            </w:r>
          </w:p>
        </w:tc>
      </w:tr>
      <w:tr w:rsidR="00751C82" w:rsidRPr="003E2161" w:rsidTr="003025B4">
        <w:tc>
          <w:tcPr>
            <w:tcW w:w="2791" w:type="dxa"/>
            <w:vMerge/>
          </w:tcPr>
          <w:p w:rsidR="00751C82" w:rsidRPr="003E2161" w:rsidRDefault="00751C82" w:rsidP="003025B4"/>
        </w:tc>
        <w:tc>
          <w:tcPr>
            <w:tcW w:w="1945" w:type="dxa"/>
          </w:tcPr>
          <w:p w:rsidR="00751C82" w:rsidRPr="003E2161" w:rsidRDefault="00751C82" w:rsidP="003025B4">
            <w:r w:rsidRPr="003E2161">
              <w:t>воспитатель</w:t>
            </w:r>
          </w:p>
        </w:tc>
        <w:tc>
          <w:tcPr>
            <w:tcW w:w="7429" w:type="dxa"/>
          </w:tcPr>
          <w:p w:rsidR="00751C82" w:rsidRPr="003E2161" w:rsidRDefault="00751C82" w:rsidP="003025B4">
            <w:hyperlink r:id="rId6" w:history="1">
              <w:r w:rsidRPr="003E2161">
                <w:rPr>
                  <w:rStyle w:val="a4"/>
                </w:rPr>
                <w:t>https://www.igraemsa.ru/igry-dlja-detej/pazly/pazzl-ostrov</w:t>
              </w:r>
            </w:hyperlink>
          </w:p>
        </w:tc>
        <w:tc>
          <w:tcPr>
            <w:tcW w:w="2621" w:type="dxa"/>
          </w:tcPr>
          <w:p w:rsidR="00751C82" w:rsidRPr="003E2161" w:rsidRDefault="00751C82" w:rsidP="003025B4">
            <w:r w:rsidRPr="003E2161">
              <w:t>Акцент: рыба плавает В воде</w:t>
            </w:r>
          </w:p>
        </w:tc>
      </w:tr>
      <w:tr w:rsidR="00751C82" w:rsidRPr="003E2161" w:rsidTr="003025B4">
        <w:tc>
          <w:tcPr>
            <w:tcW w:w="2791" w:type="dxa"/>
          </w:tcPr>
          <w:p w:rsidR="00751C82" w:rsidRPr="003E2161" w:rsidRDefault="00751C82" w:rsidP="003025B4">
            <w:pPr>
              <w:rPr>
                <w:b/>
              </w:rPr>
            </w:pPr>
            <w:r w:rsidRPr="003E2161">
              <w:rPr>
                <w:b/>
              </w:rPr>
              <w:t>Среда               22.04</w:t>
            </w:r>
          </w:p>
          <w:p w:rsidR="00751C82" w:rsidRPr="003E2161" w:rsidRDefault="00751C82" w:rsidP="003025B4">
            <w:r w:rsidRPr="003E2161">
              <w:t xml:space="preserve">Речевое развитие: </w:t>
            </w:r>
          </w:p>
          <w:p w:rsidR="00751C82" w:rsidRPr="003E2161" w:rsidRDefault="00751C82" w:rsidP="003025B4">
            <w:r w:rsidRPr="003E2161">
              <w:t>звуковая культура речи</w:t>
            </w:r>
          </w:p>
        </w:tc>
        <w:tc>
          <w:tcPr>
            <w:tcW w:w="1945" w:type="dxa"/>
          </w:tcPr>
          <w:p w:rsidR="00751C82" w:rsidRPr="003E2161" w:rsidRDefault="00751C82" w:rsidP="003025B4">
            <w:r w:rsidRPr="003E2161">
              <w:t>Учитель -дефектолог</w:t>
            </w:r>
          </w:p>
        </w:tc>
        <w:tc>
          <w:tcPr>
            <w:tcW w:w="7429" w:type="dxa"/>
          </w:tcPr>
          <w:p w:rsidR="00751C82" w:rsidRPr="003E2161" w:rsidRDefault="00751C82" w:rsidP="003025B4">
            <w:hyperlink r:id="rId7" w:history="1">
              <w:r w:rsidRPr="003E2161">
                <w:rPr>
                  <w:rStyle w:val="a4"/>
                </w:rPr>
                <w:t>https://berezka.mo.prosadiki.ru/media/2018/07/25/1226201915/Ryby.pdf</w:t>
              </w:r>
            </w:hyperlink>
          </w:p>
        </w:tc>
        <w:tc>
          <w:tcPr>
            <w:tcW w:w="2621" w:type="dxa"/>
          </w:tcPr>
          <w:p w:rsidR="00751C82" w:rsidRPr="003E2161" w:rsidRDefault="00751C82" w:rsidP="003025B4">
            <w:r w:rsidRPr="003E2161">
              <w:t>Пункт 7 для выполнения</w:t>
            </w:r>
          </w:p>
        </w:tc>
      </w:tr>
      <w:tr w:rsidR="00751C82" w:rsidRPr="003E2161" w:rsidTr="003025B4">
        <w:tc>
          <w:tcPr>
            <w:tcW w:w="2791" w:type="dxa"/>
            <w:vMerge w:val="restart"/>
          </w:tcPr>
          <w:p w:rsidR="00751C82" w:rsidRPr="003E2161" w:rsidRDefault="00751C82" w:rsidP="003025B4">
            <w:pPr>
              <w:rPr>
                <w:b/>
              </w:rPr>
            </w:pPr>
            <w:r w:rsidRPr="003E2161">
              <w:rPr>
                <w:b/>
              </w:rPr>
              <w:t>Четверг           23.04</w:t>
            </w:r>
          </w:p>
          <w:p w:rsidR="00751C82" w:rsidRPr="003E2161" w:rsidRDefault="00751C82" w:rsidP="003025B4">
            <w:r w:rsidRPr="003E2161">
              <w:t>Познавательное развитие: формирование элементарных математических представлений</w:t>
            </w:r>
          </w:p>
          <w:p w:rsidR="00751C82" w:rsidRPr="003E2161" w:rsidRDefault="00751C82" w:rsidP="003025B4"/>
          <w:p w:rsidR="00751C82" w:rsidRPr="003E2161" w:rsidRDefault="00751C82" w:rsidP="003025B4">
            <w:r w:rsidRPr="003E2161">
              <w:lastRenderedPageBreak/>
              <w:t>Художественно-эстетическое развитие: лепка</w:t>
            </w:r>
          </w:p>
          <w:p w:rsidR="00751C82" w:rsidRPr="003E2161" w:rsidRDefault="00751C82" w:rsidP="003025B4"/>
          <w:p w:rsidR="00751C82" w:rsidRPr="003E2161" w:rsidRDefault="00751C82" w:rsidP="003025B4"/>
        </w:tc>
        <w:tc>
          <w:tcPr>
            <w:tcW w:w="1945" w:type="dxa"/>
          </w:tcPr>
          <w:p w:rsidR="00751C82" w:rsidRPr="003E2161" w:rsidRDefault="00751C82" w:rsidP="003025B4">
            <w:r w:rsidRPr="003E2161">
              <w:lastRenderedPageBreak/>
              <w:t>Учитель-дефектолог</w:t>
            </w:r>
          </w:p>
        </w:tc>
        <w:tc>
          <w:tcPr>
            <w:tcW w:w="7429" w:type="dxa"/>
          </w:tcPr>
          <w:p w:rsidR="00751C82" w:rsidRPr="003E2161" w:rsidRDefault="00751C82" w:rsidP="003025B4">
            <w:hyperlink r:id="rId8" w:history="1">
              <w:r w:rsidRPr="003E2161">
                <w:rPr>
                  <w:rStyle w:val="a4"/>
                </w:rPr>
                <w:t>https://detskieradosti.ru/stuff/18-1-0-278</w:t>
              </w:r>
            </w:hyperlink>
          </w:p>
        </w:tc>
        <w:tc>
          <w:tcPr>
            <w:tcW w:w="2621" w:type="dxa"/>
          </w:tcPr>
          <w:p w:rsidR="00751C82" w:rsidRPr="003E2161" w:rsidRDefault="00751C82" w:rsidP="003025B4">
            <w:r w:rsidRPr="003E2161">
              <w:t>Рыба из геометрических форм</w:t>
            </w:r>
          </w:p>
        </w:tc>
      </w:tr>
      <w:tr w:rsidR="00751C82" w:rsidRPr="003E2161" w:rsidTr="003025B4">
        <w:tc>
          <w:tcPr>
            <w:tcW w:w="2791" w:type="dxa"/>
            <w:vMerge/>
          </w:tcPr>
          <w:p w:rsidR="00751C82" w:rsidRPr="003E2161" w:rsidRDefault="00751C82" w:rsidP="003025B4"/>
        </w:tc>
        <w:tc>
          <w:tcPr>
            <w:tcW w:w="1945" w:type="dxa"/>
          </w:tcPr>
          <w:p w:rsidR="00751C82" w:rsidRPr="003E2161" w:rsidRDefault="00751C82" w:rsidP="003025B4">
            <w:r w:rsidRPr="003E2161">
              <w:t>воспитатель</w:t>
            </w:r>
          </w:p>
        </w:tc>
        <w:tc>
          <w:tcPr>
            <w:tcW w:w="7429" w:type="dxa"/>
          </w:tcPr>
          <w:p w:rsidR="00751C82" w:rsidRPr="003E2161" w:rsidRDefault="00751C82" w:rsidP="003025B4">
            <w:r w:rsidRPr="003E2161">
              <w:t xml:space="preserve"> Лепим рыбку: </w:t>
            </w:r>
            <w:hyperlink r:id="rId9" w:history="1">
              <w:r w:rsidRPr="003E2161">
                <w:rPr>
                  <w:rStyle w:val="a4"/>
                </w:rPr>
                <w:t>https://zen.yandex.ru/media/id/5a42914b581669099a7b2353/rybka-iz-plastilina-5b181183ef81551d9b23e399</w:t>
              </w:r>
            </w:hyperlink>
          </w:p>
        </w:tc>
        <w:tc>
          <w:tcPr>
            <w:tcW w:w="2621" w:type="dxa"/>
          </w:tcPr>
          <w:p w:rsidR="00751C82" w:rsidRPr="003E2161" w:rsidRDefault="00751C82" w:rsidP="003025B4"/>
        </w:tc>
      </w:tr>
      <w:tr w:rsidR="00751C82" w:rsidTr="003025B4">
        <w:tc>
          <w:tcPr>
            <w:tcW w:w="2791" w:type="dxa"/>
          </w:tcPr>
          <w:p w:rsidR="00751C82" w:rsidRPr="003E2161" w:rsidRDefault="00751C82" w:rsidP="003025B4">
            <w:pPr>
              <w:rPr>
                <w:b/>
              </w:rPr>
            </w:pPr>
            <w:r w:rsidRPr="003E2161">
              <w:rPr>
                <w:b/>
              </w:rPr>
              <w:lastRenderedPageBreak/>
              <w:t>Пятница          24.04</w:t>
            </w:r>
          </w:p>
          <w:p w:rsidR="00751C82" w:rsidRPr="003E2161" w:rsidRDefault="00751C82" w:rsidP="003025B4">
            <w:pPr>
              <w:rPr>
                <w:b/>
              </w:rPr>
            </w:pPr>
            <w:r w:rsidRPr="003E2161">
              <w:t>Художественно-эстетическое развитие: рисование</w:t>
            </w:r>
          </w:p>
          <w:p w:rsidR="00751C82" w:rsidRPr="003E2161" w:rsidRDefault="00751C82" w:rsidP="003025B4"/>
        </w:tc>
        <w:tc>
          <w:tcPr>
            <w:tcW w:w="1945" w:type="dxa"/>
          </w:tcPr>
          <w:p w:rsidR="00751C82" w:rsidRPr="003E2161" w:rsidRDefault="00751C82" w:rsidP="003025B4"/>
          <w:p w:rsidR="00751C82" w:rsidRPr="003E2161" w:rsidRDefault="00751C82" w:rsidP="003025B4">
            <w:r w:rsidRPr="003E2161">
              <w:t>воспитатель</w:t>
            </w:r>
          </w:p>
        </w:tc>
        <w:tc>
          <w:tcPr>
            <w:tcW w:w="7429" w:type="dxa"/>
          </w:tcPr>
          <w:p w:rsidR="00751C82" w:rsidRDefault="00751C82" w:rsidP="003025B4">
            <w:hyperlink r:id="rId10" w:history="1">
              <w:r w:rsidRPr="003E2161">
                <w:rPr>
                  <w:rStyle w:val="a4"/>
                </w:rPr>
                <w:t>https://ped-kopilka.ru/blogs/olga-stanislavovna-sredina/risovanie-dlja-doshkolnikov-dve-rybki.html</w:t>
              </w:r>
            </w:hyperlink>
          </w:p>
        </w:tc>
        <w:tc>
          <w:tcPr>
            <w:tcW w:w="2621" w:type="dxa"/>
          </w:tcPr>
          <w:p w:rsidR="00751C82" w:rsidRDefault="00751C82" w:rsidP="003025B4"/>
        </w:tc>
      </w:tr>
    </w:tbl>
    <w:p w:rsidR="00751C82" w:rsidRDefault="00751C82" w:rsidP="00751C82">
      <w:pPr>
        <w:tabs>
          <w:tab w:val="left" w:pos="4086"/>
        </w:tabs>
      </w:pPr>
    </w:p>
    <w:p w:rsidR="00751C82" w:rsidRDefault="00751C82" w:rsidP="00751C82">
      <w:pPr>
        <w:tabs>
          <w:tab w:val="left" w:pos="4086"/>
        </w:tabs>
      </w:pPr>
    </w:p>
    <w:p w:rsidR="00751C82" w:rsidRPr="00536581" w:rsidRDefault="00751C82" w:rsidP="00751C82">
      <w:pPr>
        <w:tabs>
          <w:tab w:val="left" w:pos="4086"/>
        </w:tabs>
      </w:pPr>
    </w:p>
    <w:p w:rsidR="00030332" w:rsidRDefault="00030332"/>
    <w:sectPr w:rsidR="00030332" w:rsidSect="003F03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2"/>
    <w:rsid w:val="00030332"/>
    <w:rsid w:val="007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788B"/>
  <w15:chartTrackingRefBased/>
  <w15:docId w15:val="{B219233C-B0D8-480A-9768-79153C8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51C8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eradosti.ru/stuff/18-1-0-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ezka.mo.prosadiki.ru/media/2018/07/25/1226201915/Ryb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pazly/pazzl-ostr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internet.ru/users/moim_vnukam_poleznoe/post431595146" TargetMode="External"/><Relationship Id="rId10" Type="http://schemas.openxmlformats.org/officeDocument/2006/relationships/hyperlink" Target="https://ped-kopilka.ru/blogs/olga-stanislavovna-sredina/risovanie-dlja-doshkolnikov-dve-rybki.html" TargetMode="External"/><Relationship Id="rId4" Type="http://schemas.openxmlformats.org/officeDocument/2006/relationships/hyperlink" Target="https://www.igraemsa.ru/igry-dlja-detej/poznavatelnye-igry/igra-dlja-doshkoljat-kto-kak-dvigaetsja" TargetMode="External"/><Relationship Id="rId9" Type="http://schemas.openxmlformats.org/officeDocument/2006/relationships/hyperlink" Target="https://zen.yandex.ru/media/id/5a42914b581669099a7b2353/rybka-iz-plastilina-5b181183ef81551d9b23e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</dc:creator>
  <cp:keywords/>
  <dc:description/>
  <cp:lastModifiedBy>Наталья Журавлева</cp:lastModifiedBy>
  <cp:revision>1</cp:revision>
  <dcterms:created xsi:type="dcterms:W3CDTF">2020-04-23T09:50:00Z</dcterms:created>
  <dcterms:modified xsi:type="dcterms:W3CDTF">2020-04-23T09:51:00Z</dcterms:modified>
</cp:coreProperties>
</file>