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91" w:rsidRDefault="00796C91" w:rsidP="00796C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-167640</wp:posOffset>
            </wp:positionV>
            <wp:extent cx="6657975" cy="9153525"/>
            <wp:effectExtent l="19050" t="0" r="9525" b="0"/>
            <wp:wrapThrough wrapText="bothSides">
              <wp:wrapPolygon edited="0">
                <wp:start x="-62" y="0"/>
                <wp:lineTo x="-62" y="21578"/>
                <wp:lineTo x="21631" y="21578"/>
                <wp:lineTo x="21631" y="0"/>
                <wp:lineTo x="-62" y="0"/>
              </wp:wrapPolygon>
            </wp:wrapThrough>
            <wp:docPr id="5" name="Рисунок 1" descr="C:\Users\-\Pictures\2022-11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2022-11-2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C91" w:rsidRDefault="00796C91" w:rsidP="00101E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1E93" w:rsidRPr="00D10D21" w:rsidRDefault="00101E93" w:rsidP="00101E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0D21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101E93" w:rsidRPr="00D10D21" w:rsidRDefault="00101E93" w:rsidP="00101E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0D21">
        <w:rPr>
          <w:rFonts w:ascii="Times New Roman" w:hAnsi="Times New Roman"/>
          <w:b/>
          <w:sz w:val="20"/>
          <w:szCs w:val="20"/>
        </w:rPr>
        <w:t>город ИРКУТСК</w:t>
      </w:r>
    </w:p>
    <w:p w:rsidR="00101E93" w:rsidRPr="00D10D21" w:rsidRDefault="00101E93" w:rsidP="00101E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0D21">
        <w:rPr>
          <w:rFonts w:ascii="Times New Roman" w:hAnsi="Times New Roman"/>
          <w:b/>
          <w:sz w:val="20"/>
          <w:szCs w:val="20"/>
        </w:rPr>
        <w:t>АДМИНИСТРАЦИЯ</w:t>
      </w:r>
    </w:p>
    <w:p w:rsidR="00101E93" w:rsidRPr="00D10D21" w:rsidRDefault="00101E93" w:rsidP="00101E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0D21"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101E93" w:rsidRPr="00D10D21" w:rsidRDefault="00101E93" w:rsidP="00101E93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10D21">
        <w:rPr>
          <w:rFonts w:ascii="Times New Roman" w:hAnsi="Times New Roman"/>
          <w:sz w:val="28"/>
          <w:szCs w:val="28"/>
        </w:rPr>
        <w:t>униципальное бюджетное  дошкольн</w:t>
      </w:r>
      <w:r>
        <w:rPr>
          <w:rFonts w:ascii="Times New Roman" w:hAnsi="Times New Roman"/>
          <w:sz w:val="28"/>
          <w:szCs w:val="28"/>
        </w:rPr>
        <w:t>ое образовательное учреждение                                                                                                    города</w:t>
      </w:r>
      <w:r w:rsidRPr="00D10D21">
        <w:rPr>
          <w:rFonts w:ascii="Times New Roman" w:hAnsi="Times New Roman"/>
          <w:sz w:val="28"/>
          <w:szCs w:val="28"/>
        </w:rPr>
        <w:t xml:space="preserve"> Иркутска детс</w:t>
      </w:r>
      <w:r>
        <w:rPr>
          <w:rFonts w:ascii="Times New Roman" w:hAnsi="Times New Roman"/>
          <w:sz w:val="28"/>
          <w:szCs w:val="28"/>
        </w:rPr>
        <w:t xml:space="preserve">кий сад </w:t>
      </w:r>
      <w:r w:rsidRPr="00D10D21">
        <w:rPr>
          <w:rFonts w:ascii="Times New Roman" w:hAnsi="Times New Roman"/>
          <w:sz w:val="28"/>
          <w:szCs w:val="28"/>
        </w:rPr>
        <w:t xml:space="preserve">№ 101  </w:t>
      </w:r>
    </w:p>
    <w:p w:rsidR="00101E93" w:rsidRPr="00D10D21" w:rsidRDefault="00101E93" w:rsidP="0010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</w:rPr>
      </w:pPr>
      <w:r w:rsidRPr="00D10D21">
        <w:rPr>
          <w:rFonts w:ascii="Times New Roman" w:hAnsi="Times New Roman"/>
          <w:b/>
          <w:sz w:val="28"/>
          <w:szCs w:val="28"/>
          <w:u w:val="double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  <w:u w:val="double"/>
        </w:rPr>
        <w:t>___________________________</w:t>
      </w:r>
    </w:p>
    <w:p w:rsidR="00101E93" w:rsidRDefault="00101E93" w:rsidP="00101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D21">
        <w:rPr>
          <w:rFonts w:ascii="Times New Roman" w:hAnsi="Times New Roman"/>
          <w:sz w:val="20"/>
          <w:szCs w:val="20"/>
        </w:rPr>
        <w:t xml:space="preserve">664007, г. Иркутск,  ул. Карла Либкнехта, 67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10D21">
        <w:rPr>
          <w:rFonts w:ascii="Times New Roman" w:hAnsi="Times New Roman"/>
          <w:sz w:val="20"/>
          <w:szCs w:val="20"/>
        </w:rPr>
        <w:t>тел. 29-05-04</w:t>
      </w:r>
    </w:p>
    <w:p w:rsidR="00101E93" w:rsidRDefault="00101E93" w:rsidP="00101E9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1E93" w:rsidRDefault="00101E93" w:rsidP="00101E93">
      <w:pPr>
        <w:shd w:val="clear" w:color="auto" w:fill="FFFFFF"/>
        <w:spacing w:before="105" w:after="161" w:line="300" w:lineRule="atLeast"/>
        <w:textAlignment w:val="baseline"/>
        <w:outlineLvl w:val="0"/>
        <w:rPr>
          <w:rFonts w:ascii="Tahoma" w:eastAsia="Times New Roman" w:hAnsi="Tahoma" w:cs="Tahoma"/>
          <w:color w:val="385EA7"/>
          <w:kern w:val="36"/>
          <w:sz w:val="36"/>
          <w:szCs w:val="36"/>
        </w:rPr>
      </w:pPr>
    </w:p>
    <w:p w:rsidR="00101E93" w:rsidRPr="009409DD" w:rsidRDefault="00101E93" w:rsidP="00101E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Утверждаю:</w:t>
      </w:r>
    </w:p>
    <w:p w:rsidR="00101E93" w:rsidRPr="009409DD" w:rsidRDefault="00101E93" w:rsidP="00101E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Заведующий МБДОУ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г. Иркутска д</w:t>
      </w: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етский сад №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101</w:t>
      </w:r>
    </w:p>
    <w:p w:rsidR="00101E93" w:rsidRPr="009409DD" w:rsidRDefault="00101E93" w:rsidP="00101E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_____________    Н.В. Усольцев</w:t>
      </w: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</w:p>
    <w:p w:rsidR="00101E93" w:rsidRPr="009409DD" w:rsidRDefault="00101E93" w:rsidP="00101E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</w:p>
    <w:p w:rsidR="00101E93" w:rsidRDefault="00101E93" w:rsidP="00101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101E93" w:rsidRDefault="00101E93" w:rsidP="00101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101E93" w:rsidRDefault="00101E93" w:rsidP="00101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101E93" w:rsidRDefault="00101E93" w:rsidP="00101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Методическая разработка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тактильно-сенсорного пособия</w:t>
      </w:r>
    </w:p>
    <w:p w:rsidR="00101E93" w:rsidRPr="00101E93" w:rsidRDefault="00101E93" w:rsidP="00101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01E93">
        <w:rPr>
          <w:rFonts w:ascii="Times New Roman" w:hAnsi="Times New Roman" w:cs="Times New Roman"/>
          <w:b/>
          <w:sz w:val="32"/>
          <w:szCs w:val="32"/>
        </w:rPr>
        <w:t>Бизиборд</w:t>
      </w:r>
      <w:proofErr w:type="spellEnd"/>
      <w:r w:rsidRPr="00101E93">
        <w:rPr>
          <w:rFonts w:ascii="Times New Roman" w:hAnsi="Times New Roman" w:cs="Times New Roman"/>
          <w:b/>
          <w:sz w:val="32"/>
          <w:szCs w:val="32"/>
        </w:rPr>
        <w:t>, как современный многофункциональный модуль развития детей раннего возраста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01E93" w:rsidRPr="00101E93" w:rsidRDefault="00101E93" w:rsidP="00101E93">
      <w:pPr>
        <w:shd w:val="clear" w:color="auto" w:fill="FFFFFF"/>
        <w:spacing w:before="105" w:after="161" w:line="300" w:lineRule="atLeast"/>
        <w:textAlignment w:val="baseline"/>
        <w:outlineLvl w:val="0"/>
        <w:rPr>
          <w:rFonts w:ascii="Times New Roman" w:eastAsia="Times New Roman" w:hAnsi="Times New Roman" w:cs="Times New Roman"/>
          <w:color w:val="385EA7"/>
          <w:kern w:val="36"/>
          <w:sz w:val="32"/>
          <w:szCs w:val="32"/>
        </w:rPr>
      </w:pPr>
    </w:p>
    <w:p w:rsidR="00101E93" w:rsidRDefault="00101E93" w:rsidP="00101E93">
      <w:pPr>
        <w:shd w:val="clear" w:color="auto" w:fill="FFFFFF"/>
        <w:spacing w:before="105" w:after="161" w:line="300" w:lineRule="atLeast"/>
        <w:textAlignment w:val="baseline"/>
        <w:outlineLvl w:val="0"/>
        <w:rPr>
          <w:rFonts w:ascii="Tahoma" w:eastAsia="Times New Roman" w:hAnsi="Tahoma" w:cs="Tahoma"/>
          <w:color w:val="385EA7"/>
          <w:kern w:val="36"/>
          <w:sz w:val="36"/>
          <w:szCs w:val="36"/>
        </w:rPr>
      </w:pP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Default="00101E93" w:rsidP="00101E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Автор</w:t>
      </w:r>
      <w:r w:rsidR="00B77B36">
        <w:rPr>
          <w:rFonts w:ascii="Times New Roman" w:eastAsia="Times New Roman" w:hAnsi="Times New Roman" w:cs="Times New Roman"/>
          <w:color w:val="181818"/>
          <w:sz w:val="24"/>
          <w:szCs w:val="24"/>
        </w:rPr>
        <w:t>-составитель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Ерофеева С.А., воспитатель</w:t>
      </w: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Default="00101E93" w:rsidP="00101E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01E93" w:rsidRDefault="00101E93" w:rsidP="00101E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01E93" w:rsidRDefault="00101E93" w:rsidP="0079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01E93" w:rsidRDefault="00101E93" w:rsidP="00101E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01E93" w:rsidRPr="009409DD" w:rsidRDefault="00101E93" w:rsidP="00101E9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г. Иркут</w:t>
      </w: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ск</w:t>
      </w:r>
    </w:p>
    <w:p w:rsidR="00101E93" w:rsidRPr="009409DD" w:rsidRDefault="00101E93" w:rsidP="00101E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</w:t>
      </w:r>
    </w:p>
    <w:p w:rsidR="00D93CAF" w:rsidRPr="00D93CAF" w:rsidRDefault="00D93CAF" w:rsidP="00D93CA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93CAF">
        <w:rPr>
          <w:rStyle w:val="c6"/>
          <w:b/>
          <w:bCs/>
          <w:color w:val="000000"/>
          <w:sz w:val="28"/>
          <w:szCs w:val="28"/>
        </w:rPr>
        <w:lastRenderedPageBreak/>
        <w:t>Актуальность.</w:t>
      </w:r>
    </w:p>
    <w:p w:rsidR="00D93CAF" w:rsidRPr="00D93CAF" w:rsidRDefault="00D93CAF" w:rsidP="00D93CA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93CAF">
        <w:rPr>
          <w:rStyle w:val="c1"/>
          <w:color w:val="000000"/>
          <w:sz w:val="28"/>
          <w:szCs w:val="28"/>
        </w:rPr>
        <w:t xml:space="preserve">Огромное внимание в занятиях с детьми раннего и дошкольного возраста нужно уделять развитию мелкой моторики. Через нервные окончания на кончиках пальцев рук передаются ощущения в мозг ребенка. </w:t>
      </w:r>
    </w:p>
    <w:p w:rsidR="00D93CAF" w:rsidRPr="00D93CAF" w:rsidRDefault="00D93CAF" w:rsidP="00D93CA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3CAF">
        <w:rPr>
          <w:rStyle w:val="c1"/>
          <w:color w:val="000000"/>
          <w:sz w:val="28"/>
          <w:szCs w:val="28"/>
        </w:rPr>
        <w:t>Дети </w:t>
      </w:r>
      <w:r w:rsidRPr="00D93CAF">
        <w:rPr>
          <w:rStyle w:val="c6"/>
          <w:b/>
          <w:bCs/>
          <w:color w:val="000000"/>
          <w:sz w:val="28"/>
          <w:szCs w:val="28"/>
        </w:rPr>
        <w:t>с </w:t>
      </w:r>
      <w:r w:rsidRPr="00D93CAF">
        <w:rPr>
          <w:rStyle w:val="c1"/>
          <w:color w:val="000000"/>
          <w:sz w:val="28"/>
          <w:szCs w:val="28"/>
        </w:rPr>
        <w:t>развитой моторикой раньше говорят и вообще опережают</w:t>
      </w:r>
      <w:r w:rsidRPr="00D93CAF">
        <w:rPr>
          <w:rStyle w:val="c6"/>
          <w:b/>
          <w:bCs/>
          <w:color w:val="000000"/>
          <w:sz w:val="28"/>
          <w:szCs w:val="28"/>
        </w:rPr>
        <w:t> </w:t>
      </w:r>
      <w:r w:rsidRPr="00D93CAF">
        <w:rPr>
          <w:rStyle w:val="c1"/>
          <w:color w:val="000000"/>
          <w:sz w:val="28"/>
          <w:szCs w:val="28"/>
        </w:rPr>
        <w:t>своих</w:t>
      </w:r>
      <w:r w:rsidRPr="00D93CAF">
        <w:rPr>
          <w:rStyle w:val="c6"/>
          <w:b/>
          <w:bCs/>
          <w:color w:val="000000"/>
          <w:sz w:val="28"/>
          <w:szCs w:val="28"/>
        </w:rPr>
        <w:t> </w:t>
      </w:r>
      <w:r w:rsidRPr="00D93CAF">
        <w:rPr>
          <w:rStyle w:val="c1"/>
          <w:color w:val="000000"/>
          <w:sz w:val="28"/>
          <w:szCs w:val="28"/>
        </w:rPr>
        <w:t>сверстников в интеллектуальном развитии</w:t>
      </w:r>
      <w:r w:rsidRPr="00D93CAF">
        <w:rPr>
          <w:rStyle w:val="c6"/>
          <w:b/>
          <w:bCs/>
          <w:color w:val="000000"/>
          <w:sz w:val="28"/>
          <w:szCs w:val="28"/>
        </w:rPr>
        <w:t>.</w:t>
      </w:r>
      <w:r w:rsidRPr="00D93CAF">
        <w:rPr>
          <w:color w:val="000000"/>
          <w:sz w:val="28"/>
          <w:szCs w:val="28"/>
        </w:rPr>
        <w:t xml:space="preserve"> </w:t>
      </w:r>
    </w:p>
    <w:p w:rsidR="00D93CAF" w:rsidRPr="00D93CAF" w:rsidRDefault="00D93CAF" w:rsidP="00D93CA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3CAF">
        <w:rPr>
          <w:rStyle w:val="c1"/>
          <w:color w:val="000000"/>
          <w:sz w:val="28"/>
          <w:szCs w:val="28"/>
        </w:rPr>
        <w:t xml:space="preserve">Специально для того, чтобы решить подобную дилемму, итальянский педагог и учёный Мария </w:t>
      </w:r>
      <w:proofErr w:type="spellStart"/>
      <w:r w:rsidRPr="00D93CAF">
        <w:rPr>
          <w:rStyle w:val="c1"/>
          <w:color w:val="000000"/>
          <w:sz w:val="28"/>
          <w:szCs w:val="28"/>
        </w:rPr>
        <w:t>Монтессори</w:t>
      </w:r>
      <w:proofErr w:type="spellEnd"/>
      <w:r w:rsidRPr="00D93CAF">
        <w:rPr>
          <w:rStyle w:val="c1"/>
          <w:color w:val="000000"/>
          <w:sz w:val="28"/>
          <w:szCs w:val="28"/>
        </w:rPr>
        <w:t xml:space="preserve"> предложила в рамках своей методики обучать детей через познание сути вещей. Ведь совсем не обязательно подводить кроху к реальной двери, чтобы он понял принцип работы щеколды. Можно просто дать этот предмет в руки малышу</w:t>
      </w:r>
      <w:proofErr w:type="gramStart"/>
      <w:r w:rsidRPr="00D93CAF">
        <w:rPr>
          <w:rStyle w:val="c6"/>
          <w:b/>
          <w:bCs/>
          <w:color w:val="000000"/>
          <w:sz w:val="28"/>
          <w:szCs w:val="28"/>
        </w:rPr>
        <w:t> ,</w:t>
      </w:r>
      <w:proofErr w:type="gramEnd"/>
      <w:r w:rsidRPr="00D93CAF">
        <w:rPr>
          <w:rStyle w:val="c6"/>
          <w:b/>
          <w:bCs/>
          <w:color w:val="000000"/>
          <w:sz w:val="28"/>
          <w:szCs w:val="28"/>
        </w:rPr>
        <w:t> </w:t>
      </w:r>
      <w:r w:rsidRPr="00D93CAF">
        <w:rPr>
          <w:rStyle w:val="c1"/>
          <w:color w:val="000000"/>
          <w:sz w:val="28"/>
          <w:szCs w:val="28"/>
        </w:rPr>
        <w:t>и он сам разберётся с его функциональностью. Разграничение действий ребёнка и грозящей ему опасности выдвинуло теорию обучения дошкольников на новый уровень.</w:t>
      </w:r>
    </w:p>
    <w:p w:rsidR="00D93CAF" w:rsidRPr="00D93CAF" w:rsidRDefault="00D93CAF" w:rsidP="00D93CA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93CAF">
        <w:rPr>
          <w:rStyle w:val="c1"/>
          <w:color w:val="000000"/>
          <w:sz w:val="28"/>
          <w:szCs w:val="28"/>
        </w:rPr>
        <w:t>Известный методист предложила перенести подручные бытовые приспособления на стенд для изучения. Таким образом, дети смогут изучать функциональность каждой мелкой детали. Двигая дверные цепочки, кольца от карниза или замок-молнию ребёнок разовьёт мелкую моторику пальцев и изучит заинтересовавшие его вещи. Нейронные сигналы от маленьких пальчиков передадутся в мозг и обогатят впечатлениями память малыша</w:t>
      </w:r>
      <w:r w:rsidRPr="00D93CAF">
        <w:rPr>
          <w:rStyle w:val="c6"/>
          <w:b/>
          <w:bCs/>
          <w:color w:val="000000"/>
          <w:sz w:val="28"/>
          <w:szCs w:val="28"/>
        </w:rPr>
        <w:t>.</w:t>
      </w:r>
      <w:r w:rsidRPr="00D93CAF">
        <w:rPr>
          <w:rStyle w:val="c1"/>
          <w:color w:val="000000"/>
          <w:sz w:val="28"/>
          <w:szCs w:val="28"/>
        </w:rPr>
        <w:t> </w:t>
      </w:r>
    </w:p>
    <w:p w:rsidR="00D93CAF" w:rsidRPr="00D93CAF" w:rsidRDefault="00D93CAF" w:rsidP="00D93CA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93CAF">
        <w:rPr>
          <w:rStyle w:val="c1"/>
          <w:color w:val="000000"/>
          <w:sz w:val="28"/>
          <w:szCs w:val="28"/>
        </w:rPr>
        <w:t>Подобное стимулирование благоприятно влияет на интеллектуальное и физическое развитие крохи.                                                    </w:t>
      </w:r>
    </w:p>
    <w:p w:rsidR="00D93CAF" w:rsidRPr="00D93CAF" w:rsidRDefault="00D93CAF" w:rsidP="00D9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AF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большое количество методик раннего развития детей. Наряду с уже зарекомендовавшими себя идеями есть и более новые, но вместе </w:t>
      </w:r>
      <w:proofErr w:type="gramStart"/>
      <w:r w:rsidRPr="00D93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CAF">
        <w:rPr>
          <w:rFonts w:ascii="Times New Roman" w:hAnsi="Times New Roman" w:cs="Times New Roman"/>
          <w:sz w:val="28"/>
          <w:szCs w:val="28"/>
        </w:rPr>
        <w:t xml:space="preserve"> тем, не менее эффективные. Одной из таких идей является </w:t>
      </w:r>
      <w:proofErr w:type="spellStart"/>
      <w:r w:rsidRPr="00D93CAF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D93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CAF" w:rsidRPr="00D93CAF" w:rsidRDefault="00D93CAF" w:rsidP="00D9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AF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Предметы быта и обихода – лучшие пособия для познания мира и действительности. Именно эти пособия и составляют в целом </w:t>
      </w:r>
      <w:proofErr w:type="spellStart"/>
      <w:r w:rsidRPr="00D93CA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бизиборд</w:t>
      </w:r>
      <w:proofErr w:type="spellEnd"/>
      <w:r w:rsidRPr="00D93CA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CAF" w:rsidRDefault="00D93CAF" w:rsidP="00D9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CAF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D93CAF">
        <w:rPr>
          <w:rFonts w:ascii="Times New Roman" w:hAnsi="Times New Roman" w:cs="Times New Roman"/>
          <w:sz w:val="28"/>
          <w:szCs w:val="28"/>
        </w:rPr>
        <w:t xml:space="preserve"> – это доска с закрепленными на ней элементами, которые призваны познакомить малыша с бытовыми предметами в игровой форме и безопасной среде. Чаще всего на таких досках размещаются розетки, включатели, застежки, замочки, шнуровка. Развитие этой методики привело к использованию на </w:t>
      </w:r>
      <w:proofErr w:type="spellStart"/>
      <w:r w:rsidRPr="00D93CAF">
        <w:rPr>
          <w:rFonts w:ascii="Times New Roman" w:hAnsi="Times New Roman" w:cs="Times New Roman"/>
          <w:sz w:val="28"/>
          <w:szCs w:val="28"/>
        </w:rPr>
        <w:t>бизиборде</w:t>
      </w:r>
      <w:proofErr w:type="spellEnd"/>
      <w:r w:rsidRPr="00D93CAF">
        <w:rPr>
          <w:rFonts w:ascii="Times New Roman" w:hAnsi="Times New Roman" w:cs="Times New Roman"/>
          <w:sz w:val="28"/>
          <w:szCs w:val="28"/>
        </w:rPr>
        <w:t xml:space="preserve"> более «с</w:t>
      </w:r>
      <w:r>
        <w:rPr>
          <w:rFonts w:ascii="Times New Roman" w:hAnsi="Times New Roman" w:cs="Times New Roman"/>
          <w:sz w:val="28"/>
          <w:szCs w:val="28"/>
        </w:rPr>
        <w:t>ложных» элементов и механизмов.</w:t>
      </w:r>
    </w:p>
    <w:p w:rsidR="00D93CAF" w:rsidRDefault="00D93CAF" w:rsidP="00D9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AF">
        <w:rPr>
          <w:rFonts w:ascii="Times New Roman" w:hAnsi="Times New Roman" w:cs="Times New Roman"/>
          <w:sz w:val="28"/>
          <w:szCs w:val="28"/>
        </w:rPr>
        <w:t>Примером могут быть шестерни, световые схемы. Шестерни помимо функции развития мелкой моторики рук выполняют и прикладную задачу. Они наглядно демонстрируют принцип механики – цепной передачи усилия – ребенок крутит одну шестерню и при</w:t>
      </w:r>
      <w:r>
        <w:rPr>
          <w:rFonts w:ascii="Times New Roman" w:hAnsi="Times New Roman" w:cs="Times New Roman"/>
          <w:sz w:val="28"/>
          <w:szCs w:val="28"/>
        </w:rPr>
        <w:t>водит в движение весь механизм.</w:t>
      </w:r>
    </w:p>
    <w:p w:rsidR="00D93CAF" w:rsidRDefault="00D93CAF" w:rsidP="00D9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AF">
        <w:rPr>
          <w:rFonts w:ascii="Times New Roman" w:hAnsi="Times New Roman" w:cs="Times New Roman"/>
          <w:sz w:val="28"/>
          <w:szCs w:val="28"/>
        </w:rPr>
        <w:t xml:space="preserve">Другой важный элемент на </w:t>
      </w:r>
      <w:proofErr w:type="spellStart"/>
      <w:r w:rsidRPr="00D93CAF">
        <w:rPr>
          <w:rFonts w:ascii="Times New Roman" w:hAnsi="Times New Roman" w:cs="Times New Roman"/>
          <w:sz w:val="28"/>
          <w:szCs w:val="28"/>
        </w:rPr>
        <w:t>бизибордах</w:t>
      </w:r>
      <w:proofErr w:type="spellEnd"/>
      <w:r w:rsidRPr="00D93CAF">
        <w:rPr>
          <w:rFonts w:ascii="Times New Roman" w:hAnsi="Times New Roman" w:cs="Times New Roman"/>
          <w:sz w:val="28"/>
          <w:szCs w:val="28"/>
        </w:rPr>
        <w:t xml:space="preserve"> – безопасная световая схема. У ребенка с дошкольного возраста формируется логическое мышление и понимание действия электрической цепи. В </w:t>
      </w:r>
      <w:proofErr w:type="spellStart"/>
      <w:r w:rsidRPr="00D93CAF">
        <w:rPr>
          <w:rFonts w:ascii="Times New Roman" w:hAnsi="Times New Roman" w:cs="Times New Roman"/>
          <w:sz w:val="28"/>
          <w:szCs w:val="28"/>
        </w:rPr>
        <w:t>бизибордах</w:t>
      </w:r>
      <w:proofErr w:type="spellEnd"/>
      <w:r w:rsidRPr="00D93CAF">
        <w:rPr>
          <w:rFonts w:ascii="Times New Roman" w:hAnsi="Times New Roman" w:cs="Times New Roman"/>
          <w:sz w:val="28"/>
          <w:szCs w:val="28"/>
        </w:rPr>
        <w:t xml:space="preserve"> схемы приближены </w:t>
      </w:r>
      <w:proofErr w:type="gramStart"/>
      <w:r w:rsidRPr="00D93C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CAF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D93CAF">
        <w:rPr>
          <w:rFonts w:ascii="Times New Roman" w:hAnsi="Times New Roman" w:cs="Times New Roman"/>
          <w:sz w:val="28"/>
          <w:szCs w:val="28"/>
        </w:rPr>
        <w:t xml:space="preserve"> – нажал на клавишу включения или вставил вилку в розетку – свет загорелся.</w:t>
      </w:r>
    </w:p>
    <w:p w:rsidR="00D93CAF" w:rsidRPr="00D93CAF" w:rsidRDefault="00D93CAF" w:rsidP="00D9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AF">
        <w:rPr>
          <w:rFonts w:ascii="Times New Roman" w:hAnsi="Times New Roman" w:cs="Times New Roman"/>
          <w:sz w:val="28"/>
          <w:szCs w:val="28"/>
        </w:rPr>
        <w:t xml:space="preserve"> Раннее интеллектуальное развитие детей невозможно без развития логического мышления и стимулирования познавательной активности. В настоящее время в России сформировался четкий запрос на кадры с </w:t>
      </w:r>
      <w:r w:rsidRPr="00D93CA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 складом ума, на кадры, способные осваивать высокотехнологичное оборудование, писать сложные компьютерные программы, строить экономические модели. </w:t>
      </w:r>
      <w:proofErr w:type="spellStart"/>
      <w:r w:rsidRPr="00D93CAF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D93CAF">
        <w:rPr>
          <w:rFonts w:ascii="Times New Roman" w:hAnsi="Times New Roman" w:cs="Times New Roman"/>
          <w:sz w:val="28"/>
          <w:szCs w:val="28"/>
        </w:rPr>
        <w:t xml:space="preserve"> является одним из первых помощников на пути ребенка к его профессиональному становлению.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Данное пособие «</w:t>
      </w:r>
      <w:proofErr w:type="spellStart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Бизиборд</w:t>
      </w:r>
      <w:proofErr w:type="spellEnd"/>
      <w:r w:rsid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» м</w:t>
      </w: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ожет использоваться в самостоятельной игровой деятельности детей и как пример создания своими руками подобного </w:t>
      </w:r>
      <w:proofErr w:type="spellStart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бизиборда</w:t>
      </w:r>
      <w:proofErr w:type="spellEnd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семье.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</w:t>
      </w:r>
      <w:r w:rsidR="00D93CAF"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данного дидактического пособия</w:t>
      </w: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 </w:t>
      </w: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создание условий для познавательно-речевого и сенсорно-моторного развития детей раннего возраста.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 дидактического пособия для детей: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Развивать и совершенствовать все виды восприятия, обогащать чувственный опыт, тактильные и кинестетические ощущения, микро- и макро-моторику;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Воспитывать бережное отношение к предметам, учить использовать предметы в соответствии с их назначением и свойствами.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Вызвать интерес детей к предметам ближайшего окружения, побуждать называть цвет, величину предметов, материал, из которого они сделаны.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Помогать обследовать предметы, выделяя их цвет, величину, форму, побуждать включать движения рук по предмету в процессе знакомства с ним.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Стимулировать любознательность.</w:t>
      </w:r>
    </w:p>
    <w:p w:rsidR="00DD588A" w:rsidRPr="00D93CAF" w:rsidRDefault="00DD588A" w:rsidP="00D9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 дидактического пособия для родителей: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Повышать уровень знаний по познавательно- речевому и сенсорно-моторному развитию детей раннего возраста;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Активизировать участие родителей в воспитательно-образовательном процессе, в организации развивающей среды группы.</w:t>
      </w:r>
    </w:p>
    <w:p w:rsidR="00DD588A" w:rsidRPr="00D93CAF" w:rsidRDefault="00DD588A" w:rsidP="00D9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 дидактического пособия для педагогов: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Повышать уровень компетентности по познавательно-речевому и сенсорно-моторному развитию детей раннего возраста;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         Создавать условия для обогащения познавательного опыта детей, их любознательности.</w:t>
      </w:r>
    </w:p>
    <w:p w:rsidR="00DD588A" w:rsidRPr="00D93CAF" w:rsidRDefault="00DD588A" w:rsidP="00D9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Области применения дидактического пособия: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-совместная деятельность педагога и ребенка;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-самостоятельная игровая деятельность ребенка;</w:t>
      </w:r>
    </w:p>
    <w:p w:rsidR="00DD588A" w:rsidRPr="00D93CAF" w:rsidRDefault="00DD588A" w:rsidP="00D9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-сюрпризный момент в период адаптации</w:t>
      </w:r>
    </w:p>
    <w:p w:rsidR="00D93CAF" w:rsidRDefault="00D93CAF" w:rsidP="00D93CA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 создании пособия учитывались следующие принципы построения предметно-развивающей среды: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-информативность – в пособии используются разнообразные материалы и темы, учитывается активность воспитанников во взаимодействии с предметным окружением;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spellStart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трансформируемост</w:t>
      </w:r>
      <w:proofErr w:type="gramStart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ь</w:t>
      </w:r>
      <w:proofErr w:type="spellEnd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gramEnd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позволяет по ситуации вынести на первый план ту или иную функцию пособия;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-доступность;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-безопасность;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spellStart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содержательно-насыщенност</w:t>
      </w:r>
      <w:proofErr w:type="gramStart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ь</w:t>
      </w:r>
      <w:proofErr w:type="spellEnd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gramEnd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пособие соответствует возрастным возможностям детей и содержанию программы.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Данная сенсорно-тактильная панель хорошо зарекомендовала себя в период адаптации</w:t>
      </w:r>
      <w:r w:rsid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детей к условиям детского сада,</w:t>
      </w: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она привлекает детей сразу своей эстетикой и возможностью реализовать потребность детей в постоянном движении.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Данное пособие предусматривает успешную компенсацию тактильно-сенсорной недостаточности у детей </w:t>
      </w:r>
      <w:proofErr w:type="gramStart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благодаря</w:t>
      </w:r>
      <w:proofErr w:type="gramEnd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-тесной связи мелкой моторики с речью и мышлением;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-самостоятельности в освоении игр и пособий;</w:t>
      </w:r>
    </w:p>
    <w:p w:rsidR="003871AE" w:rsidRPr="003871AE" w:rsidRDefault="00DD588A" w:rsidP="003871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-игровой атмосфере деятельности.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3871AE">
        <w:rPr>
          <w:rFonts w:ascii="Times New Roman" w:hAnsi="Times New Roman" w:cs="Times New Roman"/>
          <w:b/>
          <w:sz w:val="28"/>
          <w:szCs w:val="28"/>
        </w:rPr>
        <w:t>бизиборда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также имеет значение. Можно встретить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в форме домиков и кубов, прямоугольников и в виде книжки. Популярными становятся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в форме животных и героев русских народных сказок, а также в форме технических изделий – ракет, машин, поездов, самолётов. Сами формы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привлекают детей и стимулируют их познавательную активность.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E">
        <w:rPr>
          <w:rFonts w:ascii="Times New Roman" w:hAnsi="Times New Roman" w:cs="Times New Roman"/>
          <w:sz w:val="28"/>
          <w:szCs w:val="28"/>
        </w:rPr>
        <w:t xml:space="preserve">Не обойдём вниманием и тему патриотического воспитания детей. Узнавая в формах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героев народных сказок, ребенок еще раз возвращается к основным ценностям, которые закладывались в сказках нашими предками – любовь, уважение, смекалка, острый ум, находчивость, смелость, героизм. Таким образом,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становится одним из элементов воспитания в ребёнке любви к природе и своей Родине. </w:t>
      </w:r>
    </w:p>
    <w:p w:rsidR="003871AE" w:rsidRPr="003871AE" w:rsidRDefault="003871AE" w:rsidP="0038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E">
        <w:rPr>
          <w:rFonts w:ascii="Times New Roman" w:hAnsi="Times New Roman" w:cs="Times New Roman"/>
          <w:sz w:val="28"/>
          <w:szCs w:val="28"/>
        </w:rPr>
        <w:t xml:space="preserve">Также получают распространение тематические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панели-бизиборды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71AE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3871AE">
        <w:rPr>
          <w:rFonts w:ascii="Times New Roman" w:hAnsi="Times New Roman" w:cs="Times New Roman"/>
          <w:sz w:val="28"/>
          <w:szCs w:val="28"/>
        </w:rPr>
        <w:t xml:space="preserve"> в которых собраны по объединяющему принципу. Примером могут быть доски с дверками и замочками; с элементами одежды: липой, молнией, пуговицами, кнопками, шнурками; лабиринтами для подготовки маленькой ручки ребенка к письму и другие.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E">
        <w:rPr>
          <w:rFonts w:ascii="Times New Roman" w:hAnsi="Times New Roman" w:cs="Times New Roman"/>
          <w:sz w:val="28"/>
          <w:szCs w:val="28"/>
        </w:rPr>
        <w:t xml:space="preserve">И совсем новый тренд – это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с профессиональным уклоном, где форма и наполнение элементами могут рассказать об особенностях профессии и показать технологические процессы в упрощённом виде. На наш взгляд, целесообразно использовать </w:t>
      </w:r>
      <w:proofErr w:type="gramStart"/>
      <w:r w:rsidRPr="003871A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871AE">
        <w:rPr>
          <w:rFonts w:ascii="Times New Roman" w:hAnsi="Times New Roman" w:cs="Times New Roman"/>
          <w:sz w:val="28"/>
          <w:szCs w:val="28"/>
        </w:rPr>
        <w:t xml:space="preserve"> профессионально направленные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в детских учреждениях городов и целых экономических районов, имеющих четкую специфику. Например, на Урале развиты направления металлургии и машиностроения. Соответственно, если с раннего возраста дети будут знакомиться с этими направлениями в игровой форме, занимаясь с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бизибордами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, велика вероятность, что они в будущем свяжут свою жизнь с этими значимыми для региона направлениями. Производителями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ведется работа с управлениями образования и методическими объединениями детских дошкольных учреждений по созданию таких тематических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. Такая кооперация позволяет точно уловить потребность и создать уникальные обучающие модули для каждого конкретного региона. Таким образом,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может выполнять и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E">
        <w:rPr>
          <w:rFonts w:ascii="Times New Roman" w:hAnsi="Times New Roman" w:cs="Times New Roman"/>
          <w:sz w:val="28"/>
          <w:szCs w:val="28"/>
        </w:rPr>
        <w:lastRenderedPageBreak/>
        <w:t xml:space="preserve">К выше сказанному следует добавить, что </w:t>
      </w:r>
      <w:proofErr w:type="gramStart"/>
      <w:r w:rsidRPr="003871AE">
        <w:rPr>
          <w:rFonts w:ascii="Times New Roman" w:hAnsi="Times New Roman" w:cs="Times New Roman"/>
          <w:sz w:val="28"/>
          <w:szCs w:val="28"/>
        </w:rPr>
        <w:t>настенные</w:t>
      </w:r>
      <w:proofErr w:type="gramEnd"/>
      <w:r w:rsidRPr="0038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, которые предпочтительны в детских дошкольных учреждениях, не забирают пространство игровых и учебных помещений. Размещаясь на стенах, они украшают внутреннее пространство, объединяют сразу несколько игровых и учебных направлений в одном месте, тем самым способствуя порядку и выполняя эстетическую функцию. </w:t>
      </w:r>
    </w:p>
    <w:p w:rsidR="003871AE" w:rsidRDefault="003871AE" w:rsidP="003871AE">
      <w:pPr>
        <w:jc w:val="center"/>
      </w:pPr>
      <w:r w:rsidRPr="00CA13A9">
        <w:rPr>
          <w:noProof/>
        </w:rPr>
        <w:drawing>
          <wp:inline distT="0" distB="0" distL="0" distR="0">
            <wp:extent cx="1398581" cy="933339"/>
            <wp:effectExtent l="19050" t="19050" r="11430" b="19685"/>
            <wp:docPr id="1" name="Рисунок 22" descr="C:\Users\Детский сад №6\Desktop\Мишутка\МЛ - бизидом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 №6\Desktop\Мишутка\МЛ - бизидом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57" cy="950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A13A9">
        <w:rPr>
          <w:noProof/>
        </w:rPr>
        <w:drawing>
          <wp:inline distT="0" distB="0" distL="0" distR="0">
            <wp:extent cx="1358623" cy="905979"/>
            <wp:effectExtent l="19050" t="19050" r="13335" b="27940"/>
            <wp:docPr id="2" name="Рисунок 8" descr="C:\Users\Детский сад №6\Desktop\Мишутка\E2TvmqKf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 №6\Desktop\Мишутка\E2TvmqKfE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74" cy="92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A13A9">
        <w:rPr>
          <w:noProof/>
        </w:rPr>
        <w:drawing>
          <wp:inline distT="0" distB="0" distL="0" distR="0">
            <wp:extent cx="1407090" cy="938297"/>
            <wp:effectExtent l="19050" t="19050" r="22225" b="14605"/>
            <wp:docPr id="3" name="Рисунок 23" descr="C:\Users\Детский сад №6\Desktop\Мишутка\LvUd-xkDd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 №6\Desktop\Мишутка\LvUd-xkDd-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76" cy="9561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A13A9">
        <w:rPr>
          <w:noProof/>
        </w:rPr>
        <w:drawing>
          <wp:inline distT="0" distB="0" distL="0" distR="0">
            <wp:extent cx="1439186" cy="959459"/>
            <wp:effectExtent l="19050" t="19050" r="8890" b="12700"/>
            <wp:docPr id="4" name="Рисунок 24" descr="C:\Users\Детский сад №6\Desktop\Мишутка\М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№6\Desktop\Мишутка\МЛ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00" cy="970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71AE" w:rsidRDefault="003871AE" w:rsidP="0038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E">
        <w:rPr>
          <w:rFonts w:ascii="Times New Roman" w:hAnsi="Times New Roman" w:cs="Times New Roman"/>
          <w:sz w:val="28"/>
          <w:szCs w:val="28"/>
        </w:rPr>
        <w:t xml:space="preserve">Подводя итог, отметим, что использование </w:t>
      </w:r>
      <w:proofErr w:type="spellStart"/>
      <w:r w:rsidRPr="003871AE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3871AE">
        <w:rPr>
          <w:rFonts w:ascii="Times New Roman" w:hAnsi="Times New Roman" w:cs="Times New Roman"/>
          <w:sz w:val="28"/>
          <w:szCs w:val="28"/>
        </w:rPr>
        <w:t xml:space="preserve"> в дошкольных учреждениях, способствует развитию мелкой моторики рук, логическому мышлению, формирует у детей первоначальные признаки инженерного мышления, пони</w:t>
      </w:r>
      <w:r>
        <w:rPr>
          <w:rFonts w:ascii="Times New Roman" w:hAnsi="Times New Roman" w:cs="Times New Roman"/>
          <w:sz w:val="28"/>
          <w:szCs w:val="28"/>
        </w:rPr>
        <w:t>мания физических процессов.</w:t>
      </w:r>
      <w:r w:rsidRPr="0038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AE" w:rsidRDefault="003871AE" w:rsidP="0038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это универсальное пособие и находит применение во всех образовательных областях. С его помощью мы решаем задачи направленные на познавательное развитие.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развитию у детей сенсорных ощущений, логики, мышления, памяти, координации движения, ориентации в пространстве. Помогает в обучении счету, знакомит с геометрическими фигурами, помогает в закреплении цвета и величины, в ориентировке по часам.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С помощью него дети легче выполняют действия с предметами, например, откручивают гайки, отстегивают и пристегивают замочки, зашнуровывают и т.д</w:t>
      </w:r>
      <w:proofErr w:type="gramStart"/>
      <w:r w:rsidRPr="003871A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помогает в речевом развитии – при использовании дидактических игр, в таких как «Открывай и приговаривай скороговорку», «Отгадай, кто спрятался за дверкой», «Найди фигурку, в которой есть заданный звук» и т.д., развивается связная речь, а так же происходит стимулирование мыслительных операций.</w:t>
      </w:r>
      <w:proofErr w:type="gramEnd"/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В социально-коммуникативном развитии,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является помощником для детей в спонтанных играх. Например, дети используют его для игры в школу, но чаще всего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находит свое применение в игре «Дочки-матери», где «папа» чинит замок или ремонтирует розетку. В процессе таких игр дети учатся общаться, усваивают нормы и ценности принятые в обществе. Также формируются основы безопасности поведения в быту.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При изготовлении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бизиборда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дети активно учувствовали в изготовлении, обсуждали и выбирали детали, подбирали по форме, по цвету, располагали их на доске, что способствовало </w:t>
      </w:r>
      <w:proofErr w:type="spellStart"/>
      <w:proofErr w:type="gramStart"/>
      <w:r w:rsidRPr="003871AE">
        <w:rPr>
          <w:rFonts w:ascii="Times New Roman" w:eastAsia="Times New Roman" w:hAnsi="Times New Roman" w:cs="Times New Roman"/>
          <w:sz w:val="28"/>
          <w:szCs w:val="28"/>
        </w:rPr>
        <w:t>художественному-эстетическому</w:t>
      </w:r>
      <w:proofErr w:type="spellEnd"/>
      <w:proofErr w:type="gram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развитию.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значение,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помогает в </w:t>
      </w:r>
      <w:proofErr w:type="gramStart"/>
      <w:r w:rsidRPr="003871AE">
        <w:rPr>
          <w:rFonts w:ascii="Times New Roman" w:eastAsia="Times New Roman" w:hAnsi="Times New Roman" w:cs="Times New Roman"/>
          <w:sz w:val="28"/>
          <w:szCs w:val="28"/>
        </w:rPr>
        <w:t>физическом</w:t>
      </w:r>
      <w:proofErr w:type="gram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развитие, а именно в развитие мелкой моторики. С помощью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бизиборда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, дети </w:t>
      </w:r>
      <w:proofErr w:type="gramStart"/>
      <w:r w:rsidRPr="003871AE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proofErr w:type="gram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и отрабатываем навыки застёгивания и расстёгивания замков, </w:t>
      </w:r>
      <w:r w:rsidRPr="003871AE">
        <w:rPr>
          <w:rFonts w:ascii="Times New Roman" w:eastAsia="Times New Roman" w:hAnsi="Times New Roman" w:cs="Times New Roman"/>
          <w:sz w:val="28"/>
          <w:szCs w:val="28"/>
        </w:rPr>
        <w:lastRenderedPageBreak/>
        <w:t>застёжек–молний, кнопок, пуговиц. Дети учатся шнуровать обувь. Так же используем, как форму работы игры-соревнования «Кто быстрее зашнурует ботинок», «Кто быстрее подберёт ключик к дверце». Что способствует эффективному развитию мелкой моторики у детей.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помогает воспитывать в детях такие важные качества, как</w:t>
      </w:r>
    </w:p>
    <w:p w:rsidR="003871AE" w:rsidRPr="003871AE" w:rsidRDefault="003871AE" w:rsidP="00387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целеустремленность, любознательность и самостоятельность. С помощью него мы даем возможность ребенку на практике в игровой форме самостоятельно совершать открытия, моделировать игровое пространство, формировать у ребенка готовность к обучению, развивать воображение и фантазию, обучаем ребенка творчески </w:t>
      </w:r>
      <w:proofErr w:type="gramStart"/>
      <w:r w:rsidRPr="003871AE">
        <w:rPr>
          <w:rFonts w:ascii="Times New Roman" w:eastAsia="Times New Roman" w:hAnsi="Times New Roman" w:cs="Times New Roman"/>
          <w:sz w:val="28"/>
          <w:szCs w:val="28"/>
        </w:rPr>
        <w:t>подходить</w:t>
      </w:r>
      <w:proofErr w:type="gram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к процессу игры.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хочется сказать, что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позволяет познакомить детей с реальными функциями дома и его обустройством. Для детей нет большей радости, чем играть предметами, которые взрослые запрещают ему трогать ради безопасности. Но с 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бизибордом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сказать «можно» вместо бесконечных «нельзя» - это просто. Кроме того, такая игрушка развивает мелкую моторику, сенсорное восприятие, логику и воображение малыша</w:t>
      </w:r>
    </w:p>
    <w:p w:rsidR="003871AE" w:rsidRPr="009409DD" w:rsidRDefault="003871AE" w:rsidP="00DD588A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181818"/>
          <w:sz w:val="14"/>
          <w:szCs w:val="14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Pr="009409DD" w:rsidRDefault="003871AE" w:rsidP="003871AE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Используемая л</w:t>
      </w:r>
      <w:r w:rsidRPr="009409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итература:</w:t>
      </w:r>
    </w:p>
    <w:p w:rsidR="003871AE" w:rsidRPr="009409DD" w:rsidRDefault="003871AE" w:rsidP="003871A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1.Основная образовательная программа дошкольного образовании «От рождения до школы»/Под ред. Н.Е. </w:t>
      </w:r>
      <w:proofErr w:type="spell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Вераксы</w:t>
      </w:r>
      <w:proofErr w:type="spell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Т.С. Комаровой, М.А. Васильевой. 4-е </w:t>
      </w:r>
      <w:proofErr w:type="spellStart"/>
      <w:proofErr w:type="gram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изд</w:t>
      </w:r>
      <w:proofErr w:type="spellEnd"/>
      <w:proofErr w:type="gram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перераб</w:t>
      </w:r>
      <w:proofErr w:type="spell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. –М.:МОЗАИКА-СИНТЕЗ, 2017</w:t>
      </w:r>
    </w:p>
    <w:p w:rsidR="003871AE" w:rsidRPr="009409DD" w:rsidRDefault="003871AE" w:rsidP="003871A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 Д.Н. </w:t>
      </w:r>
      <w:proofErr w:type="spell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Колдина</w:t>
      </w:r>
      <w:proofErr w:type="spell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«Игровые занятия с детьми 2-3 лет», - ТЦ Сфера, 2018</w:t>
      </w:r>
    </w:p>
    <w:p w:rsidR="003871AE" w:rsidRPr="009409DD" w:rsidRDefault="003871AE" w:rsidP="003871A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3.Н.Ф. Губанова «Развитие игровой деятельности (2-3 года). Вторая группа раннего возраста»- Мозаика-Синтез, 2016</w:t>
      </w:r>
    </w:p>
    <w:p w:rsidR="003871AE" w:rsidRPr="009409DD" w:rsidRDefault="003871AE" w:rsidP="003871A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4.Н.А.Карпухина «Реализация содержания образовательной деятельности. Ранний возраст. (1,5года)» </w:t>
      </w:r>
      <w:proofErr w:type="spell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ФГОС-Воронеж</w:t>
      </w:r>
      <w:proofErr w:type="spell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: «М-Книга», 2017</w:t>
      </w:r>
    </w:p>
    <w:p w:rsidR="003871AE" w:rsidRPr="009409DD" w:rsidRDefault="003871AE" w:rsidP="003871A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5. Д.Н. </w:t>
      </w:r>
      <w:proofErr w:type="spell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Колдина</w:t>
      </w:r>
      <w:proofErr w:type="spell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. «Игровые занятия с детьми 2-3 лет.»</w:t>
      </w:r>
      <w:proofErr w:type="gram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,</w:t>
      </w:r>
      <w:proofErr w:type="gram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ТЦ Сфера, 2018</w:t>
      </w:r>
    </w:p>
    <w:p w:rsidR="003871AE" w:rsidRDefault="003871AE" w:rsidP="00387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6.А.В. </w:t>
      </w:r>
      <w:proofErr w:type="spell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Найбауэр</w:t>
      </w:r>
      <w:proofErr w:type="spell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О.В. Куракина «Мама рядом. </w:t>
      </w:r>
      <w:proofErr w:type="spell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И-гровые</w:t>
      </w:r>
      <w:proofErr w:type="spell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сеансы с детьми раннего возраста в центре игровой поддержки развития ребенка .1-3 лет»  </w:t>
      </w:r>
      <w:proofErr w:type="gramStart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-М</w:t>
      </w:r>
      <w:proofErr w:type="gramEnd"/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осква: Мозаика-Синтез,2017</w:t>
      </w:r>
    </w:p>
    <w:p w:rsidR="003871AE" w:rsidRPr="009409DD" w:rsidRDefault="003871AE" w:rsidP="003871A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7.Хрестоматия для чтения в детском саду и дома:1-3 года. Москва: Мозаика-Синтез,2016</w:t>
      </w: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DD588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71AE" w:rsidRDefault="003871AE" w:rsidP="003871AE">
      <w:pPr>
        <w:shd w:val="clear" w:color="auto" w:fill="FFFFFF"/>
        <w:spacing w:before="105" w:after="161" w:line="300" w:lineRule="atLeast"/>
        <w:textAlignment w:val="baseline"/>
        <w:outlineLvl w:val="0"/>
        <w:rPr>
          <w:rFonts w:ascii="Tahoma" w:eastAsia="Times New Roman" w:hAnsi="Tahoma" w:cs="Tahoma"/>
          <w:color w:val="385EA7"/>
          <w:kern w:val="36"/>
          <w:sz w:val="36"/>
          <w:szCs w:val="36"/>
        </w:rPr>
      </w:pPr>
    </w:p>
    <w:p w:rsidR="003871AE" w:rsidRPr="003871AE" w:rsidRDefault="003871AE" w:rsidP="003871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871AE" w:rsidRDefault="003871AE" w:rsidP="003871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использования </w:t>
      </w:r>
      <w:proofErr w:type="spellStart"/>
      <w:r w:rsidRPr="003871AE">
        <w:rPr>
          <w:rFonts w:ascii="Times New Roman" w:eastAsia="Times New Roman" w:hAnsi="Times New Roman" w:cs="Times New Roman"/>
          <w:b/>
          <w:sz w:val="28"/>
          <w:szCs w:val="28"/>
        </w:rPr>
        <w:t>бизиборда</w:t>
      </w:r>
      <w:proofErr w:type="spellEnd"/>
    </w:p>
    <w:p w:rsidR="003871AE" w:rsidRPr="003871AE" w:rsidRDefault="003871AE" w:rsidP="003871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Шнуровка – один из видов развивающих игр для детей. Действия с подобными игрушками способствуют развитию тонких движений пальцев рук (тонкой моторики), а также развитию речи ребенка.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Игра «</w:t>
      </w:r>
      <w:proofErr w:type="spellStart"/>
      <w:r w:rsidRPr="003871AE">
        <w:rPr>
          <w:rFonts w:ascii="Times New Roman" w:eastAsia="Times New Roman" w:hAnsi="Times New Roman" w:cs="Times New Roman"/>
          <w:sz w:val="28"/>
          <w:szCs w:val="28"/>
        </w:rPr>
        <w:t>Резиночки</w:t>
      </w:r>
      <w:proofErr w:type="spellEnd"/>
      <w:r w:rsidRPr="003871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71AE" w:rsidRPr="003871AE" w:rsidRDefault="003871AE" w:rsidP="00387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Это возможность исследовательской деятельности для ребенка, содействие его познавательному развитию, а также развитию творческих способностей.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Занимательные задачи в головоломке способствуют развитию пространственного мышления, воображения, логики, мелкой моторики, внимания, усидчивости, помогают постичь азы геометрии. Дошкольники учатся анализировать поставленную задачу, обдумывать пути, способы ее решения, планировать свои действия.</w:t>
      </w:r>
    </w:p>
    <w:p w:rsidR="003871AE" w:rsidRPr="003871AE" w:rsidRDefault="003871AE" w:rsidP="00387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Дети начинают понимать, что в каждой из занимательных задач заключена какая-то хитрость, выдумка, забава, которую разгадать невозможно без сосредоточенности, напряженного обдумывания.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С помощью этой игры малыш сможет "нарисовать разноцветными резинками" геометрические фигуры, узоры, цифры, буквы, модели предметов, животных. Можно придумывать более сложные задания и учить ребенка находить координаты по словесным моделям. </w:t>
      </w:r>
      <w:proofErr w:type="gramStart"/>
      <w:r w:rsidRPr="003871AE">
        <w:rPr>
          <w:rFonts w:ascii="Times New Roman" w:eastAsia="Times New Roman" w:hAnsi="Times New Roman" w:cs="Times New Roman"/>
          <w:sz w:val="28"/>
          <w:szCs w:val="28"/>
        </w:rPr>
        <w:t>Играя, дошкольник развивает интеллектуальные способности, целенаправленность, настойчивость, самостоятельность, логико-математическое и абстрактное мышление, а процесс обучения становится интересным, увлекательным, содержательным.</w:t>
      </w:r>
      <w:proofErr w:type="gramEnd"/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Игра «Нанизывание бусин»</w:t>
      </w:r>
    </w:p>
    <w:p w:rsidR="003871AE" w:rsidRPr="003871AE" w:rsidRDefault="003871AE" w:rsidP="00387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Замечательный способ усовершенствования мелкой моторики руки малыша - нанизывание бусин на шнурок. Нанизывая бусы, продевая шнурок в отверстие, ребенок учиться </w:t>
      </w:r>
      <w:proofErr w:type="gramStart"/>
      <w:r w:rsidRPr="003871AE"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proofErr w:type="gramEnd"/>
      <w:r w:rsidRPr="003871AE">
        <w:rPr>
          <w:rFonts w:ascii="Times New Roman" w:eastAsia="Times New Roman" w:hAnsi="Times New Roman" w:cs="Times New Roman"/>
          <w:sz w:val="28"/>
          <w:szCs w:val="28"/>
        </w:rPr>
        <w:t xml:space="preserve"> складывать пальчики. Этому способствуют разные формы предметов: бусина, шнурок или ленточка. Такая игра учит ребенка усидчивости и самостоятельности, концентрированию внимания и оценке результата. Так же способствуют сенсорному развитию малыша - он ощупывает бусины и другие элементы шнуровки, учится определять их форму и величину на ощупь, «на глаз», оттачивает разные захваты пальцами (щепоть, пинцет), развивает координацию «глаз - рука».</w:t>
      </w:r>
    </w:p>
    <w:p w:rsidR="003871AE" w:rsidRPr="003871AE" w:rsidRDefault="003871AE" w:rsidP="00387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Игра «Открой замочки»</w:t>
      </w:r>
    </w:p>
    <w:p w:rsidR="003871AE" w:rsidRPr="003871AE" w:rsidRDefault="003871AE" w:rsidP="00387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Все дети любят возиться с разными замочками и ключиками: открывают и закрывают их. Эта игра очень нравится нашим малышам. Ребенку очень интересно узнать, кто же прячется за дверцами с замочками.</w:t>
      </w:r>
    </w:p>
    <w:p w:rsidR="003871AE" w:rsidRPr="003871AE" w:rsidRDefault="003871AE" w:rsidP="00387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1AE">
        <w:rPr>
          <w:rFonts w:ascii="Times New Roman" w:eastAsia="Times New Roman" w:hAnsi="Times New Roman" w:cs="Times New Roman"/>
          <w:sz w:val="28"/>
          <w:szCs w:val="28"/>
        </w:rPr>
        <w:t>Цель: развивает мелкую моторику рук, пространственное воображение, познавательные интересы, мышление.</w:t>
      </w:r>
    </w:p>
    <w:p w:rsidR="003871AE" w:rsidRPr="003871AE" w:rsidRDefault="003871AE" w:rsidP="003871AE">
      <w:pPr>
        <w:spacing w:after="0" w:line="240" w:lineRule="auto"/>
        <w:rPr>
          <w:sz w:val="28"/>
          <w:szCs w:val="28"/>
        </w:rPr>
      </w:pPr>
    </w:p>
    <w:p w:rsidR="003871AE" w:rsidRPr="003871AE" w:rsidRDefault="003871AE" w:rsidP="003871AE">
      <w:pPr>
        <w:spacing w:after="0" w:line="240" w:lineRule="auto"/>
        <w:rPr>
          <w:sz w:val="28"/>
          <w:szCs w:val="28"/>
        </w:rPr>
      </w:pPr>
    </w:p>
    <w:p w:rsidR="003871AE" w:rsidRPr="003871AE" w:rsidRDefault="003871AE" w:rsidP="003871AE">
      <w:pPr>
        <w:spacing w:after="0" w:line="240" w:lineRule="auto"/>
        <w:rPr>
          <w:sz w:val="28"/>
          <w:szCs w:val="28"/>
        </w:rPr>
      </w:pPr>
    </w:p>
    <w:p w:rsidR="003871AE" w:rsidRPr="003871AE" w:rsidRDefault="003871AE" w:rsidP="003871AE">
      <w:pPr>
        <w:spacing w:after="0" w:line="240" w:lineRule="auto"/>
        <w:rPr>
          <w:sz w:val="28"/>
          <w:szCs w:val="28"/>
        </w:rPr>
      </w:pPr>
    </w:p>
    <w:p w:rsidR="003871AE" w:rsidRPr="003871AE" w:rsidRDefault="003871AE" w:rsidP="003871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871AE" w:rsidRDefault="003871AE" w:rsidP="003871AE">
      <w:pPr>
        <w:rPr>
          <w:rFonts w:ascii="Arial" w:hAnsi="Arial" w:cs="Arial"/>
          <w:color w:val="111111"/>
          <w:sz w:val="27"/>
          <w:szCs w:val="27"/>
        </w:rPr>
      </w:pPr>
    </w:p>
    <w:p w:rsidR="00DD588A" w:rsidRPr="00D93CAF" w:rsidRDefault="00DD588A" w:rsidP="00DD588A">
      <w:pPr>
        <w:shd w:val="clear" w:color="auto" w:fill="FFFFFF"/>
        <w:spacing w:after="0" w:line="240" w:lineRule="auto"/>
        <w:ind w:firstLine="720"/>
        <w:jc w:val="center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Варианты игр (ранний возраст)</w:t>
      </w:r>
    </w:p>
    <w:p w:rsidR="00DD588A" w:rsidRPr="00D93CAF" w:rsidRDefault="00DD588A" w:rsidP="00DD588A">
      <w:pPr>
        <w:shd w:val="clear" w:color="auto" w:fill="FFFFFF"/>
        <w:spacing w:after="0" w:line="240" w:lineRule="auto"/>
        <w:ind w:firstLine="720"/>
        <w:jc w:val="center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«Вкладыши» 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Цель: упражнять детей соотносить плоскостные предметы разной формы с прорезями на доске, подобрав их по форме, ощупывая контур предмета и отверстие фигур.</w:t>
      </w:r>
    </w:p>
    <w:p w:rsid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«Включи-выключи, открой-закрой» 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Цель: Продолжать развивать моторику кистей рук, умение пользоваться выключателями, щеколдами, шпингалетами, крючками.</w:t>
      </w:r>
    </w:p>
    <w:p w:rsid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«Что звучит»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Цель: Продолжать вычленять и узнавать звуки отдельных музыкальных инструментов. Учить детей определять действие по звуку. Воспитание устойчивости слухового внимания.</w:t>
      </w:r>
    </w:p>
    <w:p w:rsid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«Кто где живет?» 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Цель: Активизировать в речи слова, обозначающие названия животных и птиц, их жилищ. Закрепление употребления в речи детей грамматической формы предложного падежа с предлогом «в».</w:t>
      </w:r>
    </w:p>
    <w:p w:rsid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gramStart"/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Один-много</w:t>
      </w:r>
      <w:proofErr w:type="gramEnd"/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(один грибоче</w:t>
      </w:r>
      <w:proofErr w:type="gramStart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к-</w:t>
      </w:r>
      <w:proofErr w:type="gramEnd"/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много пуговок, одно дерево- много яблочек). Цель: Развивать первые математические способности, развивать внимание, мышление, умение различать цвет предметов.</w:t>
      </w:r>
    </w:p>
    <w:p w:rsidR="003871AE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«Застежки» </w:t>
      </w:r>
    </w:p>
    <w:p w:rsidR="00DD588A" w:rsidRPr="00D93CAF" w:rsidRDefault="003871AE" w:rsidP="00D93CA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Цель: </w:t>
      </w:r>
      <w:r w:rsidR="00DD588A"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мелкую моторику, координацию движений рук.</w:t>
      </w:r>
    </w:p>
    <w:p w:rsidR="00DD588A" w:rsidRPr="00D93CAF" w:rsidRDefault="00DD588A" w:rsidP="00DD588A">
      <w:pPr>
        <w:shd w:val="clear" w:color="auto" w:fill="FFFFFF"/>
        <w:spacing w:after="0" w:line="240" w:lineRule="auto"/>
        <w:ind w:firstLine="720"/>
        <w:jc w:val="center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D588A" w:rsidRPr="00D93CAF" w:rsidRDefault="00DD588A" w:rsidP="00DD588A">
      <w:pPr>
        <w:shd w:val="clear" w:color="auto" w:fill="FFFFFF"/>
        <w:spacing w:after="0" w:line="240" w:lineRule="auto"/>
        <w:ind w:firstLine="720"/>
        <w:jc w:val="center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Младший дошкольный возраст</w:t>
      </w:r>
    </w:p>
    <w:p w:rsidR="00DD588A" w:rsidRPr="00D93CAF" w:rsidRDefault="00DD588A" w:rsidP="00DD588A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871AE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«Заплети косичку»  </w:t>
      </w:r>
    </w:p>
    <w:p w:rsidR="00DD588A" w:rsidRPr="00D93CAF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D93CAF">
        <w:rPr>
          <w:rFonts w:ascii="Times New Roman" w:eastAsia="Times New Roman" w:hAnsi="Times New Roman" w:cs="Times New Roman"/>
          <w:color w:val="181818"/>
          <w:sz w:val="28"/>
          <w:szCs w:val="28"/>
        </w:rPr>
        <w:t>Цель развивать умение плести косички в три пряди, укрепление и развитие мелкой моторики пальцев рук, воспитание усидчивости и терпеливости в работе.</w:t>
      </w:r>
    </w:p>
    <w:p w:rsidR="00DD588A" w:rsidRPr="009409DD" w:rsidRDefault="00DD588A" w:rsidP="00D93CA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181818"/>
          <w:sz w:val="14"/>
          <w:szCs w:val="14"/>
        </w:rPr>
      </w:pPr>
      <w:r w:rsidRPr="009409D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D588A" w:rsidRPr="009409DD" w:rsidRDefault="00DD588A" w:rsidP="00DD58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14"/>
          <w:szCs w:val="14"/>
        </w:rPr>
      </w:pPr>
    </w:p>
    <w:p w:rsidR="00DD588A" w:rsidRDefault="00DD588A" w:rsidP="00DD588A"/>
    <w:p w:rsidR="00101E93" w:rsidRDefault="00101E93" w:rsidP="000E7C4D">
      <w:pPr>
        <w:shd w:val="clear" w:color="auto" w:fill="FFFFFF"/>
        <w:spacing w:before="105" w:after="161" w:line="300" w:lineRule="atLeast"/>
        <w:textAlignment w:val="baseline"/>
        <w:outlineLvl w:val="0"/>
        <w:rPr>
          <w:rFonts w:ascii="Tahoma" w:eastAsia="Times New Roman" w:hAnsi="Tahoma" w:cs="Tahoma"/>
          <w:color w:val="385EA7"/>
          <w:kern w:val="36"/>
          <w:sz w:val="36"/>
          <w:szCs w:val="36"/>
        </w:rPr>
      </w:pPr>
    </w:p>
    <w:p w:rsidR="00101E93" w:rsidRDefault="00101E93" w:rsidP="000E7C4D">
      <w:pPr>
        <w:shd w:val="clear" w:color="auto" w:fill="FFFFFF"/>
        <w:spacing w:before="105" w:after="161" w:line="300" w:lineRule="atLeast"/>
        <w:textAlignment w:val="baseline"/>
        <w:outlineLvl w:val="0"/>
        <w:rPr>
          <w:rFonts w:ascii="Tahoma" w:eastAsia="Times New Roman" w:hAnsi="Tahoma" w:cs="Tahoma"/>
          <w:color w:val="385EA7"/>
          <w:kern w:val="36"/>
          <w:sz w:val="36"/>
          <w:szCs w:val="36"/>
        </w:rPr>
      </w:pPr>
    </w:p>
    <w:p w:rsidR="00101E93" w:rsidRDefault="00101E93" w:rsidP="000E7C4D">
      <w:pPr>
        <w:shd w:val="clear" w:color="auto" w:fill="FFFFFF"/>
        <w:spacing w:before="105" w:after="161" w:line="300" w:lineRule="atLeast"/>
        <w:textAlignment w:val="baseline"/>
        <w:outlineLvl w:val="0"/>
        <w:rPr>
          <w:rFonts w:ascii="Tahoma" w:eastAsia="Times New Roman" w:hAnsi="Tahoma" w:cs="Tahoma"/>
          <w:color w:val="385EA7"/>
          <w:kern w:val="36"/>
          <w:sz w:val="36"/>
          <w:szCs w:val="36"/>
        </w:rPr>
      </w:pPr>
    </w:p>
    <w:p w:rsidR="00101E93" w:rsidRDefault="00101E93" w:rsidP="000E7C4D">
      <w:pPr>
        <w:shd w:val="clear" w:color="auto" w:fill="FFFFFF"/>
        <w:spacing w:before="105" w:after="161" w:line="300" w:lineRule="atLeast"/>
        <w:textAlignment w:val="baseline"/>
        <w:outlineLvl w:val="0"/>
        <w:rPr>
          <w:rFonts w:ascii="Tahoma" w:eastAsia="Times New Roman" w:hAnsi="Tahoma" w:cs="Tahoma"/>
          <w:color w:val="385EA7"/>
          <w:kern w:val="36"/>
          <w:sz w:val="36"/>
          <w:szCs w:val="36"/>
        </w:rPr>
      </w:pPr>
    </w:p>
    <w:sectPr w:rsidR="00101E93" w:rsidSect="0094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C4D"/>
    <w:rsid w:val="000E7C4D"/>
    <w:rsid w:val="00101E93"/>
    <w:rsid w:val="003871AE"/>
    <w:rsid w:val="00796C91"/>
    <w:rsid w:val="00933CB7"/>
    <w:rsid w:val="009409DD"/>
    <w:rsid w:val="009418F7"/>
    <w:rsid w:val="00B77B36"/>
    <w:rsid w:val="00D93CAF"/>
    <w:rsid w:val="00DD588A"/>
    <w:rsid w:val="00E40C39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F7"/>
  </w:style>
  <w:style w:type="paragraph" w:styleId="1">
    <w:name w:val="heading 1"/>
    <w:basedOn w:val="a"/>
    <w:link w:val="10"/>
    <w:uiPriority w:val="9"/>
    <w:qFormat/>
    <w:rsid w:val="000E7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ub-author">
    <w:name w:val="pub-author"/>
    <w:basedOn w:val="a"/>
    <w:rsid w:val="000E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-purpose">
    <w:name w:val="work-purpose"/>
    <w:basedOn w:val="a"/>
    <w:rsid w:val="000E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7C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C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3CB7"/>
  </w:style>
  <w:style w:type="paragraph" w:customStyle="1" w:styleId="c7">
    <w:name w:val="c7"/>
    <w:basedOn w:val="a"/>
    <w:rsid w:val="009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3CB7"/>
  </w:style>
  <w:style w:type="character" w:customStyle="1" w:styleId="c19">
    <w:name w:val="c19"/>
    <w:basedOn w:val="a0"/>
    <w:rsid w:val="00933CB7"/>
  </w:style>
  <w:style w:type="paragraph" w:customStyle="1" w:styleId="c0">
    <w:name w:val="c0"/>
    <w:basedOn w:val="a"/>
    <w:rsid w:val="009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33CB7"/>
  </w:style>
  <w:style w:type="character" w:customStyle="1" w:styleId="c12">
    <w:name w:val="c12"/>
    <w:basedOn w:val="a0"/>
    <w:rsid w:val="00933CB7"/>
  </w:style>
  <w:style w:type="character" w:customStyle="1" w:styleId="c3">
    <w:name w:val="c3"/>
    <w:basedOn w:val="a0"/>
    <w:rsid w:val="00933CB7"/>
  </w:style>
  <w:style w:type="paragraph" w:customStyle="1" w:styleId="c4">
    <w:name w:val="c4"/>
    <w:basedOn w:val="a"/>
    <w:rsid w:val="009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33CB7"/>
  </w:style>
  <w:style w:type="character" w:customStyle="1" w:styleId="c13">
    <w:name w:val="c13"/>
    <w:basedOn w:val="a0"/>
    <w:rsid w:val="00933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dcterms:created xsi:type="dcterms:W3CDTF">2022-11-12T02:05:00Z</dcterms:created>
  <dcterms:modified xsi:type="dcterms:W3CDTF">2022-11-22T05:51:00Z</dcterms:modified>
</cp:coreProperties>
</file>