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F4" w:rsidRDefault="008E1835" w:rsidP="008E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35">
        <w:rPr>
          <w:rFonts w:ascii="Times New Roman" w:hAnsi="Times New Roman" w:cs="Times New Roman"/>
          <w:b/>
          <w:sz w:val="28"/>
          <w:szCs w:val="28"/>
        </w:rPr>
        <w:t>«Подготовка одежды к занятиям физической культурой в зале и на воздухе»</w:t>
      </w:r>
    </w:p>
    <w:p w:rsidR="008E1835" w:rsidRPr="008E1835" w:rsidRDefault="008E1835" w:rsidP="008E183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183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Физкультурное занятие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обязательно требует соблюдения техники безопасности при его проведении. Одним из обязательных условий её соблюдения является наличие спортивной формы у детей.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 же так важно наличие спортивной формы для </w:t>
      </w:r>
      <w:r w:rsidRPr="008E183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занятий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Дело в том, что подбор </w:t>
      </w:r>
      <w:r w:rsidRPr="008E183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одежды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обуви отражается на работоспособности, поэтому спортивная форма должна соответствовать определенным гигиеническим требованиям. Спортивная </w:t>
      </w:r>
      <w:r w:rsidRPr="008E183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одежда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должна поддерживать оптимальное тепловое равновесие организма во время </w:t>
      </w:r>
      <w:r w:rsidRPr="008E183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занятий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физическими упражнениями и обеспечивать эффективную спортивную деятельность, защиту от травм и механических повреждений. Она должна быть легкой, удобной, не стеснять движений, соответствовать росту и полноте ребенка.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E1835" w:rsidRDefault="008E1835" w:rsidP="008E183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Важно помнить, что спортивная форма для </w:t>
      </w:r>
      <w:r w:rsidRPr="008E183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занятий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необходима не только с точки зрения гигиены, это ещё и важный фактор безопасности детей во время </w:t>
      </w:r>
      <w:r w:rsidRPr="008E183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8E1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Спортивная форма не стесняет и не ограничивает движения детей. Она не создает ситуаций, опасных для здоровья ребят во время совместной деятельности. Правильно подобранная спортивная обувь сохранит ноги ребенка здоровыми, а также убережет его от падения на гладком полу. Наличие формы позволяет ребёнку чувствовать себя комфортно и в психологическом плане. Надевая спортивную форму, ребенок настраивается, внутренне готовиться к предстоящей деятельности, что повышает эффективность физических нагрузок.</w:t>
      </w:r>
    </w:p>
    <w:p w:rsidR="008E1835" w:rsidRPr="008E1835" w:rsidRDefault="008E1835" w:rsidP="008E18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1835">
        <w:rPr>
          <w:color w:val="111111"/>
          <w:sz w:val="28"/>
          <w:szCs w:val="28"/>
        </w:rPr>
        <w:t>Спортивная форма для </w:t>
      </w:r>
      <w:r w:rsidRPr="008E183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занятий в помещении</w:t>
      </w:r>
      <w:r w:rsidRPr="008E1835">
        <w:rPr>
          <w:color w:val="111111"/>
          <w:sz w:val="28"/>
          <w:szCs w:val="28"/>
        </w:rPr>
        <w:t>:</w:t>
      </w:r>
    </w:p>
    <w:p w:rsidR="008E1835" w:rsidRPr="008E1835" w:rsidRDefault="008E1835" w:rsidP="008E183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E1835">
        <w:rPr>
          <w:color w:val="111111"/>
          <w:sz w:val="28"/>
          <w:szCs w:val="28"/>
        </w:rPr>
        <w:t>1. Футболка.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</w:t>
      </w:r>
      <w:r w:rsidRPr="008E1835">
        <w:rPr>
          <w:color w:val="111111"/>
          <w:sz w:val="28"/>
          <w:szCs w:val="28"/>
        </w:rPr>
        <w:t>етей группы были футболки одного</w:t>
      </w:r>
      <w:r w:rsidRPr="008E1835">
        <w:rPr>
          <w:color w:val="111111"/>
          <w:sz w:val="28"/>
          <w:szCs w:val="28"/>
        </w:rPr>
        <w:t xml:space="preserve"> цвета.</w:t>
      </w:r>
    </w:p>
    <w:p w:rsidR="008E1835" w:rsidRPr="008E1835" w:rsidRDefault="008E1835" w:rsidP="008E183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E1835">
        <w:rPr>
          <w:color w:val="111111"/>
          <w:sz w:val="28"/>
          <w:szCs w:val="28"/>
        </w:rPr>
        <w:t>Это вырабатывает у детей командный дух при проведении эстафет и спортивных праздников.</w:t>
      </w:r>
    </w:p>
    <w:p w:rsidR="008E1835" w:rsidRPr="008E1835" w:rsidRDefault="008E1835" w:rsidP="008E183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E1835">
        <w:rPr>
          <w:color w:val="111111"/>
          <w:sz w:val="28"/>
          <w:szCs w:val="28"/>
        </w:rPr>
        <w:t>2. Шорты. Шорты должны быть неширокие, не ниже колен.</w:t>
      </w:r>
    </w:p>
    <w:p w:rsidR="008E1835" w:rsidRPr="008E1835" w:rsidRDefault="008E1835" w:rsidP="008E18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1835">
        <w:rPr>
          <w:color w:val="111111"/>
          <w:sz w:val="28"/>
          <w:szCs w:val="28"/>
        </w:rPr>
        <w:t>Многие дети приходят на </w:t>
      </w:r>
      <w:r w:rsidRPr="008E183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занятие в бриджах</w:t>
      </w:r>
      <w:r w:rsidRPr="008E1835">
        <w:rPr>
          <w:color w:val="111111"/>
          <w:sz w:val="28"/>
          <w:szCs w:val="28"/>
        </w:rPr>
        <w:t>, что мешает им выполнять основные виды движения, такие как прыжки, бег, упражнения на растяжку и т. д.</w:t>
      </w:r>
    </w:p>
    <w:p w:rsidR="008E1835" w:rsidRPr="008E1835" w:rsidRDefault="008E1835" w:rsidP="008E183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E1835">
        <w:rPr>
          <w:color w:val="111111"/>
          <w:sz w:val="28"/>
          <w:szCs w:val="28"/>
        </w:rPr>
        <w:t xml:space="preserve">3. Обувь. Необходимо иметь чешки, </w:t>
      </w:r>
      <w:r w:rsidRPr="008E1835">
        <w:rPr>
          <w:color w:val="111111"/>
          <w:sz w:val="28"/>
          <w:szCs w:val="28"/>
        </w:rPr>
        <w:t>з</w:t>
      </w:r>
      <w:r w:rsidRPr="008E1835">
        <w:rPr>
          <w:color w:val="111111"/>
          <w:sz w:val="28"/>
          <w:szCs w:val="28"/>
        </w:rPr>
        <w:t>а счет тонкой подошвы дети невольно проводят профилактику плоскостопия.</w:t>
      </w:r>
    </w:p>
    <w:p w:rsidR="008E1835" w:rsidRPr="008E1835" w:rsidRDefault="008E1835" w:rsidP="008E183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E1835">
        <w:rPr>
          <w:color w:val="111111"/>
          <w:sz w:val="28"/>
          <w:szCs w:val="28"/>
        </w:rPr>
        <w:t>4. Носочки. Носки лучше не слишком теплые, предназначенные для частых стирок. Желательно белого цвета.</w:t>
      </w:r>
    </w:p>
    <w:p w:rsidR="008E1835" w:rsidRPr="008E1835" w:rsidRDefault="008E1835" w:rsidP="008E18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183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lastRenderedPageBreak/>
        <w:t>Занятия</w:t>
      </w:r>
      <w:r w:rsidRPr="008E1835">
        <w:rPr>
          <w:color w:val="111111"/>
          <w:sz w:val="28"/>
          <w:szCs w:val="28"/>
        </w:rPr>
        <w:t> по двигательной деятельности проводятся осенью, зимой и весной как в помещении, так и на </w:t>
      </w:r>
      <w:r w:rsidRPr="008E183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8E1835">
        <w:rPr>
          <w:color w:val="111111"/>
          <w:sz w:val="28"/>
          <w:szCs w:val="28"/>
        </w:rPr>
        <w:t>.</w:t>
      </w:r>
    </w:p>
    <w:p w:rsidR="008E1835" w:rsidRPr="008E1835" w:rsidRDefault="008E1835" w:rsidP="008E18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183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Занятия на воздухе</w:t>
      </w:r>
      <w:r w:rsidRPr="008E1835">
        <w:rPr>
          <w:color w:val="111111"/>
          <w:sz w:val="28"/>
          <w:szCs w:val="28"/>
        </w:rPr>
        <w:t> имеют максимально оздоровительный эффект, позволяют выполнять движения на большом пространстве, усиливают физическую нагрузку, предоставляют широкие возможности для проведения спортивных игр, эстафет. Однако теплый костюм и обувь</w:t>
      </w:r>
      <w:bookmarkStart w:id="0" w:name="_GoBack"/>
      <w:bookmarkEnd w:id="0"/>
      <w:r w:rsidRPr="008E1835">
        <w:rPr>
          <w:color w:val="111111"/>
          <w:sz w:val="28"/>
          <w:szCs w:val="28"/>
        </w:rPr>
        <w:t xml:space="preserve"> не способствуют точности, выразительности и красоте движений.</w:t>
      </w:r>
    </w:p>
    <w:p w:rsidR="008E1835" w:rsidRPr="008E1835" w:rsidRDefault="008E1835" w:rsidP="008E1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835" w:rsidRPr="008E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1"/>
    <w:rsid w:val="002D09F4"/>
    <w:rsid w:val="008E1835"/>
    <w:rsid w:val="00D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EBC8-5B1C-4D8A-80F1-20A3AD16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835"/>
    <w:rPr>
      <w:b/>
      <w:bCs/>
    </w:rPr>
  </w:style>
  <w:style w:type="paragraph" w:styleId="a4">
    <w:name w:val="Normal (Web)"/>
    <w:basedOn w:val="a"/>
    <w:uiPriority w:val="99"/>
    <w:semiHidden/>
    <w:unhideWhenUsed/>
    <w:rsid w:val="008E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2022-03-14T05:23:00Z</dcterms:created>
  <dcterms:modified xsi:type="dcterms:W3CDTF">2022-03-14T05:23:00Z</dcterms:modified>
</cp:coreProperties>
</file>