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36" w:rsidRPr="00F06F36" w:rsidRDefault="00F06F36" w:rsidP="00F06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36">
        <w:rPr>
          <w:rFonts w:ascii="Times New Roman" w:hAnsi="Times New Roman" w:cs="Times New Roman"/>
          <w:b/>
          <w:sz w:val="28"/>
          <w:szCs w:val="28"/>
        </w:rPr>
        <w:t>«Мой мяч»</w:t>
      </w:r>
    </w:p>
    <w:p w:rsidR="00F06F36" w:rsidRPr="00F06F36" w:rsidRDefault="00F06F36" w:rsidP="00F06F36">
      <w:pPr>
        <w:pStyle w:val="onenewssubtitle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F06F36">
        <w:rPr>
          <w:color w:val="000000"/>
          <w:sz w:val="28"/>
          <w:szCs w:val="28"/>
        </w:rPr>
        <w:t>Развитая мелкая моторика - это не только ловкие руки, умелые движения и красивый почерк, но и правильная речь. Дело в том, что речевой и моторный центр находятся рядом в головном мозге. Когда мы тренируем моторику, речевой центр развивается вместе с ней.</w:t>
      </w:r>
    </w:p>
    <w:p w:rsidR="00F06F36" w:rsidRPr="00F06F36" w:rsidRDefault="00F06F36" w:rsidP="00F06F3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F06F36">
        <w:rPr>
          <w:color w:val="000000"/>
          <w:sz w:val="28"/>
          <w:szCs w:val="28"/>
        </w:rPr>
        <w:t>Вот почему развитию мелкой моторики у детей так важно уделять внимание. И не только у детей: заниматься советуют и взрослым, которые хотели бы улучшить память, укрепить умственные и творческие способности. Кроме того, такие занятия будут полезны для нормализации тонуса мышц и профилактики болезней суставов.</w:t>
      </w:r>
    </w:p>
    <w:p w:rsidR="00F06F36" w:rsidRPr="00F06F36" w:rsidRDefault="00F06F36" w:rsidP="00F06F3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F06F36">
        <w:rPr>
          <w:color w:val="000000"/>
          <w:sz w:val="28"/>
          <w:szCs w:val="28"/>
        </w:rPr>
        <w:t>Среди эффективных способов развития мелкой моторики рук: игры с маленькими предметами, рисование, рукоделие, пальчиковая гимнастика и массаж. Мы разберем комплекс упражнений с </w:t>
      </w:r>
      <w:hyperlink r:id="rId5" w:tgtFrame="_blank" w:history="1">
        <w:r w:rsidRPr="00F06F36">
          <w:rPr>
            <w:rStyle w:val="a4"/>
            <w:color w:val="0F0F0F"/>
            <w:sz w:val="28"/>
            <w:szCs w:val="28"/>
            <w:bdr w:val="none" w:sz="0" w:space="0" w:color="auto" w:frame="1"/>
          </w:rPr>
          <w:t>массажным мячом</w:t>
        </w:r>
      </w:hyperlink>
      <w:r w:rsidRPr="00F06F36">
        <w:rPr>
          <w:color w:val="000000"/>
          <w:sz w:val="28"/>
          <w:szCs w:val="28"/>
        </w:rPr>
        <w:t>, который можно приобрести в аптеке.</w:t>
      </w:r>
    </w:p>
    <w:p w:rsidR="00F06F36" w:rsidRDefault="00F06F36" w:rsidP="00F06F3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F06F36">
        <w:rPr>
          <w:color w:val="000000"/>
          <w:sz w:val="28"/>
          <w:szCs w:val="28"/>
          <w:bdr w:val="none" w:sz="0" w:space="0" w:color="auto" w:frame="1"/>
        </w:rPr>
        <w:t>Как выбрать мяч?</w:t>
      </w:r>
      <w:r w:rsidRPr="00F06F36">
        <w:rPr>
          <w:color w:val="000000"/>
          <w:sz w:val="28"/>
          <w:szCs w:val="28"/>
        </w:rPr>
        <w:t> Для ребёнка можно подобрать маленький мячик диаметром 3-5 см., а для взрослого подойдет мяч побольше, чтобы он занимал ладонь полностью, но его можно было удобно захватить пальцами.</w:t>
      </w:r>
    </w:p>
    <w:p w:rsidR="00F06F36" w:rsidRPr="00F06F36" w:rsidRDefault="00F06F36" w:rsidP="00F06F3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F06F36" w:rsidRDefault="00F06F36" w:rsidP="00F06F3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 с мячом: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6F36" w:rsidRPr="00F06F36" w:rsidRDefault="00F06F36" w:rsidP="00F06F3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06F36" w:rsidRPr="00F06F36" w:rsidRDefault="00F06F36" w:rsidP="00F06F36">
      <w:pPr>
        <w:numPr>
          <w:ilvl w:val="0"/>
          <w:numId w:val="1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Покатайте </w:t>
      </w:r>
      <w:hyperlink r:id="rId6" w:tgtFrame="_blank" w:history="1">
        <w:r w:rsidRPr="00F06F36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bdr w:val="none" w:sz="0" w:space="0" w:color="auto" w:frame="1"/>
            <w:lang w:eastAsia="ru-RU"/>
          </w:rPr>
          <w:t>массажный мяч</w:t>
        </w:r>
      </w:hyperlink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ладонями вверх и вниз, пальцы важно держать вместе.</w:t>
      </w:r>
    </w:p>
    <w:p w:rsidR="00F06F36" w:rsidRPr="00F06F36" w:rsidRDefault="00F06F36" w:rsidP="00F06F36">
      <w:pPr>
        <w:numPr>
          <w:ilvl w:val="0"/>
          <w:numId w:val="1"/>
        </w:numPr>
        <w:shd w:val="clear" w:color="auto" w:fill="FFFFFF"/>
        <w:spacing w:before="75" w:after="45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Круговыми движениями покатайте мяч между ладонями.</w:t>
      </w:r>
    </w:p>
    <w:p w:rsidR="00F06F36" w:rsidRPr="00F06F36" w:rsidRDefault="00F06F36" w:rsidP="00F06F36">
      <w:pPr>
        <w:numPr>
          <w:ilvl w:val="0"/>
          <w:numId w:val="1"/>
        </w:numPr>
        <w:shd w:val="clear" w:color="auto" w:fill="FFFFFF"/>
        <w:spacing w:before="75" w:after="45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мячик подушечками. Перебирая пальцами, прокручивайте его по направлению от себя.</w:t>
      </w:r>
    </w:p>
    <w:p w:rsidR="00F06F36" w:rsidRPr="00F06F36" w:rsidRDefault="00F06F36" w:rsidP="00F06F36">
      <w:pPr>
        <w:numPr>
          <w:ilvl w:val="0"/>
          <w:numId w:val="1"/>
        </w:numPr>
        <w:shd w:val="clear" w:color="auto" w:fill="FFFFFF"/>
        <w:spacing w:before="75" w:after="45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Удерживайте мяч подушечками пальцев обеих рук и надавите ими на мяч 4-6 раз.</w:t>
      </w:r>
    </w:p>
    <w:p w:rsidR="00F06F36" w:rsidRPr="00F06F36" w:rsidRDefault="00F06F36" w:rsidP="00F06F36">
      <w:pPr>
        <w:numPr>
          <w:ilvl w:val="0"/>
          <w:numId w:val="1"/>
        </w:numPr>
        <w:shd w:val="clear" w:color="auto" w:fill="FFFFFF"/>
        <w:spacing w:before="75" w:after="45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возьмите мячик подушечками. Перебирая пальцами, прокручивайте его по направлению к себе.</w:t>
      </w:r>
    </w:p>
    <w:p w:rsidR="00F06F36" w:rsidRPr="00F06F36" w:rsidRDefault="00F06F36" w:rsidP="00F06F36">
      <w:pPr>
        <w:numPr>
          <w:ilvl w:val="0"/>
          <w:numId w:val="1"/>
        </w:numPr>
        <w:shd w:val="clear" w:color="auto" w:fill="FFFFFF"/>
        <w:spacing w:before="75" w:after="45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мячик двумя руками, подкиньте на высоту 20—30 см и поймайте его. Повторите несколько раз.</w:t>
      </w:r>
    </w:p>
    <w:p w:rsidR="00F06F36" w:rsidRPr="00F06F36" w:rsidRDefault="00F06F36" w:rsidP="00F06F36">
      <w:pPr>
        <w:numPr>
          <w:ilvl w:val="0"/>
          <w:numId w:val="1"/>
        </w:numPr>
        <w:shd w:val="clear" w:color="auto" w:fill="FFFFFF"/>
        <w:spacing w:before="75" w:after="45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Зажмите мяч ладонями, пальцы сцепите над мячом в замок, локти разведите в стороны. Надавите на мяч 4-6 раз.</w:t>
      </w:r>
    </w:p>
    <w:p w:rsidR="00F06F36" w:rsidRDefault="00F06F36" w:rsidP="00F06F36">
      <w:pPr>
        <w:numPr>
          <w:ilvl w:val="0"/>
          <w:numId w:val="1"/>
        </w:numPr>
        <w:shd w:val="clear" w:color="auto" w:fill="FFFFFF"/>
        <w:spacing w:before="75" w:after="450" w:line="33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Перекладывайте мяч из одной ладони в другую, постепенно увеличивая темп.</w:t>
      </w:r>
    </w:p>
    <w:p w:rsidR="00F06F36" w:rsidRPr="00F06F36" w:rsidRDefault="00F06F36" w:rsidP="00F06F36">
      <w:pPr>
        <w:shd w:val="clear" w:color="auto" w:fill="FFFFFF"/>
        <w:spacing w:before="75" w:after="450" w:line="330" w:lineRule="atLeast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можно немного размять мышцы рук. Положите одну руку на стол ладонью вниз, а второй круговыми движениями помассируйте мячом кисть, предплечье и плечо – двигайтесь </w:t>
      </w:r>
      <w:proofErr w:type="gramStart"/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вверх</w:t>
      </w:r>
      <w:proofErr w:type="gramEnd"/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Сильно не давите на мяч и будьте осторожны.</w:t>
      </w:r>
    </w:p>
    <w:p w:rsidR="00F06F36" w:rsidRPr="00F06F36" w:rsidRDefault="00F06F36" w:rsidP="00F06F36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ежедневной тренировке мелкой моторики, результат не заставит себя ждать!</w:t>
      </w:r>
    </w:p>
    <w:p w:rsidR="00F06F36" w:rsidRPr="00F06F36" w:rsidRDefault="00F06F36" w:rsidP="00F06F36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занятий с массажным мячом есть противопоказания, в числе которых: воспаления и повреждения кожи, раны, ушибы, переломы и др.  Проконсультируйтесь с врачом.</w:t>
      </w:r>
    </w:p>
    <w:p w:rsidR="002D09F4" w:rsidRPr="00F06F36" w:rsidRDefault="002D09F4" w:rsidP="00F06F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9F4" w:rsidRPr="00F0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168F3"/>
    <w:multiLevelType w:val="multilevel"/>
    <w:tmpl w:val="09B8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F4"/>
    <w:rsid w:val="002D09F4"/>
    <w:rsid w:val="00B144F4"/>
    <w:rsid w:val="00F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B1365-F80D-4B70-BF98-15DDAB7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newssubtitle">
    <w:name w:val="onenews__subtitle"/>
    <w:basedOn w:val="a"/>
    <w:rsid w:val="00F0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F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lichki.ru/drugs/massazher-chudo-myachik" TargetMode="External"/><Relationship Id="rId5" Type="http://schemas.openxmlformats.org/officeDocument/2006/relationships/hyperlink" Target="https://stolichki.ru/search?name=%D0%BC%D1%8F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2022-03-14T05:51:00Z</dcterms:created>
  <dcterms:modified xsi:type="dcterms:W3CDTF">2022-03-14T05:51:00Z</dcterms:modified>
</cp:coreProperties>
</file>