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E9" w:rsidRDefault="00FA09E9" w:rsidP="00017F13">
      <w:pPr>
        <w:pStyle w:val="af2"/>
        <w:numPr>
          <w:ilvl w:val="0"/>
          <w:numId w:val="1"/>
        </w:numPr>
        <w:jc w:val="center"/>
        <w:rPr>
          <w:sz w:val="28"/>
          <w:szCs w:val="28"/>
        </w:rPr>
      </w:pPr>
      <w:r w:rsidRPr="00C14A10">
        <w:rPr>
          <w:sz w:val="28"/>
          <w:szCs w:val="28"/>
        </w:rPr>
        <w:t>Юридический адрес:</w:t>
      </w:r>
    </w:p>
    <w:p w:rsidR="00FA09E9" w:rsidRPr="00C14A10" w:rsidRDefault="00A453BB" w:rsidP="00FA09E9">
      <w:pPr>
        <w:pStyle w:val="af2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664047</w:t>
      </w:r>
      <w:r w:rsidR="00FA09E9" w:rsidRPr="00C14A10">
        <w:rPr>
          <w:sz w:val="28"/>
          <w:szCs w:val="28"/>
        </w:rPr>
        <w:t>, область Иркутска</w:t>
      </w:r>
      <w:r>
        <w:rPr>
          <w:sz w:val="28"/>
          <w:szCs w:val="28"/>
        </w:rPr>
        <w:t>я, г. Иркутск, ул. 4-я Советская, 23</w:t>
      </w:r>
      <w:r w:rsidR="00FA09E9" w:rsidRPr="00C14A10">
        <w:rPr>
          <w:sz w:val="28"/>
          <w:szCs w:val="28"/>
        </w:rPr>
        <w:t>-а</w:t>
      </w:r>
    </w:p>
    <w:p w:rsidR="00980BF6" w:rsidRDefault="00980BF6" w:rsidP="00980BF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BF6" w:rsidRPr="00C14A10" w:rsidRDefault="00980BF6" w:rsidP="00980BF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BF6" w:rsidRPr="00C14A10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1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</w:t>
      </w:r>
      <w:r w:rsidR="00A453BB">
        <w:rPr>
          <w:rFonts w:ascii="Times New Roman" w:hAnsi="Times New Roman" w:cs="Times New Roman"/>
          <w:b/>
          <w:sz w:val="28"/>
          <w:szCs w:val="28"/>
        </w:rPr>
        <w:t>ное учреждение детский сад № 103</w:t>
      </w:r>
    </w:p>
    <w:p w:rsidR="00980BF6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80BF6" w:rsidRPr="00116FF7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16FF7">
        <w:rPr>
          <w:rFonts w:ascii="Times New Roman" w:hAnsi="Times New Roman" w:cs="Times New Roman"/>
          <w:b/>
          <w:sz w:val="48"/>
          <w:szCs w:val="28"/>
        </w:rPr>
        <w:t>КОЛЛЕКТИВНЫЙ ДОГОВОР</w:t>
      </w:r>
    </w:p>
    <w:p w:rsidR="00980BF6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BF6" w:rsidRPr="002C70C5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9A1">
        <w:rPr>
          <w:rFonts w:ascii="Times New Roman" w:hAnsi="Times New Roman" w:cs="Times New Roman"/>
          <w:b/>
          <w:sz w:val="28"/>
          <w:szCs w:val="28"/>
        </w:rPr>
        <w:t xml:space="preserve">Срок действия с </w:t>
      </w:r>
      <w:r w:rsidR="00DB1145" w:rsidRPr="00DB114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DB1145">
        <w:rPr>
          <w:rFonts w:ascii="Times New Roman" w:hAnsi="Times New Roman" w:cs="Times New Roman"/>
          <w:b/>
          <w:sz w:val="28"/>
          <w:szCs w:val="28"/>
          <w:u w:val="single"/>
        </w:rPr>
        <w:t>.01.2024г.</w:t>
      </w:r>
      <w:r w:rsidRPr="00DB114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B1145" w:rsidRPr="00DB1145">
        <w:rPr>
          <w:rFonts w:ascii="Times New Roman" w:hAnsi="Times New Roman" w:cs="Times New Roman"/>
          <w:b/>
          <w:sz w:val="28"/>
          <w:szCs w:val="28"/>
          <w:u w:val="single"/>
        </w:rPr>
        <w:t>13.01</w:t>
      </w:r>
      <w:r w:rsidR="00D63F13">
        <w:rPr>
          <w:rFonts w:ascii="Times New Roman" w:hAnsi="Times New Roman" w:cs="Times New Roman"/>
          <w:b/>
          <w:sz w:val="28"/>
          <w:szCs w:val="28"/>
          <w:u w:val="single"/>
        </w:rPr>
        <w:t>.2027</w:t>
      </w:r>
      <w:r w:rsidRPr="00DB1145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80BF6" w:rsidRPr="00D069A1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BF6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80BF6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 на общем собрании работников  </w:t>
      </w:r>
    </w:p>
    <w:p w:rsidR="00980BF6" w:rsidRPr="00D63F13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F13">
        <w:rPr>
          <w:rFonts w:ascii="Times New Roman" w:hAnsi="Times New Roman" w:cs="Times New Roman"/>
          <w:sz w:val="28"/>
          <w:szCs w:val="28"/>
        </w:rPr>
        <w:t xml:space="preserve">Протокол от   </w:t>
      </w:r>
      <w:r w:rsidR="00D63F13" w:rsidRPr="00D63F13">
        <w:rPr>
          <w:rFonts w:ascii="Times New Roman" w:hAnsi="Times New Roman" w:cs="Times New Roman"/>
          <w:sz w:val="28"/>
          <w:szCs w:val="28"/>
          <w:u w:val="single"/>
        </w:rPr>
        <w:t>22.12</w:t>
      </w:r>
      <w:r w:rsidRPr="00D63F13">
        <w:rPr>
          <w:rFonts w:ascii="Times New Roman" w:hAnsi="Times New Roman" w:cs="Times New Roman"/>
          <w:sz w:val="28"/>
          <w:szCs w:val="28"/>
          <w:u w:val="single"/>
        </w:rPr>
        <w:t>.2023г</w:t>
      </w:r>
      <w:r w:rsidRPr="00D63F13">
        <w:rPr>
          <w:rFonts w:ascii="Times New Roman" w:hAnsi="Times New Roman" w:cs="Times New Roman"/>
          <w:sz w:val="28"/>
          <w:szCs w:val="28"/>
        </w:rPr>
        <w:t>.   № 3/23</w:t>
      </w:r>
    </w:p>
    <w:p w:rsidR="00980BF6" w:rsidRPr="00A453BB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0BF6" w:rsidRPr="00D069A1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80BF6" w:rsidRPr="00D069A1" w:rsidRDefault="00980BF6" w:rsidP="00980BF6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работодателя: </w:t>
      </w:r>
    </w:p>
    <w:p w:rsidR="00980BF6" w:rsidRDefault="00A453BB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Ираида Аркадьевна</w:t>
      </w: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980BF6" w:rsidRDefault="00A453BB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20-93-72</w:t>
      </w: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работников: </w:t>
      </w:r>
    </w:p>
    <w:p w:rsidR="00980BF6" w:rsidRDefault="00A453BB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Бунчужная Надежда Алексеевна</w:t>
      </w:r>
    </w:p>
    <w:p w:rsidR="00980BF6" w:rsidRDefault="00A453BB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работников</w:t>
      </w:r>
    </w:p>
    <w:p w:rsidR="00980BF6" w:rsidRDefault="00980BF6" w:rsidP="00980BF6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A453BB">
        <w:rPr>
          <w:rFonts w:ascii="Times New Roman" w:hAnsi="Times New Roman" w:cs="Times New Roman"/>
          <w:sz w:val="28"/>
          <w:szCs w:val="28"/>
        </w:rPr>
        <w:t>20-93-72</w:t>
      </w:r>
    </w:p>
    <w:p w:rsidR="00980BF6" w:rsidRDefault="00980BF6" w:rsidP="00980BF6">
      <w:pPr>
        <w:pStyle w:val="af2"/>
        <w:numPr>
          <w:ilvl w:val="0"/>
          <w:numId w:val="1"/>
        </w:numPr>
      </w:pPr>
    </w:p>
    <w:p w:rsidR="00980BF6" w:rsidRPr="00DB1145" w:rsidRDefault="00DB1145" w:rsidP="00980BF6">
      <w:pPr>
        <w:pStyle w:val="af2"/>
        <w:numPr>
          <w:ilvl w:val="0"/>
          <w:numId w:val="1"/>
        </w:numPr>
      </w:pPr>
      <w:r w:rsidRPr="00DB1145">
        <w:t>Численность работников: 29</w:t>
      </w:r>
      <w:r w:rsidR="00980BF6" w:rsidRPr="00DB1145">
        <w:t xml:space="preserve"> человека</w:t>
      </w:r>
    </w:p>
    <w:p w:rsidR="00980BF6" w:rsidRPr="00A453BB" w:rsidRDefault="00980BF6" w:rsidP="00980BF6">
      <w:pPr>
        <w:pStyle w:val="af2"/>
        <w:numPr>
          <w:ilvl w:val="0"/>
          <w:numId w:val="1"/>
        </w:numPr>
        <w:rPr>
          <w:highlight w:val="yellow"/>
        </w:rPr>
      </w:pPr>
    </w:p>
    <w:p w:rsidR="00980BF6" w:rsidRPr="00A453BB" w:rsidRDefault="00980BF6" w:rsidP="00980BF6">
      <w:pPr>
        <w:pStyle w:val="af2"/>
        <w:numPr>
          <w:ilvl w:val="0"/>
          <w:numId w:val="1"/>
        </w:numPr>
        <w:rPr>
          <w:b/>
          <w:highlight w:val="yellow"/>
          <w:u w:val="single"/>
        </w:rPr>
      </w:pPr>
    </w:p>
    <w:p w:rsidR="00980BF6" w:rsidRPr="00A453BB" w:rsidRDefault="00980BF6" w:rsidP="00980BF6">
      <w:pPr>
        <w:pStyle w:val="af2"/>
        <w:numPr>
          <w:ilvl w:val="0"/>
          <w:numId w:val="1"/>
        </w:numPr>
        <w:rPr>
          <w:b/>
          <w:highlight w:val="yellow"/>
          <w:u w:val="single"/>
        </w:rPr>
      </w:pPr>
    </w:p>
    <w:p w:rsidR="00980BF6" w:rsidRPr="00DB1145" w:rsidRDefault="00980BF6" w:rsidP="00980BF6">
      <w:pPr>
        <w:pStyle w:val="af2"/>
        <w:numPr>
          <w:ilvl w:val="0"/>
          <w:numId w:val="1"/>
        </w:numPr>
      </w:pPr>
      <w:r w:rsidRPr="00DB1145">
        <w:t xml:space="preserve">Среднесписочная </w:t>
      </w:r>
      <w:r w:rsidR="00DB1145" w:rsidRPr="00DB1145">
        <w:t xml:space="preserve">   численность    работников: 29</w:t>
      </w:r>
      <w:r w:rsidRPr="00DB1145">
        <w:t xml:space="preserve"> человека. </w:t>
      </w:r>
    </w:p>
    <w:p w:rsidR="00980BF6" w:rsidRPr="002C70C5" w:rsidRDefault="00980BF6" w:rsidP="00980BF6">
      <w:pPr>
        <w:pStyle w:val="af2"/>
        <w:numPr>
          <w:ilvl w:val="0"/>
          <w:numId w:val="1"/>
        </w:numPr>
        <w:jc w:val="center"/>
      </w:pPr>
    </w:p>
    <w:p w:rsidR="00980BF6" w:rsidRDefault="00980BF6" w:rsidP="00980BF6">
      <w:pPr>
        <w:pStyle w:val="af2"/>
        <w:numPr>
          <w:ilvl w:val="0"/>
          <w:numId w:val="1"/>
        </w:numPr>
        <w:jc w:val="center"/>
      </w:pPr>
    </w:p>
    <w:p w:rsidR="00980BF6" w:rsidRDefault="00980BF6" w:rsidP="00980BF6">
      <w:pPr>
        <w:pStyle w:val="af2"/>
        <w:numPr>
          <w:ilvl w:val="0"/>
          <w:numId w:val="1"/>
        </w:numPr>
        <w:jc w:val="center"/>
      </w:pPr>
    </w:p>
    <w:p w:rsidR="00980BF6" w:rsidRDefault="00980BF6" w:rsidP="00980BF6">
      <w:pPr>
        <w:tabs>
          <w:tab w:val="left" w:pos="-180"/>
        </w:tabs>
        <w:jc w:val="both"/>
        <w:rPr>
          <w:sz w:val="36"/>
          <w:szCs w:val="36"/>
        </w:rPr>
      </w:pPr>
    </w:p>
    <w:p w:rsidR="00980BF6" w:rsidRDefault="00980BF6" w:rsidP="00980BF6">
      <w:pPr>
        <w:tabs>
          <w:tab w:val="left" w:pos="-180"/>
        </w:tabs>
        <w:ind w:firstLine="360"/>
        <w:jc w:val="center"/>
      </w:pPr>
    </w:p>
    <w:p w:rsidR="00980BF6" w:rsidRDefault="00980BF6" w:rsidP="00980BF6">
      <w:pPr>
        <w:tabs>
          <w:tab w:val="left" w:pos="-180"/>
        </w:tabs>
        <w:ind w:firstLine="360"/>
        <w:jc w:val="center"/>
      </w:pPr>
    </w:p>
    <w:p w:rsidR="00980BF6" w:rsidRDefault="00980BF6" w:rsidP="00980BF6">
      <w:pPr>
        <w:tabs>
          <w:tab w:val="left" w:pos="-180"/>
        </w:tabs>
        <w:ind w:firstLine="360"/>
        <w:jc w:val="center"/>
      </w:pPr>
    </w:p>
    <w:p w:rsidR="00980BF6" w:rsidRDefault="00980BF6" w:rsidP="00980BF6">
      <w:pPr>
        <w:tabs>
          <w:tab w:val="left" w:pos="-180"/>
        </w:tabs>
        <w:ind w:firstLine="360"/>
        <w:jc w:val="center"/>
      </w:pPr>
      <w:r w:rsidRPr="00426919">
        <w:t>Иркутск, 202</w:t>
      </w:r>
      <w:r w:rsidR="000142F4">
        <w:t>4</w:t>
      </w:r>
      <w:bookmarkStart w:id="0" w:name="_GoBack"/>
      <w:bookmarkEnd w:id="0"/>
      <w:r w:rsidRPr="00426919">
        <w:t xml:space="preserve"> год</w:t>
      </w:r>
    </w:p>
    <w:p w:rsidR="00980BF6" w:rsidRPr="00426919" w:rsidRDefault="00980BF6" w:rsidP="00980BF6">
      <w:pPr>
        <w:tabs>
          <w:tab w:val="left" w:pos="-180"/>
        </w:tabs>
        <w:ind w:firstLine="360"/>
        <w:jc w:val="center"/>
      </w:pPr>
    </w:p>
    <w:p w:rsidR="00426919" w:rsidRDefault="00426919" w:rsidP="008B0150">
      <w:pPr>
        <w:tabs>
          <w:tab w:val="left" w:pos="-180"/>
        </w:tabs>
        <w:ind w:firstLine="360"/>
        <w:jc w:val="center"/>
      </w:pPr>
    </w:p>
    <w:p w:rsidR="00980BF6" w:rsidRPr="00426919" w:rsidRDefault="00980BF6" w:rsidP="008B0150">
      <w:pPr>
        <w:tabs>
          <w:tab w:val="left" w:pos="-180"/>
        </w:tabs>
        <w:ind w:firstLine="360"/>
        <w:jc w:val="center"/>
      </w:pPr>
    </w:p>
    <w:p w:rsidR="005C1111" w:rsidRPr="00895CB2" w:rsidRDefault="005C1111" w:rsidP="00895CB2">
      <w:pPr>
        <w:tabs>
          <w:tab w:val="left" w:pos="-180"/>
        </w:tabs>
        <w:ind w:firstLine="360"/>
        <w:jc w:val="center"/>
        <w:rPr>
          <w:b/>
          <w:sz w:val="28"/>
          <w:szCs w:val="28"/>
        </w:rPr>
      </w:pPr>
      <w:r w:rsidRPr="00895CB2">
        <w:rPr>
          <w:b/>
          <w:sz w:val="28"/>
          <w:szCs w:val="28"/>
        </w:rPr>
        <w:t>Общие положения.</w:t>
      </w:r>
    </w:p>
    <w:p w:rsidR="003B4B04" w:rsidRPr="00895CB2" w:rsidRDefault="003B4B04" w:rsidP="00BE572B">
      <w:pPr>
        <w:ind w:firstLine="709"/>
        <w:jc w:val="both"/>
        <w:rPr>
          <w:sz w:val="28"/>
          <w:szCs w:val="28"/>
        </w:rPr>
      </w:pPr>
      <w:r w:rsidRPr="00895CB2">
        <w:rPr>
          <w:sz w:val="28"/>
          <w:szCs w:val="28"/>
        </w:rPr>
        <w:t>Настоящий Коллективный договор является правовым актом, регулирующи</w:t>
      </w:r>
      <w:r w:rsidR="00F2322E" w:rsidRPr="00895CB2">
        <w:rPr>
          <w:sz w:val="28"/>
          <w:szCs w:val="28"/>
        </w:rPr>
        <w:t>м</w:t>
      </w:r>
      <w:r w:rsidRPr="00895CB2">
        <w:rPr>
          <w:sz w:val="28"/>
          <w:szCs w:val="28"/>
        </w:rPr>
        <w:t xml:space="preserve"> социально-трудовые отношения в</w:t>
      </w:r>
      <w:r w:rsidR="00895CB2">
        <w:rPr>
          <w:sz w:val="28"/>
          <w:szCs w:val="28"/>
        </w:rPr>
        <w:t xml:space="preserve"> </w:t>
      </w:r>
      <w:r w:rsidR="00BE572B" w:rsidRPr="00895CB2">
        <w:rPr>
          <w:sz w:val="28"/>
          <w:szCs w:val="28"/>
        </w:rPr>
        <w:t>Муниципальном дошкольном образовательном учреждении го</w:t>
      </w:r>
      <w:r w:rsidR="00DE37F8">
        <w:rPr>
          <w:sz w:val="28"/>
          <w:szCs w:val="28"/>
        </w:rPr>
        <w:t>рода Иркутска детском саду № 103</w:t>
      </w:r>
      <w:r w:rsidR="00BE572B" w:rsidRPr="00895CB2">
        <w:rPr>
          <w:sz w:val="28"/>
          <w:szCs w:val="28"/>
        </w:rPr>
        <w:t xml:space="preserve"> (далее – учреждение)</w:t>
      </w:r>
      <w:r w:rsidRPr="00895CB2">
        <w:rPr>
          <w:sz w:val="28"/>
          <w:szCs w:val="28"/>
        </w:rPr>
        <w:t>.</w:t>
      </w:r>
    </w:p>
    <w:p w:rsidR="003B4B04" w:rsidRPr="00895CB2" w:rsidRDefault="003B4B04" w:rsidP="006C6EED">
      <w:pPr>
        <w:ind w:firstLine="708"/>
        <w:jc w:val="both"/>
        <w:rPr>
          <w:sz w:val="28"/>
          <w:szCs w:val="28"/>
        </w:rPr>
      </w:pPr>
      <w:r w:rsidRPr="00895CB2">
        <w:rPr>
          <w:sz w:val="28"/>
          <w:szCs w:val="28"/>
        </w:rPr>
        <w:t>Сторонами настоящего Коллективного договора являются работодатель в лице его представителя –</w:t>
      </w:r>
      <w:r w:rsidR="00E76498" w:rsidRPr="00895CB2">
        <w:rPr>
          <w:sz w:val="28"/>
          <w:szCs w:val="28"/>
        </w:rPr>
        <w:t xml:space="preserve"> заведующий у</w:t>
      </w:r>
      <w:r w:rsidR="002C7747" w:rsidRPr="00895CB2">
        <w:rPr>
          <w:sz w:val="28"/>
          <w:szCs w:val="28"/>
        </w:rPr>
        <w:t>чреждения</w:t>
      </w:r>
      <w:r w:rsidRPr="00895CB2">
        <w:rPr>
          <w:sz w:val="28"/>
          <w:szCs w:val="28"/>
        </w:rPr>
        <w:t xml:space="preserve"> </w:t>
      </w:r>
      <w:proofErr w:type="spellStart"/>
      <w:r w:rsidR="00DE37F8">
        <w:rPr>
          <w:sz w:val="28"/>
          <w:szCs w:val="28"/>
        </w:rPr>
        <w:t>Морозан</w:t>
      </w:r>
      <w:proofErr w:type="spellEnd"/>
      <w:r w:rsidR="00DE37F8">
        <w:rPr>
          <w:sz w:val="28"/>
          <w:szCs w:val="28"/>
        </w:rPr>
        <w:t xml:space="preserve"> Ираида Аркадьевна</w:t>
      </w:r>
      <w:r w:rsidRPr="00895CB2">
        <w:rPr>
          <w:sz w:val="28"/>
          <w:szCs w:val="28"/>
        </w:rPr>
        <w:t>. (далее – «</w:t>
      </w:r>
      <w:r w:rsidR="006C6EED" w:rsidRPr="00895CB2">
        <w:rPr>
          <w:sz w:val="28"/>
          <w:szCs w:val="28"/>
        </w:rPr>
        <w:t>р</w:t>
      </w:r>
      <w:r w:rsidRPr="00895CB2">
        <w:rPr>
          <w:sz w:val="28"/>
          <w:szCs w:val="28"/>
        </w:rPr>
        <w:t xml:space="preserve">аботодатель») и работники </w:t>
      </w:r>
      <w:r w:rsidR="00E76498" w:rsidRPr="00895CB2">
        <w:rPr>
          <w:sz w:val="28"/>
          <w:szCs w:val="28"/>
        </w:rPr>
        <w:t>у</w:t>
      </w:r>
      <w:r w:rsidR="002C7747" w:rsidRPr="00895CB2">
        <w:rPr>
          <w:sz w:val="28"/>
          <w:szCs w:val="28"/>
        </w:rPr>
        <w:t xml:space="preserve">чреждения, </w:t>
      </w:r>
      <w:r w:rsidRPr="00895CB2">
        <w:rPr>
          <w:sz w:val="28"/>
          <w:szCs w:val="28"/>
        </w:rPr>
        <w:t xml:space="preserve">интересы которых представляет </w:t>
      </w:r>
      <w:r w:rsidR="00DE37F8">
        <w:rPr>
          <w:sz w:val="28"/>
          <w:szCs w:val="28"/>
        </w:rPr>
        <w:t>Бунчужная Надежда Алексеевна</w:t>
      </w:r>
      <w:r w:rsidRPr="00895CB2">
        <w:rPr>
          <w:sz w:val="28"/>
          <w:szCs w:val="28"/>
        </w:rPr>
        <w:t>. (далее –</w:t>
      </w:r>
      <w:r w:rsidR="00561582" w:rsidRPr="00895CB2">
        <w:rPr>
          <w:sz w:val="28"/>
          <w:szCs w:val="28"/>
        </w:rPr>
        <w:t xml:space="preserve"> </w:t>
      </w:r>
      <w:r w:rsidRPr="00895CB2">
        <w:rPr>
          <w:sz w:val="28"/>
          <w:szCs w:val="28"/>
        </w:rPr>
        <w:t>представитель работников), в дальнейшем именуемые «Стороны».</w:t>
      </w:r>
    </w:p>
    <w:p w:rsidR="005C1111" w:rsidRPr="00895CB2" w:rsidRDefault="002C7747" w:rsidP="002C7747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sz w:val="28"/>
          <w:szCs w:val="28"/>
        </w:rPr>
        <w:t xml:space="preserve">Стороны строят свои взаимоотношения на принципах социального партнерства. </w:t>
      </w:r>
    </w:p>
    <w:p w:rsidR="005C1111" w:rsidRPr="00895CB2" w:rsidRDefault="006C6EED" w:rsidP="002C7747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</w:r>
      <w:r w:rsidR="005C1111" w:rsidRPr="00895CB2">
        <w:rPr>
          <w:sz w:val="28"/>
          <w:szCs w:val="28"/>
        </w:rPr>
        <w:t xml:space="preserve">В коллективном договоре воспроизводятся основные положения действующего законодательства, имеющие актуальное значение для работников </w:t>
      </w:r>
      <w:r w:rsidR="00E76498" w:rsidRPr="00895CB2">
        <w:rPr>
          <w:sz w:val="28"/>
          <w:szCs w:val="28"/>
        </w:rPr>
        <w:t>у</w:t>
      </w:r>
      <w:r w:rsidR="002C7747" w:rsidRPr="00895CB2">
        <w:rPr>
          <w:sz w:val="28"/>
          <w:szCs w:val="28"/>
        </w:rPr>
        <w:t>чреждения</w:t>
      </w:r>
      <w:r w:rsidR="005C1111" w:rsidRPr="00895CB2">
        <w:rPr>
          <w:sz w:val="28"/>
          <w:szCs w:val="28"/>
        </w:rPr>
        <w:t xml:space="preserve">, а также дополнительные, по сравнению с законодательством, гарантии и льготы, предоставляемые </w:t>
      </w:r>
      <w:r w:rsidRPr="00895CB2">
        <w:rPr>
          <w:sz w:val="28"/>
          <w:szCs w:val="28"/>
        </w:rPr>
        <w:t>р</w:t>
      </w:r>
      <w:r w:rsidR="005C1111" w:rsidRPr="00895CB2">
        <w:rPr>
          <w:sz w:val="28"/>
          <w:szCs w:val="28"/>
        </w:rPr>
        <w:t>аботодателем и улучшающие положение работников.</w:t>
      </w:r>
    </w:p>
    <w:p w:rsidR="00426919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sz w:val="28"/>
          <w:szCs w:val="28"/>
        </w:rPr>
        <w:tab/>
      </w:r>
      <w:r w:rsidR="00CE74DE" w:rsidRPr="00895CB2">
        <w:rPr>
          <w:color w:val="000000"/>
          <w:sz w:val="28"/>
          <w:szCs w:val="28"/>
        </w:rPr>
        <w:t>Коллективный договор заключается</w:t>
      </w:r>
      <w:r w:rsidR="005C1111" w:rsidRPr="00895CB2">
        <w:rPr>
          <w:color w:val="000000"/>
          <w:sz w:val="28"/>
          <w:szCs w:val="28"/>
        </w:rPr>
        <w:t xml:space="preserve"> на</w:t>
      </w:r>
      <w:r w:rsidR="00CE74DE" w:rsidRPr="00895CB2">
        <w:rPr>
          <w:color w:val="000000"/>
          <w:sz w:val="28"/>
          <w:szCs w:val="28"/>
        </w:rPr>
        <w:t xml:space="preserve"> срок не более трёх лет </w:t>
      </w:r>
      <w:r w:rsidR="005C1111" w:rsidRPr="00895CB2">
        <w:rPr>
          <w:color w:val="000000"/>
          <w:sz w:val="28"/>
          <w:szCs w:val="28"/>
        </w:rPr>
        <w:t xml:space="preserve">и </w:t>
      </w:r>
      <w:r w:rsidR="00BE572B" w:rsidRPr="00895CB2">
        <w:rPr>
          <w:color w:val="000000"/>
          <w:sz w:val="28"/>
          <w:szCs w:val="28"/>
        </w:rPr>
        <w:t xml:space="preserve">действует с </w:t>
      </w:r>
      <w:r w:rsidR="00D63F13" w:rsidRPr="00D63F13">
        <w:rPr>
          <w:color w:val="000000"/>
          <w:sz w:val="28"/>
          <w:szCs w:val="28"/>
        </w:rPr>
        <w:t>14</w:t>
      </w:r>
      <w:r w:rsidR="00BE572B" w:rsidRPr="00D63F13">
        <w:rPr>
          <w:color w:val="000000"/>
          <w:sz w:val="28"/>
          <w:szCs w:val="28"/>
        </w:rPr>
        <w:t>.01.2024г.</w:t>
      </w:r>
      <w:r w:rsidR="002C7747" w:rsidRPr="00D63F13">
        <w:rPr>
          <w:color w:val="000000"/>
          <w:sz w:val="28"/>
          <w:szCs w:val="28"/>
        </w:rPr>
        <w:t xml:space="preserve"> по </w:t>
      </w:r>
      <w:r w:rsidR="00D63F13" w:rsidRPr="00D63F13">
        <w:rPr>
          <w:color w:val="000000"/>
          <w:sz w:val="28"/>
          <w:szCs w:val="28"/>
        </w:rPr>
        <w:t>13.01.2027</w:t>
      </w:r>
      <w:r w:rsidR="002C7747" w:rsidRPr="00D63F13">
        <w:rPr>
          <w:color w:val="000000"/>
          <w:sz w:val="28"/>
          <w:szCs w:val="28"/>
        </w:rPr>
        <w:t>г.</w:t>
      </w:r>
      <w:r w:rsidR="00AD2628" w:rsidRPr="00895CB2">
        <w:rPr>
          <w:color w:val="000000"/>
          <w:sz w:val="28"/>
          <w:szCs w:val="28"/>
        </w:rPr>
        <w:t xml:space="preserve"> </w:t>
      </w:r>
      <w:r w:rsidR="00CE74DE" w:rsidRPr="00895CB2">
        <w:rPr>
          <w:color w:val="000000"/>
          <w:sz w:val="28"/>
          <w:szCs w:val="28"/>
        </w:rPr>
        <w:t xml:space="preserve">Стороны имеют право продлевать действие коллективного договора на срок не более трёх </w:t>
      </w:r>
      <w:r w:rsidR="005931F0" w:rsidRPr="00895CB2">
        <w:rPr>
          <w:color w:val="000000"/>
          <w:sz w:val="28"/>
          <w:szCs w:val="28"/>
        </w:rPr>
        <w:t>лет</w:t>
      </w:r>
      <w:r w:rsidRPr="00895CB2">
        <w:rPr>
          <w:color w:val="000000"/>
          <w:sz w:val="28"/>
          <w:szCs w:val="28"/>
        </w:rPr>
        <w:t>.</w:t>
      </w:r>
      <w:r w:rsidR="005931F0" w:rsidRPr="00895CB2">
        <w:rPr>
          <w:color w:val="000000"/>
          <w:sz w:val="28"/>
          <w:szCs w:val="28"/>
        </w:rPr>
        <w:t xml:space="preserve"> </w:t>
      </w:r>
    </w:p>
    <w:p w:rsidR="006C6EED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Действие настоящего Коллективного договора распространяется на всех работников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чреждения, работающих по трудовому договору</w:t>
      </w:r>
      <w:r w:rsidR="00043C61" w:rsidRPr="00895CB2">
        <w:rPr>
          <w:color w:val="000000"/>
          <w:sz w:val="28"/>
          <w:szCs w:val="28"/>
        </w:rPr>
        <w:t>,</w:t>
      </w:r>
      <w:r w:rsidRPr="00895CB2">
        <w:rPr>
          <w:color w:val="000000"/>
          <w:sz w:val="28"/>
          <w:szCs w:val="28"/>
        </w:rPr>
        <w:t xml:space="preserve"> </w:t>
      </w:r>
      <w:r w:rsidR="00043C61" w:rsidRPr="00895CB2">
        <w:rPr>
          <w:color w:val="000000"/>
          <w:sz w:val="28"/>
          <w:szCs w:val="28"/>
        </w:rPr>
        <w:t>в том числе заключивших трудовой договор о р</w:t>
      </w:r>
      <w:r w:rsidR="00E43F4B" w:rsidRPr="00895CB2">
        <w:rPr>
          <w:color w:val="000000"/>
          <w:sz w:val="28"/>
          <w:szCs w:val="28"/>
        </w:rPr>
        <w:t>аботе по совместительству</w:t>
      </w:r>
      <w:r w:rsidR="008974E2" w:rsidRPr="00895CB2">
        <w:rPr>
          <w:color w:val="000000"/>
          <w:sz w:val="28"/>
          <w:szCs w:val="28"/>
        </w:rPr>
        <w:t>,</w:t>
      </w:r>
      <w:r w:rsidRPr="00895CB2">
        <w:rPr>
          <w:color w:val="000000"/>
          <w:sz w:val="28"/>
          <w:szCs w:val="28"/>
        </w:rPr>
        <w:t xml:space="preserve"> и сохраняет своё действие в случаях изменения наименования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 xml:space="preserve">чреждения, изменения типа учреждения, реорганизации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чреждения в форме преобразования, а также расторжения трудового договора с работодателем.</w:t>
      </w:r>
    </w:p>
    <w:p w:rsidR="006C6EED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При смене формы собственности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чреждения настоящий коллективный договор сохраняет своё действие в течение трёх месяцев со дня перехода прав собственности.</w:t>
      </w:r>
    </w:p>
    <w:p w:rsidR="006C6EED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При реорганизации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чреждения в форме слияния, присоединения, разделения, выделения коллективный договор сохраняет своё действие в течение всего срока реорганизации.</w:t>
      </w:r>
    </w:p>
    <w:p w:rsidR="006C6EED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При реорганизации</w:t>
      </w:r>
      <w:r w:rsidR="00E76498" w:rsidRPr="00895CB2">
        <w:rPr>
          <w:color w:val="000000"/>
          <w:sz w:val="28"/>
          <w:szCs w:val="28"/>
        </w:rPr>
        <w:t xml:space="preserve"> или смены формы собственности у</w:t>
      </w:r>
      <w:r w:rsidRPr="00895CB2">
        <w:rPr>
          <w:color w:val="000000"/>
          <w:sz w:val="28"/>
          <w:szCs w:val="28"/>
        </w:rPr>
        <w:t>чреждени</w:t>
      </w:r>
      <w:r w:rsidR="00F2322E" w:rsidRPr="00895CB2">
        <w:rPr>
          <w:color w:val="000000"/>
          <w:sz w:val="28"/>
          <w:szCs w:val="28"/>
        </w:rPr>
        <w:t>я</w:t>
      </w:r>
      <w:r w:rsidRPr="00895CB2">
        <w:rPr>
          <w:color w:val="000000"/>
          <w:sz w:val="28"/>
          <w:szCs w:val="28"/>
        </w:rPr>
        <w:t xml:space="preserve"> любая из Сторон имеет право направить другой Стороне предложения заключении нового коллективного договора или продлении действия прежнего на срок до трёх лет.</w:t>
      </w:r>
    </w:p>
    <w:p w:rsidR="006C6EED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При ликвидации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</w:t>
      </w:r>
      <w:r w:rsidR="00F2322E" w:rsidRPr="00895CB2">
        <w:rPr>
          <w:color w:val="000000"/>
          <w:sz w:val="28"/>
          <w:szCs w:val="28"/>
        </w:rPr>
        <w:t>я</w:t>
      </w:r>
      <w:r w:rsidRPr="00895CB2">
        <w:rPr>
          <w:color w:val="000000"/>
          <w:sz w:val="28"/>
          <w:szCs w:val="28"/>
        </w:rPr>
        <w:t xml:space="preserve"> коллективный договор сохраняет своё действие в течение всего срока проведения ликвидации.</w:t>
      </w:r>
    </w:p>
    <w:p w:rsidR="005C1111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</w:t>
      </w:r>
      <w:r w:rsidRPr="00895CB2">
        <w:rPr>
          <w:color w:val="000000"/>
          <w:sz w:val="28"/>
          <w:szCs w:val="28"/>
        </w:rPr>
        <w:t>оссийской Федерации (далее – ТК РФ)</w:t>
      </w:r>
      <w:r w:rsidR="005C1111" w:rsidRPr="00895CB2">
        <w:rPr>
          <w:color w:val="000000"/>
          <w:sz w:val="28"/>
          <w:szCs w:val="28"/>
        </w:rPr>
        <w:t xml:space="preserve"> для его заключения. </w:t>
      </w:r>
    </w:p>
    <w:p w:rsidR="005C1111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Решение спорных вопросов, возникающих между работодателем и работниками (их представителями) в социально – трудовой сфере, осуществляются на основе ведения коллективных переговоров.</w:t>
      </w:r>
    </w:p>
    <w:p w:rsidR="005C1111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lastRenderedPageBreak/>
        <w:tab/>
      </w:r>
      <w:r w:rsidR="005C1111" w:rsidRPr="00895CB2">
        <w:rPr>
          <w:color w:val="000000"/>
          <w:sz w:val="28"/>
          <w:szCs w:val="28"/>
        </w:rPr>
        <w:t>Стороны подтверждают обязательность исполнения условий настояще</w:t>
      </w:r>
      <w:r w:rsidR="005C1111" w:rsidRPr="00895CB2">
        <w:rPr>
          <w:color w:val="000000"/>
          <w:sz w:val="28"/>
          <w:szCs w:val="28"/>
        </w:rPr>
        <w:softHyphen/>
        <w:t>го коллективного договора.</w:t>
      </w:r>
    </w:p>
    <w:p w:rsidR="006C6EED" w:rsidRDefault="006C6EED" w:rsidP="00895CB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FC504F" w:rsidRPr="00895CB2">
        <w:rPr>
          <w:color w:val="000000"/>
          <w:sz w:val="28"/>
          <w:szCs w:val="28"/>
        </w:rPr>
        <w:t>Локальные нормативные акты, содержащие нормы трудового права</w:t>
      </w:r>
      <w:r w:rsidR="005B561E" w:rsidRPr="00895CB2">
        <w:rPr>
          <w:color w:val="000000"/>
          <w:sz w:val="28"/>
          <w:szCs w:val="28"/>
        </w:rPr>
        <w:t>,</w:t>
      </w:r>
      <w:r w:rsidR="00FC504F" w:rsidRPr="00895CB2">
        <w:rPr>
          <w:color w:val="000000"/>
          <w:sz w:val="28"/>
          <w:szCs w:val="28"/>
        </w:rPr>
        <w:t xml:space="preserve"> принимаются с учетом мнения </w:t>
      </w:r>
      <w:r w:rsidR="00C94AF3" w:rsidRPr="00895CB2">
        <w:rPr>
          <w:color w:val="000000"/>
          <w:sz w:val="28"/>
          <w:szCs w:val="28"/>
        </w:rPr>
        <w:t>представителя работников.</w:t>
      </w:r>
    </w:p>
    <w:p w:rsidR="00017F13" w:rsidRPr="00895CB2" w:rsidRDefault="00017F13" w:rsidP="00895CB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</w:p>
    <w:p w:rsidR="005C1111" w:rsidRPr="00895CB2" w:rsidRDefault="005C1111">
      <w:pPr>
        <w:shd w:val="clear" w:color="auto" w:fill="FFFFFF"/>
        <w:autoSpaceDE w:val="0"/>
        <w:jc w:val="center"/>
        <w:rPr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2.</w:t>
      </w:r>
      <w:r w:rsidR="006C6EED" w:rsidRPr="00895CB2">
        <w:rPr>
          <w:b/>
          <w:color w:val="000000"/>
          <w:sz w:val="28"/>
          <w:szCs w:val="28"/>
        </w:rPr>
        <w:t xml:space="preserve"> </w:t>
      </w:r>
      <w:r w:rsidRPr="00895CB2">
        <w:rPr>
          <w:b/>
          <w:color w:val="000000"/>
          <w:sz w:val="28"/>
          <w:szCs w:val="28"/>
        </w:rPr>
        <w:t xml:space="preserve">Трудовой договор и </w:t>
      </w:r>
      <w:r w:rsidR="00D71860" w:rsidRPr="00895CB2">
        <w:rPr>
          <w:b/>
          <w:color w:val="000000"/>
          <w:sz w:val="28"/>
          <w:szCs w:val="28"/>
        </w:rPr>
        <w:t>обеспечение</w:t>
      </w:r>
      <w:r w:rsidRPr="00895CB2">
        <w:rPr>
          <w:b/>
          <w:color w:val="000000"/>
          <w:sz w:val="28"/>
          <w:szCs w:val="28"/>
        </w:rPr>
        <w:t xml:space="preserve"> занятости.</w:t>
      </w:r>
    </w:p>
    <w:p w:rsidR="005C1111" w:rsidRPr="00895CB2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Работодатель обязуется:</w:t>
      </w:r>
    </w:p>
    <w:p w:rsidR="005C1111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2.1.</w:t>
      </w:r>
      <w:r w:rsidR="000E5A1F" w:rsidRPr="00895CB2">
        <w:rPr>
          <w:color w:val="000000"/>
          <w:sz w:val="28"/>
          <w:szCs w:val="28"/>
        </w:rPr>
        <w:t xml:space="preserve"> </w:t>
      </w:r>
      <w:r w:rsidR="005C1111" w:rsidRPr="00895CB2">
        <w:rPr>
          <w:color w:val="000000"/>
          <w:sz w:val="28"/>
          <w:szCs w:val="28"/>
        </w:rPr>
        <w:t xml:space="preserve"> </w:t>
      </w:r>
      <w:r w:rsidR="0056713A" w:rsidRPr="00895CB2">
        <w:rPr>
          <w:color w:val="000000"/>
          <w:sz w:val="28"/>
          <w:szCs w:val="28"/>
        </w:rPr>
        <w:t>П</w:t>
      </w:r>
      <w:r w:rsidR="005C1111" w:rsidRPr="00895CB2">
        <w:rPr>
          <w:color w:val="000000"/>
          <w:sz w:val="28"/>
          <w:szCs w:val="28"/>
        </w:rPr>
        <w:t xml:space="preserve">ри приеме на работу (до подписания трудового договора) знакомить работников (под роспись) с </w:t>
      </w:r>
      <w:r w:rsidR="0056713A" w:rsidRPr="00895CB2">
        <w:rPr>
          <w:color w:val="000000"/>
          <w:sz w:val="28"/>
          <w:szCs w:val="28"/>
        </w:rPr>
        <w:t xml:space="preserve">настоящим коллективным договором, </w:t>
      </w:r>
      <w:r w:rsidR="005C1111" w:rsidRPr="00895CB2">
        <w:rPr>
          <w:color w:val="000000"/>
          <w:sz w:val="28"/>
          <w:szCs w:val="28"/>
        </w:rPr>
        <w:t xml:space="preserve">Уставом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чреждения</w:t>
      </w:r>
      <w:r w:rsidR="0056713A" w:rsidRPr="00895CB2">
        <w:rPr>
          <w:color w:val="000000"/>
          <w:sz w:val="28"/>
          <w:szCs w:val="28"/>
        </w:rPr>
        <w:t xml:space="preserve">, </w:t>
      </w:r>
      <w:r w:rsidR="005C1111" w:rsidRPr="00895CB2">
        <w:rPr>
          <w:color w:val="000000"/>
          <w:sz w:val="28"/>
          <w:szCs w:val="28"/>
        </w:rPr>
        <w:t>Правилами внутреннего трудового распорядка</w:t>
      </w:r>
      <w:r w:rsidRPr="00895CB2">
        <w:rPr>
          <w:color w:val="000000"/>
          <w:sz w:val="28"/>
          <w:szCs w:val="28"/>
        </w:rPr>
        <w:t xml:space="preserve"> </w:t>
      </w:r>
      <w:r w:rsidR="00E76498" w:rsidRPr="00895CB2">
        <w:rPr>
          <w:color w:val="000000"/>
          <w:sz w:val="28"/>
          <w:szCs w:val="28"/>
        </w:rPr>
        <w:t>у</w:t>
      </w:r>
      <w:r w:rsidRPr="00895CB2">
        <w:rPr>
          <w:color w:val="000000"/>
          <w:sz w:val="28"/>
          <w:szCs w:val="28"/>
        </w:rPr>
        <w:t>чреждения</w:t>
      </w:r>
      <w:r w:rsidR="0056713A" w:rsidRPr="00895CB2">
        <w:rPr>
          <w:color w:val="000000"/>
          <w:sz w:val="28"/>
          <w:szCs w:val="28"/>
        </w:rPr>
        <w:t>, иными локальными нормативными актами, непосредственно связанными с их трудовой деятельностью, а также 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5C1111" w:rsidRPr="00895CB2" w:rsidRDefault="006C6EED" w:rsidP="006C6EED">
      <w:pPr>
        <w:tabs>
          <w:tab w:val="left" w:pos="-180"/>
        </w:tabs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0E5A1F" w:rsidRPr="00895CB2">
        <w:rPr>
          <w:color w:val="000000"/>
          <w:sz w:val="28"/>
          <w:szCs w:val="28"/>
        </w:rPr>
        <w:t xml:space="preserve">2.2. </w:t>
      </w:r>
      <w:r w:rsidR="0056713A" w:rsidRPr="00895CB2">
        <w:rPr>
          <w:color w:val="000000"/>
          <w:sz w:val="28"/>
          <w:szCs w:val="28"/>
        </w:rPr>
        <w:t>З</w:t>
      </w:r>
      <w:r w:rsidR="005C1111" w:rsidRPr="00895CB2">
        <w:rPr>
          <w:color w:val="000000"/>
          <w:sz w:val="28"/>
          <w:szCs w:val="28"/>
        </w:rPr>
        <w:t>аключать трудов</w:t>
      </w:r>
      <w:r w:rsidR="0056713A" w:rsidRPr="00895CB2">
        <w:rPr>
          <w:color w:val="000000"/>
          <w:sz w:val="28"/>
          <w:szCs w:val="28"/>
        </w:rPr>
        <w:t>ой</w:t>
      </w:r>
      <w:r w:rsidR="005C1111" w:rsidRPr="00895CB2">
        <w:rPr>
          <w:color w:val="000000"/>
          <w:sz w:val="28"/>
          <w:szCs w:val="28"/>
        </w:rPr>
        <w:t xml:space="preserve"> договор с работник</w:t>
      </w:r>
      <w:r w:rsidR="0056713A" w:rsidRPr="00895CB2">
        <w:rPr>
          <w:color w:val="000000"/>
          <w:sz w:val="28"/>
          <w:szCs w:val="28"/>
        </w:rPr>
        <w:t>ом</w:t>
      </w:r>
      <w:r w:rsidR="005C1111" w:rsidRPr="00895CB2">
        <w:rPr>
          <w:color w:val="000000"/>
          <w:sz w:val="28"/>
          <w:szCs w:val="28"/>
        </w:rPr>
        <w:t xml:space="preserve"> в письменной форме </w:t>
      </w:r>
      <w:r w:rsidR="0056713A" w:rsidRPr="00895CB2">
        <w:rPr>
          <w:color w:val="000000"/>
          <w:sz w:val="28"/>
          <w:szCs w:val="28"/>
        </w:rPr>
        <w:t>в двух экземплярах, каждый из которых подписывается работодателем и работником, один экземпляр под роспись передать работнику</w:t>
      </w:r>
      <w:r w:rsidR="001353D0" w:rsidRPr="00895CB2">
        <w:rPr>
          <w:color w:val="000000"/>
          <w:sz w:val="28"/>
          <w:szCs w:val="28"/>
        </w:rPr>
        <w:t>.</w:t>
      </w:r>
    </w:p>
    <w:p w:rsidR="005C1111" w:rsidRPr="00895CB2" w:rsidRDefault="006C6EED">
      <w:pPr>
        <w:tabs>
          <w:tab w:val="left" w:pos="-180"/>
        </w:tabs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 xml:space="preserve"> </w:t>
      </w:r>
      <w:r w:rsidRPr="00895CB2">
        <w:rPr>
          <w:color w:val="000000"/>
          <w:sz w:val="28"/>
          <w:szCs w:val="28"/>
        </w:rPr>
        <w:tab/>
      </w:r>
      <w:r w:rsidR="0056713A" w:rsidRPr="00895CB2">
        <w:rPr>
          <w:color w:val="000000"/>
          <w:sz w:val="28"/>
          <w:szCs w:val="28"/>
        </w:rPr>
        <w:t>В трудовой договор включать обязательные условия, указанные в ст. 57 ТК РФ.</w:t>
      </w:r>
      <w:r w:rsidR="008474D0" w:rsidRPr="00895CB2">
        <w:rPr>
          <w:color w:val="000000"/>
          <w:sz w:val="28"/>
          <w:szCs w:val="28"/>
        </w:rPr>
        <w:t xml:space="preserve"> </w:t>
      </w:r>
      <w:r w:rsidRPr="00895CB2">
        <w:rPr>
          <w:color w:val="000000"/>
          <w:sz w:val="28"/>
          <w:szCs w:val="28"/>
        </w:rPr>
        <w:tab/>
      </w:r>
      <w:r w:rsidR="00AF0B8C" w:rsidRPr="00895CB2">
        <w:rPr>
          <w:color w:val="000000"/>
          <w:sz w:val="28"/>
          <w:szCs w:val="28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</w:t>
      </w:r>
      <w:r w:rsidR="003C090B" w:rsidRPr="00895CB2">
        <w:rPr>
          <w:color w:val="000000"/>
          <w:sz w:val="28"/>
          <w:szCs w:val="28"/>
        </w:rPr>
        <w:t>ы трудового права и настоящего коллективного договора.</w:t>
      </w:r>
    </w:p>
    <w:p w:rsidR="005C1111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 xml:space="preserve">2.3.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 </w:t>
      </w:r>
      <w:r w:rsidR="00F64EC9" w:rsidRPr="00895CB2">
        <w:rPr>
          <w:color w:val="000000"/>
          <w:sz w:val="28"/>
          <w:szCs w:val="28"/>
        </w:rPr>
        <w:t xml:space="preserve"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</w:t>
      </w:r>
      <w:r w:rsidR="00433C9E" w:rsidRPr="00895CB2">
        <w:rPr>
          <w:color w:val="000000"/>
          <w:sz w:val="28"/>
          <w:szCs w:val="28"/>
        </w:rPr>
        <w:t xml:space="preserve">ТК РФ. </w:t>
      </w:r>
      <w:r w:rsidR="005C1111" w:rsidRPr="00895CB2">
        <w:rPr>
          <w:color w:val="000000"/>
          <w:sz w:val="28"/>
          <w:szCs w:val="28"/>
        </w:rPr>
        <w:t>Соглашение об изменении определенных сторонами условий трудового договора заключать в письменной форме.</w:t>
      </w:r>
    </w:p>
    <w:p w:rsidR="00551A14" w:rsidRPr="00895CB2" w:rsidRDefault="006C6EED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 xml:space="preserve">2.4. </w:t>
      </w:r>
      <w:r w:rsidR="00551A14" w:rsidRPr="00895CB2">
        <w:rPr>
          <w:color w:val="000000"/>
          <w:sz w:val="28"/>
          <w:szCs w:val="28"/>
        </w:rPr>
        <w:t xml:space="preserve">Заключать трудовой договор для выполнения трудовой функции, которая носит постоянный характер, на неопределенный срок. </w:t>
      </w:r>
    </w:p>
    <w:p w:rsidR="00955D8C" w:rsidRPr="00895CB2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51A14" w:rsidRPr="00895CB2">
        <w:rPr>
          <w:color w:val="000000"/>
          <w:sz w:val="28"/>
          <w:szCs w:val="28"/>
        </w:rPr>
        <w:t xml:space="preserve">Срочный трудовой договор заключать,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ч. 1 ст. 59 ТК РФ. В случаях, предусмотренных ч. 2 ст. 59 ТК РФ, срочный трудовой договор может заключаться по соглашению </w:t>
      </w:r>
      <w:r w:rsidR="00182E17" w:rsidRPr="00895CB2">
        <w:rPr>
          <w:color w:val="000000"/>
          <w:sz w:val="28"/>
          <w:szCs w:val="28"/>
        </w:rPr>
        <w:t>С</w:t>
      </w:r>
      <w:r w:rsidR="00551A14" w:rsidRPr="00895CB2">
        <w:rPr>
          <w:color w:val="000000"/>
          <w:sz w:val="28"/>
          <w:szCs w:val="28"/>
        </w:rPr>
        <w:t>торон трудового договора</w:t>
      </w:r>
      <w:r w:rsidR="005D75FA" w:rsidRPr="00895CB2">
        <w:rPr>
          <w:color w:val="000000"/>
          <w:sz w:val="28"/>
          <w:szCs w:val="28"/>
        </w:rPr>
        <w:t xml:space="preserve">. </w:t>
      </w:r>
      <w:r w:rsidR="005C1111" w:rsidRPr="00895CB2">
        <w:rPr>
          <w:color w:val="000000"/>
          <w:sz w:val="28"/>
          <w:szCs w:val="28"/>
        </w:rPr>
        <w:t>При заключении срочного трудового договора указывать в нем обстоятельства (причины), послужившие основанием для заключения срочного трудового договора.</w:t>
      </w:r>
    </w:p>
    <w:p w:rsidR="003C40AB" w:rsidRPr="00895CB2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  <w:shd w:val="clear" w:color="auto" w:fill="FFFFFF"/>
        </w:rPr>
      </w:pPr>
      <w:r w:rsidRPr="00895CB2">
        <w:rPr>
          <w:color w:val="000000"/>
          <w:sz w:val="28"/>
          <w:szCs w:val="28"/>
        </w:rPr>
        <w:tab/>
      </w:r>
      <w:r w:rsidR="00981D16" w:rsidRPr="00895CB2">
        <w:rPr>
          <w:color w:val="000000"/>
          <w:sz w:val="28"/>
          <w:szCs w:val="28"/>
        </w:rPr>
        <w:t>2.</w:t>
      </w:r>
      <w:r w:rsidR="00B128E1" w:rsidRPr="00895CB2">
        <w:rPr>
          <w:color w:val="000000"/>
          <w:sz w:val="28"/>
          <w:szCs w:val="28"/>
        </w:rPr>
        <w:t>5</w:t>
      </w:r>
      <w:r w:rsidR="00981D16" w:rsidRPr="00895CB2">
        <w:rPr>
          <w:color w:val="000000"/>
          <w:sz w:val="28"/>
          <w:szCs w:val="28"/>
        </w:rPr>
        <w:t>.</w:t>
      </w:r>
      <w:r w:rsidR="00830C3C" w:rsidRPr="00895CB2">
        <w:rPr>
          <w:color w:val="000000"/>
          <w:sz w:val="28"/>
          <w:szCs w:val="28"/>
        </w:rPr>
        <w:t xml:space="preserve"> Т</w:t>
      </w:r>
      <w:r w:rsidR="004B40F9" w:rsidRPr="00895CB2">
        <w:rPr>
          <w:color w:val="000000"/>
          <w:sz w:val="28"/>
          <w:szCs w:val="28"/>
        </w:rPr>
        <w:t>рудовой договор и дополнительное соглашение к трудовому договору</w:t>
      </w:r>
      <w:r w:rsidR="00774005" w:rsidRPr="00895CB2">
        <w:rPr>
          <w:color w:val="000000"/>
          <w:sz w:val="28"/>
          <w:szCs w:val="28"/>
        </w:rPr>
        <w:t>, пр</w:t>
      </w:r>
      <w:r w:rsidR="00B42A6A" w:rsidRPr="00895CB2">
        <w:rPr>
          <w:color w:val="000000"/>
          <w:sz w:val="28"/>
          <w:szCs w:val="28"/>
        </w:rPr>
        <w:t xml:space="preserve">едусматривающие </w:t>
      </w:r>
      <w:r w:rsidR="00774005" w:rsidRPr="00895CB2">
        <w:rPr>
          <w:color w:val="000000"/>
          <w:sz w:val="28"/>
          <w:szCs w:val="28"/>
        </w:rPr>
        <w:t xml:space="preserve">выполнение </w:t>
      </w:r>
      <w:r w:rsidR="00054CAA" w:rsidRPr="00895CB2">
        <w:rPr>
          <w:color w:val="000000"/>
          <w:sz w:val="28"/>
          <w:szCs w:val="28"/>
        </w:rPr>
        <w:t xml:space="preserve">работником </w:t>
      </w:r>
      <w:r w:rsidR="004B40F9" w:rsidRPr="00895CB2">
        <w:rPr>
          <w:color w:val="000000"/>
          <w:sz w:val="28"/>
          <w:szCs w:val="28"/>
        </w:rPr>
        <w:t>трудовой функции дистанционно</w:t>
      </w:r>
      <w:r w:rsidR="00830C3C" w:rsidRPr="00895CB2">
        <w:rPr>
          <w:color w:val="000000"/>
          <w:sz w:val="28"/>
          <w:szCs w:val="28"/>
        </w:rPr>
        <w:t xml:space="preserve">, </w:t>
      </w:r>
      <w:r w:rsidR="001353D0" w:rsidRPr="00895CB2">
        <w:rPr>
          <w:color w:val="000000"/>
          <w:sz w:val="28"/>
          <w:szCs w:val="28"/>
        </w:rPr>
        <w:t>согласно</w:t>
      </w:r>
      <w:r w:rsidR="00830C3C" w:rsidRPr="00895CB2">
        <w:rPr>
          <w:color w:val="000000"/>
          <w:sz w:val="28"/>
          <w:szCs w:val="28"/>
        </w:rPr>
        <w:t xml:space="preserve"> стать</w:t>
      </w:r>
      <w:r w:rsidR="001353D0" w:rsidRPr="00895CB2">
        <w:rPr>
          <w:color w:val="000000"/>
          <w:sz w:val="28"/>
          <w:szCs w:val="28"/>
        </w:rPr>
        <w:t>ям</w:t>
      </w:r>
      <w:r w:rsidR="00830C3C" w:rsidRPr="00895CB2">
        <w:rPr>
          <w:color w:val="000000"/>
          <w:sz w:val="28"/>
          <w:szCs w:val="28"/>
        </w:rPr>
        <w:t xml:space="preserve"> 312.1,312.2 ТК РФ </w:t>
      </w:r>
      <w:r w:rsidR="00054CAA" w:rsidRPr="00895CB2">
        <w:rPr>
          <w:color w:val="000000"/>
          <w:sz w:val="28"/>
          <w:szCs w:val="28"/>
        </w:rPr>
        <w:t xml:space="preserve">заключать </w:t>
      </w:r>
      <w:r w:rsidR="00955D8C" w:rsidRPr="00895CB2">
        <w:rPr>
          <w:color w:val="22272F"/>
          <w:sz w:val="28"/>
          <w:szCs w:val="28"/>
        </w:rPr>
        <w:t xml:space="preserve">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</w:t>
      </w:r>
      <w:r w:rsidR="00955D8C" w:rsidRPr="00895CB2">
        <w:rPr>
          <w:color w:val="22272F"/>
          <w:sz w:val="28"/>
          <w:szCs w:val="28"/>
        </w:rPr>
        <w:lastRenderedPageBreak/>
        <w:t>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  <w:r w:rsidR="00214CBE" w:rsidRPr="00895CB2">
        <w:rPr>
          <w:color w:val="22272F"/>
          <w:sz w:val="28"/>
          <w:szCs w:val="28"/>
          <w:shd w:val="clear" w:color="auto" w:fill="FFFFFF"/>
        </w:rPr>
        <w:t xml:space="preserve"> Экземпляр трудового договора или дополнительного соглашения к нему на бумажном носителе, оформленный надлежащим образом, направляется работнику в течение 3 рабочих дней после получения от него письменного заявления. Н</w:t>
      </w:r>
      <w:r w:rsidR="00054CAA" w:rsidRPr="00895CB2">
        <w:rPr>
          <w:color w:val="22272F"/>
          <w:sz w:val="28"/>
          <w:szCs w:val="28"/>
          <w:shd w:val="clear" w:color="auto" w:fill="FFFFFF"/>
        </w:rPr>
        <w:t>а дистанционных работников в период выполнения ими трудовой функции дистанционно распространяется действие трудового законодательства и иных актов, содержащих нормы трудового права</w:t>
      </w:r>
      <w:r w:rsidR="00E558F7" w:rsidRPr="00895CB2">
        <w:rPr>
          <w:color w:val="22272F"/>
          <w:sz w:val="28"/>
          <w:szCs w:val="28"/>
          <w:shd w:val="clear" w:color="auto" w:fill="FFFFFF"/>
        </w:rPr>
        <w:t>, оговариваемых</w:t>
      </w:r>
      <w:r w:rsidR="00214CBE" w:rsidRPr="00895CB2">
        <w:rPr>
          <w:color w:val="22272F"/>
          <w:sz w:val="28"/>
          <w:szCs w:val="28"/>
          <w:shd w:val="clear" w:color="auto" w:fill="FFFFFF"/>
        </w:rPr>
        <w:t xml:space="preserve"> в трудовом договоре.</w:t>
      </w:r>
    </w:p>
    <w:p w:rsidR="003C40AB" w:rsidRPr="00895CB2" w:rsidRDefault="003C40AB" w:rsidP="003C40A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22272F"/>
          <w:sz w:val="28"/>
          <w:szCs w:val="28"/>
          <w:shd w:val="clear" w:color="auto" w:fill="FFFFFF"/>
        </w:rPr>
        <w:t xml:space="preserve">  </w:t>
      </w:r>
      <w:r w:rsidR="00182E17" w:rsidRPr="00895CB2">
        <w:rPr>
          <w:color w:val="22272F"/>
          <w:sz w:val="28"/>
          <w:szCs w:val="28"/>
          <w:shd w:val="clear" w:color="auto" w:fill="FFFFFF"/>
        </w:rPr>
        <w:tab/>
      </w:r>
      <w:r w:rsidRPr="00895CB2">
        <w:rPr>
          <w:color w:val="22272F"/>
          <w:sz w:val="28"/>
          <w:szCs w:val="28"/>
        </w:rPr>
        <w:t>Трудовой договор с дистанционным работником</w:t>
      </w:r>
      <w:r w:rsidR="00083317" w:rsidRPr="00895CB2">
        <w:rPr>
          <w:color w:val="22272F"/>
          <w:sz w:val="28"/>
          <w:szCs w:val="28"/>
        </w:rPr>
        <w:t xml:space="preserve"> </w:t>
      </w:r>
      <w:r w:rsidRPr="00895CB2">
        <w:rPr>
          <w:color w:val="22272F"/>
          <w:sz w:val="28"/>
          <w:szCs w:val="28"/>
        </w:rPr>
        <w:t xml:space="preserve">помимо иных оснований, предусмотренных ТК РФ,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</w:t>
      </w:r>
      <w:r w:rsidR="00083317" w:rsidRPr="00895CB2">
        <w:rPr>
          <w:color w:val="22272F"/>
          <w:sz w:val="28"/>
          <w:szCs w:val="28"/>
        </w:rPr>
        <w:t>работодателя</w:t>
      </w:r>
      <w:r w:rsidRPr="00895CB2">
        <w:rPr>
          <w:sz w:val="28"/>
          <w:szCs w:val="28"/>
        </w:rPr>
        <w:t>.</w:t>
      </w:r>
    </w:p>
    <w:p w:rsidR="00237D7F" w:rsidRPr="00895CB2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</w:rPr>
      </w:pPr>
      <w:r w:rsidRPr="00895CB2">
        <w:rPr>
          <w:color w:val="22272F"/>
          <w:sz w:val="28"/>
          <w:szCs w:val="28"/>
        </w:rPr>
        <w:tab/>
      </w:r>
      <w:r w:rsidR="003C40AB" w:rsidRPr="00895CB2">
        <w:rPr>
          <w:color w:val="22272F"/>
          <w:sz w:val="28"/>
          <w:szCs w:val="28"/>
        </w:rPr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1B1A7D" w:rsidRPr="00895CB2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</w:rPr>
      </w:pPr>
      <w:r w:rsidRPr="00895CB2">
        <w:rPr>
          <w:color w:val="22272F"/>
          <w:sz w:val="28"/>
          <w:szCs w:val="28"/>
        </w:rPr>
        <w:tab/>
        <w:t>2.6.</w:t>
      </w:r>
      <w:r w:rsidR="00561582" w:rsidRPr="00895CB2">
        <w:rPr>
          <w:color w:val="22272F"/>
          <w:sz w:val="28"/>
          <w:szCs w:val="28"/>
        </w:rPr>
        <w:t xml:space="preserve"> </w:t>
      </w:r>
      <w:r w:rsidRPr="00895CB2">
        <w:rPr>
          <w:color w:val="22272F"/>
          <w:sz w:val="28"/>
          <w:szCs w:val="28"/>
        </w:rPr>
        <w:t>О предстоящем увольнении в связи с ликвидацией учреждения, сокращением численности или штата работников учреждения предупреждать работников персонально и под роспись не менее чем за два месяца до увольнения.</w:t>
      </w:r>
    </w:p>
    <w:p w:rsidR="001B1A7D" w:rsidRPr="00895CB2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</w:rPr>
      </w:pPr>
      <w:r w:rsidRPr="00895CB2">
        <w:rPr>
          <w:color w:val="22272F"/>
          <w:sz w:val="28"/>
          <w:szCs w:val="28"/>
        </w:rPr>
        <w:tab/>
        <w:t>При принятии решения о ликвидации, сокращении численности или штата работников учреждения и возможном расторжении трудового договора с работниками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должность, профессию, специальность, квалификационные требования к ним, условия оплаты труда каждого конкретного работника.</w:t>
      </w:r>
    </w:p>
    <w:p w:rsidR="001B1A7D" w:rsidRPr="00895CB2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</w:rPr>
      </w:pPr>
      <w:r w:rsidRPr="00895CB2">
        <w:rPr>
          <w:color w:val="22272F"/>
          <w:sz w:val="28"/>
          <w:szCs w:val="28"/>
        </w:rPr>
        <w:tab/>
        <w:t>В соответствии с п.3.</w:t>
      </w:r>
      <w:r w:rsidR="004B0746" w:rsidRPr="00895CB2">
        <w:rPr>
          <w:color w:val="22272F"/>
          <w:sz w:val="28"/>
          <w:szCs w:val="28"/>
        </w:rPr>
        <w:t>2.1</w:t>
      </w:r>
      <w:r w:rsidRPr="00895CB2">
        <w:rPr>
          <w:color w:val="22272F"/>
          <w:sz w:val="28"/>
          <w:szCs w:val="28"/>
        </w:rPr>
        <w:t>. Территориального отраслевого соглашения по регулированию социально-трудовых отношений и связанных с ними экономических отношений в сфере образования на уровне муниципального образования города Иркутска на 20</w:t>
      </w:r>
      <w:r w:rsidR="004B0746" w:rsidRPr="00895CB2">
        <w:rPr>
          <w:color w:val="22272F"/>
          <w:sz w:val="28"/>
          <w:szCs w:val="28"/>
        </w:rPr>
        <w:t>22</w:t>
      </w:r>
      <w:r w:rsidRPr="00895CB2">
        <w:rPr>
          <w:color w:val="22272F"/>
          <w:sz w:val="28"/>
          <w:szCs w:val="28"/>
        </w:rPr>
        <w:t>-20</w:t>
      </w:r>
      <w:r w:rsidR="004B0746" w:rsidRPr="00895CB2">
        <w:rPr>
          <w:color w:val="22272F"/>
          <w:sz w:val="28"/>
          <w:szCs w:val="28"/>
        </w:rPr>
        <w:t>24</w:t>
      </w:r>
      <w:r w:rsidRPr="00895CB2">
        <w:rPr>
          <w:color w:val="22272F"/>
          <w:sz w:val="28"/>
          <w:szCs w:val="28"/>
        </w:rPr>
        <w:t xml:space="preserve"> годы</w:t>
      </w:r>
      <w:r w:rsidR="004B0746" w:rsidRPr="00895CB2">
        <w:rPr>
          <w:color w:val="22272F"/>
          <w:sz w:val="28"/>
          <w:szCs w:val="28"/>
        </w:rPr>
        <w:t xml:space="preserve"> </w:t>
      </w:r>
      <w:r w:rsidRPr="00895CB2">
        <w:rPr>
          <w:color w:val="22272F"/>
          <w:sz w:val="28"/>
          <w:szCs w:val="28"/>
        </w:rPr>
        <w:t>массовым высвобождением считается:</w:t>
      </w:r>
    </w:p>
    <w:p w:rsidR="001B1A7D" w:rsidRPr="00895CB2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</w:rPr>
      </w:pPr>
      <w:r w:rsidRPr="00895CB2">
        <w:rPr>
          <w:color w:val="22272F"/>
          <w:sz w:val="28"/>
          <w:szCs w:val="28"/>
        </w:rPr>
        <w:tab/>
        <w:t>- ликвидация образовательной организации с численностью работающих 15 и более человек;</w:t>
      </w:r>
    </w:p>
    <w:p w:rsidR="001B1A7D" w:rsidRPr="00895CB2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z w:val="28"/>
          <w:szCs w:val="28"/>
        </w:rPr>
      </w:pPr>
      <w:r w:rsidRPr="00895CB2">
        <w:rPr>
          <w:color w:val="22272F"/>
          <w:sz w:val="28"/>
          <w:szCs w:val="28"/>
        </w:rPr>
        <w:tab/>
        <w:t>- при сокращении численности или штата работников образовательного учреждения - увольнением не менее 10 человек в течение 30 календарных дней.</w:t>
      </w:r>
    </w:p>
    <w:p w:rsidR="005C1111" w:rsidRPr="00895CB2" w:rsidRDefault="00182E17" w:rsidP="00955D8C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B128E1" w:rsidRPr="00895CB2">
        <w:rPr>
          <w:color w:val="000000"/>
          <w:sz w:val="28"/>
          <w:szCs w:val="28"/>
        </w:rPr>
        <w:t>2.</w:t>
      </w:r>
      <w:r w:rsidR="001B1A7D" w:rsidRPr="00895CB2">
        <w:rPr>
          <w:color w:val="000000"/>
          <w:sz w:val="28"/>
          <w:szCs w:val="28"/>
        </w:rPr>
        <w:t>7</w:t>
      </w:r>
      <w:r w:rsidR="005C1111" w:rsidRPr="00895CB2">
        <w:rPr>
          <w:color w:val="000000"/>
          <w:sz w:val="28"/>
          <w:szCs w:val="28"/>
        </w:rPr>
        <w:t>. При сокращении численности или штата работников помимо категории работников, предусмотренных ст. 179 ТК РФ, преимущественное право на оставление на работе при равной производительности труда и квалификации имеют:</w:t>
      </w:r>
    </w:p>
    <w:p w:rsidR="00182E17" w:rsidRPr="00895CB2" w:rsidRDefault="00182E17" w:rsidP="00561582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- работники </w:t>
      </w:r>
      <w:proofErr w:type="spellStart"/>
      <w:r w:rsidRPr="00895CB2">
        <w:rPr>
          <w:color w:val="000000"/>
          <w:sz w:val="28"/>
          <w:szCs w:val="28"/>
        </w:rPr>
        <w:t>предпенсионного</w:t>
      </w:r>
      <w:proofErr w:type="spellEnd"/>
      <w:r w:rsidRPr="00895CB2">
        <w:rPr>
          <w:color w:val="000000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5C1111" w:rsidRPr="00895CB2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- педагогические работники при наличи</w:t>
      </w:r>
      <w:r w:rsidR="008303CE" w:rsidRPr="00895CB2">
        <w:rPr>
          <w:color w:val="000000"/>
          <w:sz w:val="28"/>
          <w:szCs w:val="28"/>
        </w:rPr>
        <w:t xml:space="preserve">и стажа педагогической работы </w:t>
      </w:r>
      <w:r w:rsidR="00BE572B" w:rsidRPr="00895CB2">
        <w:rPr>
          <w:color w:val="000000"/>
          <w:sz w:val="28"/>
          <w:szCs w:val="28"/>
        </w:rPr>
        <w:t>15</w:t>
      </w:r>
      <w:r w:rsidR="008303CE" w:rsidRPr="00895CB2">
        <w:rPr>
          <w:color w:val="000000"/>
          <w:sz w:val="28"/>
          <w:szCs w:val="28"/>
        </w:rPr>
        <w:t xml:space="preserve"> лет</w:t>
      </w:r>
      <w:r w:rsidR="005C1111" w:rsidRPr="00895CB2">
        <w:rPr>
          <w:color w:val="000000"/>
          <w:sz w:val="28"/>
          <w:szCs w:val="28"/>
        </w:rPr>
        <w:t xml:space="preserve">, необходимого для назначения досрочной </w:t>
      </w:r>
      <w:r w:rsidR="005B561E" w:rsidRPr="00895CB2">
        <w:rPr>
          <w:color w:val="000000"/>
          <w:sz w:val="28"/>
          <w:szCs w:val="28"/>
        </w:rPr>
        <w:t>страх</w:t>
      </w:r>
      <w:r w:rsidR="005C1111" w:rsidRPr="00895CB2">
        <w:rPr>
          <w:color w:val="000000"/>
          <w:sz w:val="28"/>
          <w:szCs w:val="28"/>
        </w:rPr>
        <w:t>овой пенсии по старости;</w:t>
      </w:r>
    </w:p>
    <w:p w:rsidR="00182E17" w:rsidRPr="00895CB2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lastRenderedPageBreak/>
        <w:tab/>
      </w:r>
      <w:r w:rsidR="005C1111" w:rsidRPr="00895CB2">
        <w:rPr>
          <w:color w:val="000000"/>
          <w:sz w:val="28"/>
          <w:szCs w:val="28"/>
        </w:rPr>
        <w:t xml:space="preserve">- работники, </w:t>
      </w:r>
      <w:r w:rsidR="00551A14" w:rsidRPr="00895CB2">
        <w:rPr>
          <w:color w:val="000000"/>
          <w:sz w:val="28"/>
          <w:szCs w:val="28"/>
        </w:rPr>
        <w:t xml:space="preserve">проработавшие в </w:t>
      </w:r>
      <w:r w:rsidRPr="00895CB2">
        <w:rPr>
          <w:color w:val="000000"/>
          <w:sz w:val="28"/>
          <w:szCs w:val="28"/>
        </w:rPr>
        <w:t>Учреждении</w:t>
      </w:r>
      <w:r w:rsidR="00551A14" w:rsidRPr="00895CB2">
        <w:rPr>
          <w:color w:val="000000"/>
          <w:sz w:val="28"/>
          <w:szCs w:val="28"/>
        </w:rPr>
        <w:t xml:space="preserve"> свыше </w:t>
      </w:r>
      <w:r w:rsidR="00BE572B" w:rsidRPr="00895CB2">
        <w:rPr>
          <w:color w:val="000000"/>
          <w:sz w:val="28"/>
          <w:szCs w:val="28"/>
        </w:rPr>
        <w:t>10</w:t>
      </w:r>
      <w:r w:rsidR="00551A14" w:rsidRPr="00895CB2">
        <w:rPr>
          <w:color w:val="000000"/>
          <w:sz w:val="28"/>
          <w:szCs w:val="28"/>
        </w:rPr>
        <w:t xml:space="preserve"> лет</w:t>
      </w:r>
      <w:r w:rsidR="00F64EC9" w:rsidRPr="00895CB2">
        <w:rPr>
          <w:color w:val="000000"/>
          <w:sz w:val="28"/>
          <w:szCs w:val="28"/>
        </w:rPr>
        <w:t>.</w:t>
      </w:r>
      <w:r w:rsidRPr="00895CB2">
        <w:rPr>
          <w:color w:val="000000"/>
          <w:sz w:val="28"/>
          <w:szCs w:val="28"/>
        </w:rPr>
        <w:t xml:space="preserve"> </w:t>
      </w:r>
    </w:p>
    <w:p w:rsidR="005C1111" w:rsidRPr="00895CB2" w:rsidRDefault="00F64EC9" w:rsidP="00182E17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B128E1" w:rsidRPr="00895CB2">
        <w:rPr>
          <w:color w:val="000000"/>
          <w:sz w:val="28"/>
          <w:szCs w:val="28"/>
        </w:rPr>
        <w:t>2.</w:t>
      </w:r>
      <w:r w:rsidR="001B1A7D" w:rsidRPr="00895CB2">
        <w:rPr>
          <w:color w:val="000000"/>
          <w:sz w:val="28"/>
          <w:szCs w:val="28"/>
        </w:rPr>
        <w:t>8</w:t>
      </w:r>
      <w:r w:rsidR="005C1111" w:rsidRPr="00895CB2">
        <w:rPr>
          <w:color w:val="000000"/>
          <w:sz w:val="28"/>
          <w:szCs w:val="28"/>
        </w:rPr>
        <w:t>.</w:t>
      </w:r>
      <w:r w:rsidR="000E5A1F" w:rsidRPr="00895CB2">
        <w:rPr>
          <w:color w:val="000000"/>
          <w:sz w:val="28"/>
          <w:szCs w:val="28"/>
        </w:rPr>
        <w:t xml:space="preserve"> </w:t>
      </w:r>
      <w:r w:rsidR="005C1111" w:rsidRPr="00895CB2">
        <w:rPr>
          <w:color w:val="000000"/>
          <w:sz w:val="28"/>
          <w:szCs w:val="28"/>
        </w:rPr>
        <w:t xml:space="preserve"> При увольнении по сокращению численности или штата работников не допускать</w:t>
      </w:r>
      <w:r w:rsidR="000B5031" w:rsidRPr="00895CB2">
        <w:rPr>
          <w:color w:val="000000"/>
          <w:sz w:val="28"/>
          <w:szCs w:val="28"/>
        </w:rPr>
        <w:t xml:space="preserve"> увольнения</w:t>
      </w:r>
      <w:r w:rsidR="005C1111" w:rsidRPr="00895CB2">
        <w:rPr>
          <w:color w:val="000000"/>
          <w:sz w:val="28"/>
          <w:szCs w:val="28"/>
        </w:rPr>
        <w:t>:</w:t>
      </w:r>
    </w:p>
    <w:p w:rsidR="000B5031" w:rsidRPr="00895CB2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- беременных женщин</w:t>
      </w:r>
      <w:r w:rsidR="000B5031" w:rsidRPr="00895CB2">
        <w:rPr>
          <w:color w:val="000000"/>
          <w:sz w:val="28"/>
          <w:szCs w:val="28"/>
        </w:rPr>
        <w:t>,</w:t>
      </w:r>
      <w:r w:rsidR="000B5031" w:rsidRPr="00895CB2">
        <w:rPr>
          <w:sz w:val="28"/>
          <w:szCs w:val="28"/>
        </w:rPr>
        <w:t xml:space="preserve"> </w:t>
      </w:r>
      <w:r w:rsidR="000B5031" w:rsidRPr="00895CB2">
        <w:rPr>
          <w:color w:val="000000"/>
          <w:sz w:val="28"/>
          <w:szCs w:val="28"/>
        </w:rPr>
        <w:t xml:space="preserve">за исключением случаев ликвидации </w:t>
      </w:r>
      <w:r w:rsidR="00E76498" w:rsidRPr="00895CB2">
        <w:rPr>
          <w:color w:val="000000"/>
          <w:sz w:val="28"/>
          <w:szCs w:val="28"/>
        </w:rPr>
        <w:t>у</w:t>
      </w:r>
      <w:r w:rsidR="000B5031" w:rsidRPr="00895CB2">
        <w:rPr>
          <w:color w:val="000000"/>
          <w:sz w:val="28"/>
          <w:szCs w:val="28"/>
        </w:rPr>
        <w:t>чреждения;</w:t>
      </w:r>
    </w:p>
    <w:p w:rsidR="000B5031" w:rsidRPr="00895CB2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sz w:val="28"/>
          <w:szCs w:val="28"/>
        </w:rPr>
        <w:tab/>
        <w:t xml:space="preserve">- </w:t>
      </w:r>
      <w:r w:rsidRPr="00895CB2">
        <w:rPr>
          <w:color w:val="000000"/>
          <w:sz w:val="28"/>
          <w:szCs w:val="28"/>
        </w:rPr>
        <w:t>женщин, имеющих ребенка в возрасте до трех лет;</w:t>
      </w:r>
    </w:p>
    <w:p w:rsidR="000B5031" w:rsidRPr="00895CB2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одинокой матери, воспитывающей ребенка-инвалида в возрасте до восемнадцати лет или малолетнего ребенка - ребенка в возрасте до четырнадцати лет;</w:t>
      </w:r>
    </w:p>
    <w:p w:rsidR="000B5031" w:rsidRPr="00895CB2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других лиц, воспитывающих указанных детей без матери;</w:t>
      </w:r>
    </w:p>
    <w:p w:rsidR="004A26EF" w:rsidRPr="00895CB2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- родителя (иного законного представителя ребенка), являющегося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</w:t>
      </w:r>
      <w:r w:rsidR="0006185A" w:rsidRPr="00895CB2">
        <w:rPr>
          <w:color w:val="000000"/>
          <w:sz w:val="28"/>
          <w:szCs w:val="28"/>
        </w:rPr>
        <w:t>ТК РФ).</w:t>
      </w:r>
    </w:p>
    <w:p w:rsidR="0006185A" w:rsidRPr="00895CB2" w:rsidRDefault="001B1A7D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2.9</w:t>
      </w:r>
      <w:r w:rsidR="0006185A" w:rsidRPr="00895CB2">
        <w:rPr>
          <w:color w:val="000000"/>
          <w:sz w:val="28"/>
          <w:szCs w:val="28"/>
        </w:rPr>
        <w:t xml:space="preserve">. Расторжение трудового договора с работниками в возрасте до восемнадцати лет по инициативе работодателя (за исключением случая ликвидации </w:t>
      </w:r>
      <w:r w:rsidR="00E76498" w:rsidRPr="00895CB2">
        <w:rPr>
          <w:color w:val="000000"/>
          <w:sz w:val="28"/>
          <w:szCs w:val="28"/>
        </w:rPr>
        <w:t>у</w:t>
      </w:r>
      <w:r w:rsidR="0006185A" w:rsidRPr="00895CB2">
        <w:rPr>
          <w:color w:val="000000"/>
          <w:sz w:val="28"/>
          <w:szCs w:val="28"/>
        </w:rPr>
        <w:t>чреждения), помимо соблюдения общего порядка допуска</w:t>
      </w:r>
      <w:r w:rsidR="00C00E7F" w:rsidRPr="00895CB2">
        <w:rPr>
          <w:color w:val="000000"/>
          <w:sz w:val="28"/>
          <w:szCs w:val="28"/>
        </w:rPr>
        <w:t>ть</w:t>
      </w:r>
      <w:r w:rsidR="0006185A" w:rsidRPr="00895CB2">
        <w:rPr>
          <w:color w:val="000000"/>
          <w:sz w:val="28"/>
          <w:szCs w:val="28"/>
        </w:rPr>
        <w:t xml:space="preserve">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E224C7" w:rsidRPr="00895CB2" w:rsidRDefault="00A71E26" w:rsidP="00561582">
      <w:pPr>
        <w:tabs>
          <w:tab w:val="left" w:pos="-180"/>
        </w:tabs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 xml:space="preserve">   </w:t>
      </w:r>
      <w:r w:rsidR="00A63286" w:rsidRPr="00895CB2">
        <w:rPr>
          <w:color w:val="000000"/>
          <w:sz w:val="28"/>
          <w:szCs w:val="28"/>
        </w:rPr>
        <w:tab/>
      </w:r>
      <w:r w:rsidR="00E224C7" w:rsidRPr="00895CB2">
        <w:rPr>
          <w:color w:val="000000"/>
          <w:sz w:val="28"/>
          <w:szCs w:val="28"/>
        </w:rPr>
        <w:t>2.</w:t>
      </w:r>
      <w:r w:rsidR="0006185A" w:rsidRPr="00895CB2">
        <w:rPr>
          <w:color w:val="000000"/>
          <w:sz w:val="28"/>
          <w:szCs w:val="28"/>
        </w:rPr>
        <w:t>1</w:t>
      </w:r>
      <w:r w:rsidR="00561582" w:rsidRPr="00895CB2">
        <w:rPr>
          <w:color w:val="000000"/>
          <w:sz w:val="28"/>
          <w:szCs w:val="28"/>
        </w:rPr>
        <w:t>0</w:t>
      </w:r>
      <w:r w:rsidR="00E224C7" w:rsidRPr="00895CB2">
        <w:rPr>
          <w:color w:val="000000"/>
          <w:sz w:val="28"/>
          <w:szCs w:val="28"/>
        </w:rPr>
        <w:t>. Направлять педагогических работников на дополнительное профессиональное образование по профилю педагогической деятельности не реже чем раз в три года (</w:t>
      </w:r>
      <w:proofErr w:type="spellStart"/>
      <w:r w:rsidR="00E224C7" w:rsidRPr="00895CB2">
        <w:rPr>
          <w:color w:val="000000"/>
          <w:sz w:val="28"/>
          <w:szCs w:val="28"/>
        </w:rPr>
        <w:t>п.п</w:t>
      </w:r>
      <w:proofErr w:type="spellEnd"/>
      <w:r w:rsidR="00E224C7" w:rsidRPr="00895CB2">
        <w:rPr>
          <w:color w:val="000000"/>
          <w:sz w:val="28"/>
          <w:szCs w:val="28"/>
        </w:rPr>
        <w:t>. 2 п.5 ст. 47 Федерального закона от 29.12.2012 г. № 273 – ФЗ «Об образовании в Российской Федерации»).</w:t>
      </w:r>
    </w:p>
    <w:p w:rsidR="005C1111" w:rsidRDefault="00A63286" w:rsidP="00895CB2">
      <w:pPr>
        <w:tabs>
          <w:tab w:val="left" w:pos="-180"/>
        </w:tabs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E224C7" w:rsidRPr="00895CB2">
        <w:rPr>
          <w:color w:val="000000"/>
          <w:sz w:val="28"/>
          <w:szCs w:val="28"/>
        </w:rPr>
        <w:t>2.</w:t>
      </w:r>
      <w:r w:rsidR="00B128E1" w:rsidRPr="00895CB2">
        <w:rPr>
          <w:color w:val="000000"/>
          <w:sz w:val="28"/>
          <w:szCs w:val="28"/>
        </w:rPr>
        <w:t>1</w:t>
      </w:r>
      <w:r w:rsidR="00561582" w:rsidRPr="00895CB2">
        <w:rPr>
          <w:color w:val="000000"/>
          <w:sz w:val="28"/>
          <w:szCs w:val="28"/>
        </w:rPr>
        <w:t>1</w:t>
      </w:r>
      <w:r w:rsidR="00E224C7" w:rsidRPr="00895CB2">
        <w:rPr>
          <w:color w:val="000000"/>
          <w:sz w:val="28"/>
          <w:szCs w:val="28"/>
        </w:rPr>
        <w:t>. Предоставлять гарантии и компенсации работникам, совмещающим работу с получением образования в порядке, предусмотренном главой 26 ТК РФ.</w:t>
      </w:r>
    </w:p>
    <w:p w:rsidR="00017F13" w:rsidRPr="00895CB2" w:rsidRDefault="00017F13" w:rsidP="00895CB2">
      <w:pPr>
        <w:tabs>
          <w:tab w:val="left" w:pos="-180"/>
        </w:tabs>
        <w:ind w:firstLine="360"/>
        <w:jc w:val="both"/>
        <w:rPr>
          <w:sz w:val="28"/>
          <w:szCs w:val="28"/>
        </w:rPr>
      </w:pPr>
    </w:p>
    <w:p w:rsidR="005C1111" w:rsidRPr="00895CB2" w:rsidRDefault="005C1111" w:rsidP="00F547EC">
      <w:pPr>
        <w:numPr>
          <w:ilvl w:val="0"/>
          <w:numId w:val="5"/>
        </w:numPr>
        <w:shd w:val="clear" w:color="auto" w:fill="FFFFFF"/>
        <w:tabs>
          <w:tab w:val="left" w:pos="-180"/>
        </w:tabs>
        <w:autoSpaceDE w:val="0"/>
        <w:jc w:val="center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Рабочее время и время отдыха.</w:t>
      </w:r>
    </w:p>
    <w:p w:rsidR="005C1111" w:rsidRPr="00895CB2" w:rsidRDefault="00A63286" w:rsidP="00A63286">
      <w:pPr>
        <w:shd w:val="clear" w:color="auto" w:fill="FFFFFF"/>
        <w:tabs>
          <w:tab w:val="left" w:pos="-180"/>
        </w:tabs>
        <w:autoSpaceDE w:val="0"/>
        <w:jc w:val="both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ab/>
      </w:r>
      <w:r w:rsidR="005C1111" w:rsidRPr="00895CB2">
        <w:rPr>
          <w:b/>
          <w:color w:val="000000"/>
          <w:sz w:val="28"/>
          <w:szCs w:val="28"/>
        </w:rPr>
        <w:t>Работодатель обязуется:</w:t>
      </w:r>
    </w:p>
    <w:p w:rsidR="00AC57A4" w:rsidRPr="00895CB2" w:rsidRDefault="00AC57A4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ab/>
      </w:r>
      <w:r w:rsidRPr="00895CB2">
        <w:rPr>
          <w:color w:val="000000"/>
          <w:sz w:val="28"/>
          <w:szCs w:val="28"/>
        </w:rPr>
        <w:t>3.1. Режим рабочего времени и отдыха работников учреждения определять в соответствии с требованиями глав 15–16, ст.ст.189–190 ТК РФ, а также требованиями настоящего Коллективного договора учреждения и Правилами внутреннего трудового распорядка учреждения.</w:t>
      </w:r>
    </w:p>
    <w:p w:rsidR="00AC57A4" w:rsidRPr="00895CB2" w:rsidRDefault="00AC57A4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3.2. В зависимости от должности и (или) специальности устанавливать педагогическим работникам продолжительность рабочего времени</w:t>
      </w:r>
      <w:r w:rsidR="008B0986" w:rsidRPr="00895CB2">
        <w:rPr>
          <w:color w:val="000000"/>
          <w:sz w:val="28"/>
          <w:szCs w:val="28"/>
        </w:rPr>
        <w:t xml:space="preserve"> (нормы часов педагогической работы за ставку заработной платы)</w:t>
      </w:r>
      <w:r w:rsidRPr="00895CB2">
        <w:rPr>
          <w:color w:val="000000"/>
          <w:sz w:val="28"/>
          <w:szCs w:val="28"/>
        </w:rPr>
        <w:t xml:space="preserve"> в соответствии с федеральным законодательством (приказом Министерства образования и науки РФ </w:t>
      </w:r>
      <w:r w:rsidRPr="00895CB2">
        <w:rPr>
          <w:color w:val="000000"/>
          <w:sz w:val="28"/>
          <w:szCs w:val="28"/>
        </w:rPr>
        <w:br/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</w:t>
      </w:r>
      <w:r w:rsidR="00895CB2">
        <w:rPr>
          <w:color w:val="000000"/>
          <w:sz w:val="28"/>
          <w:szCs w:val="28"/>
        </w:rPr>
        <w:t xml:space="preserve">тников оговариваемой в трудовом </w:t>
      </w:r>
      <w:r w:rsidRPr="00895CB2">
        <w:rPr>
          <w:color w:val="000000"/>
          <w:sz w:val="28"/>
          <w:szCs w:val="28"/>
        </w:rPr>
        <w:t>договоре» от 22.12.2014 № 1601).</w:t>
      </w:r>
    </w:p>
    <w:p w:rsidR="0016168A" w:rsidRPr="00895CB2" w:rsidRDefault="00AC57A4" w:rsidP="00A63286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3.</w:t>
      </w:r>
      <w:r w:rsidRPr="00895CB2">
        <w:rPr>
          <w:color w:val="000000"/>
          <w:sz w:val="28"/>
          <w:szCs w:val="28"/>
        </w:rPr>
        <w:t>3</w:t>
      </w:r>
      <w:r w:rsidR="005C1111" w:rsidRPr="00895CB2">
        <w:rPr>
          <w:color w:val="000000"/>
          <w:sz w:val="28"/>
          <w:szCs w:val="28"/>
        </w:rPr>
        <w:t xml:space="preserve">.  </w:t>
      </w:r>
      <w:r w:rsidRPr="00895CB2">
        <w:rPr>
          <w:color w:val="000000"/>
          <w:sz w:val="28"/>
          <w:szCs w:val="28"/>
        </w:rPr>
        <w:t>Н</w:t>
      </w:r>
      <w:r w:rsidR="005C1111" w:rsidRPr="00895CB2">
        <w:rPr>
          <w:color w:val="000000"/>
          <w:sz w:val="28"/>
          <w:szCs w:val="28"/>
        </w:rPr>
        <w:t>е привлекать работников к работе в выходные и нерабочие праздничные дни за исключением случаев, предусмотренных Т</w:t>
      </w:r>
      <w:r w:rsidR="00A63286" w:rsidRPr="00895CB2">
        <w:rPr>
          <w:color w:val="000000"/>
          <w:sz w:val="28"/>
          <w:szCs w:val="28"/>
        </w:rPr>
        <w:t>К</w:t>
      </w:r>
      <w:r w:rsidR="005C1111" w:rsidRPr="00895CB2">
        <w:rPr>
          <w:color w:val="000000"/>
          <w:sz w:val="28"/>
          <w:szCs w:val="28"/>
        </w:rPr>
        <w:t xml:space="preserve"> РФ. </w:t>
      </w:r>
      <w:r w:rsidR="0016168A" w:rsidRPr="00895CB2">
        <w:rPr>
          <w:color w:val="000000"/>
          <w:sz w:val="28"/>
          <w:szCs w:val="28"/>
        </w:rPr>
        <w:t xml:space="preserve"> </w:t>
      </w:r>
      <w:r w:rsidR="0016168A" w:rsidRPr="00895CB2">
        <w:rPr>
          <w:sz w:val="28"/>
          <w:szCs w:val="28"/>
        </w:rPr>
        <w:t>Привлечение работников к работе в выходные и нерабочие праздничные дни производит</w:t>
      </w:r>
      <w:r w:rsidR="005B561E" w:rsidRPr="00895CB2">
        <w:rPr>
          <w:sz w:val="28"/>
          <w:szCs w:val="28"/>
        </w:rPr>
        <w:t>ь</w:t>
      </w:r>
      <w:r w:rsidR="0016168A" w:rsidRPr="00895CB2">
        <w:rPr>
          <w:sz w:val="28"/>
          <w:szCs w:val="28"/>
        </w:rPr>
        <w:t xml:space="preserve"> с их письменного </w:t>
      </w:r>
      <w:r w:rsidR="0016168A" w:rsidRPr="00895CB2">
        <w:rPr>
          <w:sz w:val="28"/>
          <w:szCs w:val="28"/>
        </w:rPr>
        <w:lastRenderedPageBreak/>
        <w:t xml:space="preserve">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Pr="00895CB2">
        <w:rPr>
          <w:sz w:val="28"/>
          <w:szCs w:val="28"/>
        </w:rPr>
        <w:t>у</w:t>
      </w:r>
      <w:r w:rsidR="00DF449D" w:rsidRPr="00895CB2">
        <w:rPr>
          <w:sz w:val="28"/>
          <w:szCs w:val="28"/>
        </w:rPr>
        <w:t>чреждения</w:t>
      </w:r>
      <w:r w:rsidR="0016168A" w:rsidRPr="00895CB2">
        <w:rPr>
          <w:sz w:val="28"/>
          <w:szCs w:val="28"/>
        </w:rPr>
        <w:t xml:space="preserve">. </w:t>
      </w:r>
    </w:p>
    <w:p w:rsidR="0016168A" w:rsidRPr="00895CB2" w:rsidRDefault="00A63286" w:rsidP="00A63286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</w:r>
      <w:r w:rsidR="0016168A" w:rsidRPr="00895CB2">
        <w:rPr>
          <w:sz w:val="28"/>
          <w:szCs w:val="28"/>
        </w:rPr>
        <w:t xml:space="preserve">Без согласия работников </w:t>
      </w:r>
      <w:r w:rsidRPr="00895CB2">
        <w:rPr>
          <w:sz w:val="28"/>
          <w:szCs w:val="28"/>
        </w:rPr>
        <w:t>У</w:t>
      </w:r>
      <w:r w:rsidR="00DF449D" w:rsidRPr="00895CB2">
        <w:rPr>
          <w:sz w:val="28"/>
          <w:szCs w:val="28"/>
        </w:rPr>
        <w:t>чреждения</w:t>
      </w:r>
      <w:r w:rsidR="0016168A" w:rsidRPr="00895CB2">
        <w:rPr>
          <w:sz w:val="28"/>
          <w:szCs w:val="28"/>
        </w:rPr>
        <w:t xml:space="preserve"> допускать привлечение их к работе в случаях, определенных часть</w:t>
      </w:r>
      <w:r w:rsidRPr="00895CB2">
        <w:rPr>
          <w:sz w:val="28"/>
          <w:szCs w:val="28"/>
        </w:rPr>
        <w:t>ю</w:t>
      </w:r>
      <w:r w:rsidR="0016168A" w:rsidRPr="00895CB2">
        <w:rPr>
          <w:sz w:val="28"/>
          <w:szCs w:val="28"/>
        </w:rPr>
        <w:t xml:space="preserve"> третьей ст. 113 ТК РФ.</w:t>
      </w:r>
    </w:p>
    <w:p w:rsidR="005C1111" w:rsidRPr="00895CB2" w:rsidRDefault="00A6328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sz w:val="28"/>
          <w:szCs w:val="28"/>
        </w:rPr>
        <w:tab/>
      </w:r>
      <w:r w:rsidR="0016168A" w:rsidRPr="00895CB2">
        <w:rPr>
          <w:color w:val="000000"/>
          <w:sz w:val="28"/>
          <w:szCs w:val="28"/>
        </w:rPr>
        <w:t>В других случаях</w:t>
      </w:r>
      <w:r w:rsidR="00AC57A4" w:rsidRPr="00895CB2">
        <w:rPr>
          <w:color w:val="000000"/>
          <w:sz w:val="28"/>
          <w:szCs w:val="28"/>
        </w:rPr>
        <w:t xml:space="preserve"> </w:t>
      </w:r>
      <w:r w:rsidR="0016168A" w:rsidRPr="00895CB2">
        <w:rPr>
          <w:color w:val="000000"/>
          <w:sz w:val="28"/>
          <w:szCs w:val="28"/>
        </w:rPr>
        <w:t xml:space="preserve">привлечение работника к работе в выходные и нерабочие праздничные дни допускать с его письменного согласия и с учетом мнения </w:t>
      </w:r>
      <w:r w:rsidR="006A0181" w:rsidRPr="00895CB2">
        <w:rPr>
          <w:color w:val="000000"/>
          <w:sz w:val="28"/>
          <w:szCs w:val="28"/>
        </w:rPr>
        <w:t>представителя работников</w:t>
      </w:r>
      <w:r w:rsidR="0016168A" w:rsidRPr="00895CB2">
        <w:rPr>
          <w:color w:val="000000"/>
          <w:sz w:val="28"/>
          <w:szCs w:val="28"/>
        </w:rPr>
        <w:t>.</w:t>
      </w:r>
    </w:p>
    <w:p w:rsidR="001D65D4" w:rsidRPr="00895CB2" w:rsidRDefault="001D65D4" w:rsidP="001D65D4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  <w:t>Не привлекать к работе в выходные и нерабочие праздничные дни беременных женщин и работников в возрасте до 18 лет в соответствии со ст</w:t>
      </w:r>
      <w:r w:rsidR="00037732" w:rsidRPr="00895CB2">
        <w:rPr>
          <w:sz w:val="28"/>
          <w:szCs w:val="28"/>
        </w:rPr>
        <w:t xml:space="preserve">атьями 259, </w:t>
      </w:r>
      <w:r w:rsidRPr="00895CB2">
        <w:rPr>
          <w:sz w:val="28"/>
          <w:szCs w:val="28"/>
        </w:rPr>
        <w:t xml:space="preserve">268 ТК РФ. </w:t>
      </w:r>
    </w:p>
    <w:p w:rsidR="001D65D4" w:rsidRPr="00895CB2" w:rsidRDefault="001D65D4" w:rsidP="001D65D4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</w:r>
      <w:r w:rsidR="00470826" w:rsidRPr="00895CB2">
        <w:rPr>
          <w:sz w:val="28"/>
          <w:szCs w:val="28"/>
        </w:rPr>
        <w:t xml:space="preserve">Привлечение к работе в выходные и нерабочие праздничные дни инвалидов, женщин, имеющих детей в возрасте до трёх лет, работников, имеющих детей-инвалидов, работников, осуществляющих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матерей и отцов, воспитывающих без супруга (супруги)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заключил контракт о добровольном содействии в выполнении задач, возложенных на Вооруженные Силы Российской Федерации, а также работников, имеющих трех и более детей в возрасте до восемнадцати лет, в период до достижения младшим из детей возраста четырнадцати лет,  допускать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данные работники должны быть под роспись ознакомлены со своим правом отказаться от работы в выходной или нерабочий праздничный день. </w:t>
      </w:r>
    </w:p>
    <w:p w:rsidR="005C1111" w:rsidRPr="00895CB2" w:rsidRDefault="00A63286" w:rsidP="00A63286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Привлечение работников к работе в выходные и нерабочие праздничные дни производит</w:t>
      </w:r>
      <w:r w:rsidR="0064644C" w:rsidRPr="00895CB2">
        <w:rPr>
          <w:color w:val="000000"/>
          <w:sz w:val="28"/>
          <w:szCs w:val="28"/>
        </w:rPr>
        <w:t>ь</w:t>
      </w:r>
      <w:r w:rsidR="005C1111" w:rsidRPr="00895CB2">
        <w:rPr>
          <w:color w:val="000000"/>
          <w:sz w:val="28"/>
          <w:szCs w:val="28"/>
        </w:rPr>
        <w:t xml:space="preserve"> по письменному распоряжению</w:t>
      </w:r>
      <w:r w:rsidR="001843F3" w:rsidRPr="00895CB2">
        <w:rPr>
          <w:color w:val="000000"/>
          <w:sz w:val="28"/>
          <w:szCs w:val="28"/>
        </w:rPr>
        <w:t>.</w:t>
      </w:r>
    </w:p>
    <w:p w:rsidR="00316C95" w:rsidRPr="00895CB2" w:rsidRDefault="00A63286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3.</w:t>
      </w:r>
      <w:r w:rsidR="00E540C2" w:rsidRPr="00895CB2">
        <w:rPr>
          <w:color w:val="000000"/>
          <w:sz w:val="28"/>
          <w:szCs w:val="28"/>
        </w:rPr>
        <w:t>4</w:t>
      </w:r>
      <w:r w:rsidR="005C1111" w:rsidRPr="00895CB2">
        <w:rPr>
          <w:color w:val="000000"/>
          <w:sz w:val="28"/>
          <w:szCs w:val="28"/>
        </w:rPr>
        <w:t xml:space="preserve">.  </w:t>
      </w:r>
      <w:r w:rsidR="00316C95" w:rsidRPr="00895CB2">
        <w:rPr>
          <w:color w:val="000000"/>
          <w:sz w:val="28"/>
          <w:szCs w:val="28"/>
        </w:rPr>
        <w:t xml:space="preserve">Привлечение работника </w:t>
      </w:r>
      <w:r w:rsidR="00BD671E" w:rsidRPr="00895CB2">
        <w:rPr>
          <w:color w:val="000000"/>
          <w:sz w:val="28"/>
          <w:szCs w:val="28"/>
        </w:rPr>
        <w:t xml:space="preserve">учреждения </w:t>
      </w:r>
      <w:r w:rsidR="00316C95" w:rsidRPr="00895CB2">
        <w:rPr>
          <w:color w:val="000000"/>
          <w:sz w:val="28"/>
          <w:szCs w:val="28"/>
        </w:rPr>
        <w:t>к сверхурочной работе допуска</w:t>
      </w:r>
      <w:r w:rsidR="0064644C" w:rsidRPr="00895CB2">
        <w:rPr>
          <w:color w:val="000000"/>
          <w:sz w:val="28"/>
          <w:szCs w:val="28"/>
        </w:rPr>
        <w:t>ть</w:t>
      </w:r>
      <w:r w:rsidR="00316C95" w:rsidRPr="00895CB2">
        <w:rPr>
          <w:color w:val="000000"/>
          <w:sz w:val="28"/>
          <w:szCs w:val="28"/>
        </w:rPr>
        <w:t xml:space="preserve"> с его письменного согласия в случаях, предусмотренных частью 2 ст. 99 ТК РФ.</w:t>
      </w:r>
    </w:p>
    <w:p w:rsidR="00316C95" w:rsidRPr="00895CB2" w:rsidRDefault="00316C95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Привлечение работника</w:t>
      </w:r>
      <w:r w:rsidR="00BD671E" w:rsidRPr="00895CB2">
        <w:rPr>
          <w:color w:val="000000"/>
          <w:sz w:val="28"/>
          <w:szCs w:val="28"/>
        </w:rPr>
        <w:t xml:space="preserve"> учреждения </w:t>
      </w:r>
      <w:r w:rsidRPr="00895CB2">
        <w:rPr>
          <w:color w:val="000000"/>
          <w:sz w:val="28"/>
          <w:szCs w:val="28"/>
        </w:rPr>
        <w:t>к сверхурочной работе без его согласия допуска</w:t>
      </w:r>
      <w:r w:rsidR="0064644C" w:rsidRPr="00895CB2">
        <w:rPr>
          <w:color w:val="000000"/>
          <w:sz w:val="28"/>
          <w:szCs w:val="28"/>
        </w:rPr>
        <w:t>ть</w:t>
      </w:r>
      <w:r w:rsidRPr="00895CB2">
        <w:rPr>
          <w:color w:val="000000"/>
          <w:sz w:val="28"/>
          <w:szCs w:val="28"/>
        </w:rPr>
        <w:t xml:space="preserve"> в случаях, предусмотренных частью 3 ст. 99 ТК РФ.</w:t>
      </w:r>
    </w:p>
    <w:p w:rsidR="00316C95" w:rsidRPr="00895CB2" w:rsidRDefault="00316C95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В других случаях п</w:t>
      </w:r>
      <w:r w:rsidR="0016168A" w:rsidRPr="00895CB2">
        <w:rPr>
          <w:color w:val="000000"/>
          <w:sz w:val="28"/>
          <w:szCs w:val="28"/>
        </w:rPr>
        <w:t>ривле</w:t>
      </w:r>
      <w:r w:rsidR="00BD671E" w:rsidRPr="00895CB2">
        <w:rPr>
          <w:color w:val="000000"/>
          <w:sz w:val="28"/>
          <w:szCs w:val="28"/>
        </w:rPr>
        <w:t>кать</w:t>
      </w:r>
      <w:r w:rsidR="0016168A" w:rsidRPr="00895CB2">
        <w:rPr>
          <w:color w:val="000000"/>
          <w:sz w:val="28"/>
          <w:szCs w:val="28"/>
        </w:rPr>
        <w:t xml:space="preserve"> к сверхурочной работе с письменного согласия работника и </w:t>
      </w:r>
      <w:r w:rsidR="001E777A" w:rsidRPr="00895CB2">
        <w:rPr>
          <w:color w:val="000000"/>
          <w:sz w:val="28"/>
          <w:szCs w:val="28"/>
        </w:rPr>
        <w:t>по согласованию с</w:t>
      </w:r>
      <w:r w:rsidR="0016168A" w:rsidRPr="00895CB2">
        <w:rPr>
          <w:color w:val="000000"/>
          <w:sz w:val="28"/>
          <w:szCs w:val="28"/>
        </w:rPr>
        <w:t xml:space="preserve"> </w:t>
      </w:r>
      <w:r w:rsidR="006A0181" w:rsidRPr="00895CB2">
        <w:rPr>
          <w:color w:val="000000"/>
          <w:sz w:val="28"/>
          <w:szCs w:val="28"/>
        </w:rPr>
        <w:t>представителем работников</w:t>
      </w:r>
      <w:r w:rsidR="0016168A" w:rsidRPr="00895CB2">
        <w:rPr>
          <w:color w:val="000000"/>
          <w:sz w:val="28"/>
          <w:szCs w:val="28"/>
        </w:rPr>
        <w:t xml:space="preserve">. </w:t>
      </w:r>
    </w:p>
    <w:p w:rsidR="001D65D4" w:rsidRPr="00895CB2" w:rsidRDefault="001D65D4" w:rsidP="001D65D4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 Не допускать привлечение к сверхурочной работе беременных женщин, работников в возрасте до восемнадцати лет, других категорий работников в соответствии с ТК РФ и иными федеральными законами. </w:t>
      </w:r>
    </w:p>
    <w:p w:rsidR="00470826" w:rsidRPr="00895CB2" w:rsidRDefault="001D65D4" w:rsidP="0047082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470826" w:rsidRPr="00895CB2">
        <w:rPr>
          <w:color w:val="000000"/>
          <w:sz w:val="28"/>
          <w:szCs w:val="28"/>
        </w:rPr>
        <w:t xml:space="preserve">Привлечение к сверхурочной работе инвалидов, женщин, имеющих детей в возрасте до трёх лет, работников, имеющих детей-инвалидов, работников, осуществляющих уход за больными членами их семей в соответствии с медицинским </w:t>
      </w:r>
      <w:r w:rsidR="00470826" w:rsidRPr="00895CB2">
        <w:rPr>
          <w:color w:val="000000"/>
          <w:sz w:val="28"/>
          <w:szCs w:val="28"/>
        </w:rPr>
        <w:lastRenderedPageBreak/>
        <w:t xml:space="preserve">заключением, выданным в порядке, установленном федеральными законами и иными нормативными правовыми актами Российской Федерации, матерей и отцов, воспитывающих без супруга (супруги)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заключил контракт о добровольном содействии в выполнении задач, возложенных на Вооруженные Силы Российской Федерации, а также работников, имеющих трех и более детей в возрасте до восемнадцати лет, в период до достижения младшим из детей возраста четырнадцати лет,  допускать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данные работники должны быть под роспись ознакомлены со своим правом отказаться от работы от сверхурочной работы. </w:t>
      </w:r>
    </w:p>
    <w:p w:rsidR="005C1111" w:rsidRPr="00895CB2" w:rsidRDefault="00470826" w:rsidP="00470826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 xml:space="preserve">Сверхурочная работа не должна превышать для каждого работника четырех часов в течение двух дней подряд и 120 часов в год, за исключением случаев, предусмотренных ТК РФ. Работодатель обязан обеспечить точный учет продолжительности сверхурочной работы каждого работника. </w:t>
      </w:r>
    </w:p>
    <w:p w:rsidR="005C1111" w:rsidRPr="00895CB2" w:rsidRDefault="003A64E0" w:rsidP="003A64E0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E224C7" w:rsidRPr="00895CB2">
        <w:rPr>
          <w:color w:val="000000"/>
          <w:sz w:val="28"/>
          <w:szCs w:val="28"/>
        </w:rPr>
        <w:t>3.</w:t>
      </w:r>
      <w:r w:rsidR="00E540C2" w:rsidRPr="00895CB2">
        <w:rPr>
          <w:color w:val="000000"/>
          <w:sz w:val="28"/>
          <w:szCs w:val="28"/>
        </w:rPr>
        <w:t>5</w:t>
      </w:r>
      <w:r w:rsidR="005C1111" w:rsidRPr="00895CB2">
        <w:rPr>
          <w:color w:val="000000"/>
          <w:sz w:val="28"/>
          <w:szCs w:val="28"/>
        </w:rPr>
        <w:t xml:space="preserve">.  В соответствии со ст. 123 ТК РФ ежегодно не позднее 15 декабря </w:t>
      </w:r>
      <w:r w:rsidR="00767FB9" w:rsidRPr="00895CB2">
        <w:rPr>
          <w:color w:val="000000"/>
          <w:sz w:val="28"/>
          <w:szCs w:val="28"/>
        </w:rPr>
        <w:t xml:space="preserve">утверждать </w:t>
      </w:r>
      <w:r w:rsidR="005C1111" w:rsidRPr="00895CB2">
        <w:rPr>
          <w:color w:val="000000"/>
          <w:sz w:val="28"/>
          <w:szCs w:val="28"/>
        </w:rPr>
        <w:t xml:space="preserve">по согласованию с </w:t>
      </w:r>
      <w:r w:rsidR="006A0181" w:rsidRPr="00895CB2">
        <w:rPr>
          <w:color w:val="000000"/>
          <w:sz w:val="28"/>
          <w:szCs w:val="28"/>
        </w:rPr>
        <w:t>представителем работников</w:t>
      </w:r>
      <w:r w:rsidR="005C1111" w:rsidRPr="00895CB2">
        <w:rPr>
          <w:color w:val="000000"/>
          <w:sz w:val="28"/>
          <w:szCs w:val="28"/>
        </w:rPr>
        <w:t>, и   доводить   до   сведения   работников   график   отпусков   на очередной календарный год.</w:t>
      </w:r>
    </w:p>
    <w:p w:rsidR="005C1111" w:rsidRPr="00895CB2" w:rsidRDefault="00DA47C0" w:rsidP="00DA47C0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767FB9" w:rsidRPr="00895CB2">
        <w:rPr>
          <w:color w:val="000000"/>
          <w:sz w:val="28"/>
          <w:szCs w:val="28"/>
        </w:rPr>
        <w:t>3.</w:t>
      </w:r>
      <w:r w:rsidR="00E540C2" w:rsidRPr="00895CB2">
        <w:rPr>
          <w:color w:val="000000"/>
          <w:sz w:val="28"/>
          <w:szCs w:val="28"/>
        </w:rPr>
        <w:t>6</w:t>
      </w:r>
      <w:r w:rsidR="005C1111" w:rsidRPr="00895CB2">
        <w:rPr>
          <w:color w:val="000000"/>
          <w:sz w:val="28"/>
          <w:szCs w:val="28"/>
        </w:rPr>
        <w:t xml:space="preserve">.  Отзывать работника из отпуска только с его согласия. Неиспользованную часть отпуска предоставлять по выбору работника в удобное для него время в течение текущего рабочего года или присоединять к отпуску за следующий рабочий год. Не допускать отзыв из отпуска работников в возрасте до 18 лет, беременных женщин и работников, занятых на работах с вредными и (или) опасными условиями труда.  </w:t>
      </w:r>
    </w:p>
    <w:p w:rsidR="005C1111" w:rsidRPr="00895CB2" w:rsidRDefault="00DA47C0" w:rsidP="00DA47C0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767FB9" w:rsidRPr="00895CB2">
        <w:rPr>
          <w:color w:val="000000"/>
          <w:sz w:val="28"/>
          <w:szCs w:val="28"/>
        </w:rPr>
        <w:t>3.</w:t>
      </w:r>
      <w:r w:rsidR="00E540C2" w:rsidRPr="00895CB2">
        <w:rPr>
          <w:color w:val="000000"/>
          <w:sz w:val="28"/>
          <w:szCs w:val="28"/>
        </w:rPr>
        <w:t>7</w:t>
      </w:r>
      <w:r w:rsidR="005C1111" w:rsidRPr="00895CB2">
        <w:rPr>
          <w:color w:val="000000"/>
          <w:sz w:val="28"/>
          <w:szCs w:val="28"/>
        </w:rPr>
        <w:t>.  Предоставлять очередной отпуск во время учебного года при необ</w:t>
      </w:r>
      <w:r w:rsidR="005C1111" w:rsidRPr="00895CB2">
        <w:rPr>
          <w:color w:val="000000"/>
          <w:sz w:val="28"/>
          <w:szCs w:val="28"/>
        </w:rPr>
        <w:softHyphen/>
        <w:t>ходимости санаторно-курортного лечения и наличии санаторной путёвки.</w:t>
      </w:r>
    </w:p>
    <w:p w:rsidR="00767FB9" w:rsidRPr="00895CB2" w:rsidRDefault="00DA47C0" w:rsidP="00DA47C0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sz w:val="28"/>
          <w:szCs w:val="28"/>
        </w:rPr>
        <w:tab/>
      </w:r>
      <w:r w:rsidR="00767FB9" w:rsidRPr="00895CB2">
        <w:rPr>
          <w:sz w:val="28"/>
          <w:szCs w:val="28"/>
        </w:rPr>
        <w:t>3.</w:t>
      </w:r>
      <w:r w:rsidR="00E540C2" w:rsidRPr="00895CB2">
        <w:rPr>
          <w:sz w:val="28"/>
          <w:szCs w:val="28"/>
        </w:rPr>
        <w:t>8</w:t>
      </w:r>
      <w:r w:rsidR="000E5A1F" w:rsidRPr="00895CB2">
        <w:rPr>
          <w:sz w:val="28"/>
          <w:szCs w:val="28"/>
        </w:rPr>
        <w:t xml:space="preserve">. </w:t>
      </w:r>
      <w:r w:rsidR="00767FB9" w:rsidRPr="00895CB2">
        <w:rPr>
          <w:color w:val="000000"/>
          <w:sz w:val="28"/>
          <w:szCs w:val="28"/>
        </w:rPr>
        <w:t xml:space="preserve">Предоставлять работникам </w:t>
      </w:r>
      <w:r w:rsidR="0064644C" w:rsidRPr="00895CB2">
        <w:rPr>
          <w:color w:val="000000"/>
          <w:sz w:val="28"/>
          <w:szCs w:val="28"/>
        </w:rPr>
        <w:t xml:space="preserve">учреждения </w:t>
      </w:r>
      <w:r w:rsidR="00767FB9" w:rsidRPr="00895CB2">
        <w:rPr>
          <w:color w:val="000000"/>
          <w:sz w:val="28"/>
          <w:szCs w:val="28"/>
        </w:rPr>
        <w:t xml:space="preserve">ежегодный основной оплачиваемый отпуск продолжительностью не менее 28 календарных </w:t>
      </w:r>
      <w:r w:rsidR="00A650A7" w:rsidRPr="00895CB2">
        <w:rPr>
          <w:color w:val="000000"/>
          <w:sz w:val="28"/>
          <w:szCs w:val="28"/>
        </w:rPr>
        <w:t xml:space="preserve">дней; педагогическим работникам </w:t>
      </w:r>
      <w:r w:rsidR="00596C37" w:rsidRPr="00895CB2">
        <w:rPr>
          <w:color w:val="000000"/>
          <w:sz w:val="28"/>
          <w:szCs w:val="28"/>
        </w:rPr>
        <w:t>- е</w:t>
      </w:r>
      <w:r w:rsidR="00767FB9" w:rsidRPr="00895CB2">
        <w:rPr>
          <w:color w:val="000000"/>
          <w:sz w:val="28"/>
          <w:szCs w:val="28"/>
        </w:rPr>
        <w:t xml:space="preserve">жегодный </w:t>
      </w:r>
      <w:r w:rsidR="00DF449D" w:rsidRPr="00895CB2">
        <w:rPr>
          <w:color w:val="000000"/>
          <w:sz w:val="28"/>
          <w:szCs w:val="28"/>
        </w:rPr>
        <w:t xml:space="preserve">основной </w:t>
      </w:r>
      <w:r w:rsidR="00767FB9" w:rsidRPr="00895CB2">
        <w:rPr>
          <w:color w:val="000000"/>
          <w:sz w:val="28"/>
          <w:szCs w:val="28"/>
        </w:rPr>
        <w:t xml:space="preserve">удлиненный оплачиваемый отпуск </w:t>
      </w:r>
      <w:r w:rsidR="00853802" w:rsidRPr="00895CB2">
        <w:rPr>
          <w:color w:val="000000"/>
          <w:sz w:val="28"/>
          <w:szCs w:val="28"/>
        </w:rPr>
        <w:t>в соответствии с  постановлением Правительства РФ от 14.05.2015 № 466 «О ежегодных основных удлиненных оплачиваемых отпусках»</w:t>
      </w:r>
      <w:r w:rsidR="00767FB9" w:rsidRPr="00895CB2">
        <w:rPr>
          <w:color w:val="000000"/>
          <w:sz w:val="28"/>
          <w:szCs w:val="28"/>
        </w:rPr>
        <w:t xml:space="preserve">; а также предоставлять ежегодный дополнительный оплачиваемый отпуск продолжительность 8 календарных дней за работу в </w:t>
      </w:r>
      <w:r w:rsidRPr="00895CB2">
        <w:rPr>
          <w:color w:val="000000"/>
          <w:sz w:val="28"/>
          <w:szCs w:val="28"/>
        </w:rPr>
        <w:t xml:space="preserve">остальных </w:t>
      </w:r>
      <w:r w:rsidR="00767FB9" w:rsidRPr="00895CB2">
        <w:rPr>
          <w:color w:val="000000"/>
          <w:sz w:val="28"/>
          <w:szCs w:val="28"/>
        </w:rPr>
        <w:t>районах Севера, где установлен районный коэффициент и процентная надбавка к заработной плате.</w:t>
      </w:r>
    </w:p>
    <w:p w:rsidR="00767FB9" w:rsidRPr="00895CB2" w:rsidRDefault="00DA47C0" w:rsidP="00DA47C0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767FB9" w:rsidRPr="00895CB2">
        <w:rPr>
          <w:color w:val="000000"/>
          <w:sz w:val="28"/>
          <w:szCs w:val="28"/>
        </w:rPr>
        <w:t xml:space="preserve">Работникам с ненормированным рабочим днем предоставлять ежегодный дополнительный оплачиваемый отпуск продолжительностью </w:t>
      </w:r>
      <w:r w:rsidRPr="00895CB2">
        <w:rPr>
          <w:color w:val="000000"/>
          <w:sz w:val="28"/>
          <w:szCs w:val="28"/>
        </w:rPr>
        <w:t>_</w:t>
      </w:r>
      <w:r w:rsidR="006D7579" w:rsidRPr="00895CB2">
        <w:rPr>
          <w:color w:val="000000"/>
          <w:sz w:val="28"/>
          <w:szCs w:val="28"/>
        </w:rPr>
        <w:t>3</w:t>
      </w:r>
      <w:r w:rsidRPr="00895CB2">
        <w:rPr>
          <w:color w:val="000000"/>
          <w:sz w:val="28"/>
          <w:szCs w:val="28"/>
        </w:rPr>
        <w:t>_</w:t>
      </w:r>
      <w:r w:rsidR="00767FB9" w:rsidRPr="00895CB2">
        <w:rPr>
          <w:color w:val="000000"/>
          <w:sz w:val="28"/>
          <w:szCs w:val="28"/>
        </w:rPr>
        <w:t xml:space="preserve"> календарных дня (Приложение №</w:t>
      </w:r>
      <w:r w:rsidR="0008624D" w:rsidRPr="00895CB2">
        <w:rPr>
          <w:color w:val="000000"/>
          <w:sz w:val="28"/>
          <w:szCs w:val="28"/>
        </w:rPr>
        <w:t xml:space="preserve"> 1</w:t>
      </w:r>
      <w:r w:rsidR="00767FB9" w:rsidRPr="00895CB2">
        <w:rPr>
          <w:color w:val="000000"/>
          <w:sz w:val="28"/>
          <w:szCs w:val="28"/>
        </w:rPr>
        <w:t>).</w:t>
      </w:r>
    </w:p>
    <w:p w:rsidR="00D36777" w:rsidRPr="00895CB2" w:rsidRDefault="00DA47C0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lastRenderedPageBreak/>
        <w:tab/>
      </w:r>
      <w:r w:rsidR="00767FB9" w:rsidRPr="00895CB2">
        <w:rPr>
          <w:color w:val="000000"/>
          <w:sz w:val="28"/>
          <w:szCs w:val="28"/>
        </w:rPr>
        <w:t>3.</w:t>
      </w:r>
      <w:r w:rsidR="00206BD2" w:rsidRPr="00895CB2">
        <w:rPr>
          <w:color w:val="000000"/>
          <w:sz w:val="28"/>
          <w:szCs w:val="28"/>
        </w:rPr>
        <w:t>9</w:t>
      </w:r>
      <w:r w:rsidR="005C1111" w:rsidRPr="00895CB2">
        <w:rPr>
          <w:color w:val="000000"/>
          <w:sz w:val="28"/>
          <w:szCs w:val="28"/>
        </w:rPr>
        <w:t>. Предоставлять отпуск без   сохранения   заработной   платы</w:t>
      </w:r>
      <w:r w:rsidR="00D36777" w:rsidRPr="00895CB2">
        <w:rPr>
          <w:color w:val="000000"/>
          <w:sz w:val="28"/>
          <w:szCs w:val="28"/>
        </w:rPr>
        <w:t>, на основании письменного заявления работника в сроки, указанные работником, в следующих случаях:</w:t>
      </w:r>
    </w:p>
    <w:p w:rsidR="00D36777" w:rsidRPr="00895CB2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36777" w:rsidRPr="00895CB2">
        <w:rPr>
          <w:color w:val="000000"/>
          <w:sz w:val="28"/>
          <w:szCs w:val="28"/>
        </w:rPr>
        <w:t xml:space="preserve">- работающим пенсионерам по старости (по возрасту) - до 14 календарных дней в году;                                                                                                                                                                                                                          </w:t>
      </w:r>
    </w:p>
    <w:p w:rsidR="00CA0A76" w:rsidRPr="00895CB2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36777" w:rsidRPr="00895CB2">
        <w:rPr>
          <w:color w:val="000000"/>
          <w:sz w:val="28"/>
          <w:szCs w:val="28"/>
        </w:rPr>
        <w:t xml:space="preserve">- </w:t>
      </w:r>
      <w:r w:rsidR="00CA0A76" w:rsidRPr="00895CB2">
        <w:rPr>
          <w:color w:val="000000"/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D36777" w:rsidRPr="00895CB2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36777" w:rsidRPr="00895CB2">
        <w:rPr>
          <w:color w:val="000000"/>
          <w:sz w:val="28"/>
          <w:szCs w:val="28"/>
        </w:rPr>
        <w:t>- работающим инвалидам - до 60 календарных дней в году;</w:t>
      </w:r>
    </w:p>
    <w:p w:rsidR="00D36777" w:rsidRPr="00895CB2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36777" w:rsidRPr="00895CB2">
        <w:rPr>
          <w:color w:val="000000"/>
          <w:sz w:val="28"/>
          <w:szCs w:val="28"/>
        </w:rPr>
        <w:t>- работникам в случаях рождения ребенка, регистрации брака, смерти близких родственников – до 5 календарных дней;</w:t>
      </w:r>
    </w:p>
    <w:p w:rsidR="00206BD2" w:rsidRPr="00895CB2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в других случаях, предусмотренных ТК РФ, иными федеральными законами.</w:t>
      </w:r>
    </w:p>
    <w:p w:rsidR="001D46DF" w:rsidRPr="00895CB2" w:rsidRDefault="00470826" w:rsidP="00470826">
      <w:pPr>
        <w:tabs>
          <w:tab w:val="left" w:pos="567"/>
        </w:tabs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 w:rsidRPr="00895CB2">
        <w:rPr>
          <w:color w:val="000000"/>
          <w:sz w:val="28"/>
          <w:szCs w:val="28"/>
          <w:shd w:val="clear" w:color="auto" w:fill="FFFFFF"/>
        </w:rPr>
        <w:tab/>
      </w:r>
      <w:r w:rsidRPr="00895CB2">
        <w:rPr>
          <w:color w:val="000000"/>
          <w:sz w:val="28"/>
          <w:szCs w:val="28"/>
          <w:shd w:val="clear" w:color="auto" w:fill="FFFFFF"/>
        </w:rPr>
        <w:tab/>
      </w:r>
      <w:r w:rsidR="00206BD2" w:rsidRPr="00895CB2">
        <w:rPr>
          <w:color w:val="000000"/>
          <w:sz w:val="28"/>
          <w:szCs w:val="28"/>
          <w:shd w:val="clear" w:color="auto" w:fill="FFFFFF"/>
        </w:rPr>
        <w:t>3.10</w:t>
      </w:r>
      <w:r w:rsidR="007E329D" w:rsidRPr="00895CB2">
        <w:rPr>
          <w:color w:val="000000"/>
          <w:sz w:val="28"/>
          <w:szCs w:val="28"/>
          <w:shd w:val="clear" w:color="auto" w:fill="FFFFFF"/>
        </w:rPr>
        <w:t>. Режим рабочего времени при дистанционной работе устанавливается</w:t>
      </w:r>
      <w:r w:rsidR="003355D0" w:rsidRPr="00895CB2">
        <w:rPr>
          <w:color w:val="000000"/>
          <w:sz w:val="28"/>
          <w:szCs w:val="28"/>
          <w:shd w:val="clear" w:color="auto" w:fill="FFFFFF"/>
        </w:rPr>
        <w:t xml:space="preserve"> </w:t>
      </w:r>
      <w:r w:rsidR="007E329D" w:rsidRPr="00895CB2">
        <w:rPr>
          <w:color w:val="000000"/>
          <w:sz w:val="28"/>
          <w:szCs w:val="28"/>
          <w:shd w:val="clear" w:color="auto" w:fill="FFFFFF"/>
        </w:rPr>
        <w:t>трудовым договором или до</w:t>
      </w:r>
      <w:r w:rsidR="004D6DCC" w:rsidRPr="00895CB2">
        <w:rPr>
          <w:color w:val="000000"/>
          <w:sz w:val="28"/>
          <w:szCs w:val="28"/>
          <w:shd w:val="clear" w:color="auto" w:fill="FFFFFF"/>
        </w:rPr>
        <w:t>полнительным соглашением к нему, с соблюдением</w:t>
      </w:r>
      <w:r w:rsidR="003355D0" w:rsidRPr="00895CB2">
        <w:rPr>
          <w:color w:val="000000"/>
          <w:sz w:val="28"/>
          <w:szCs w:val="28"/>
          <w:shd w:val="clear" w:color="auto" w:fill="FFFFFF"/>
        </w:rPr>
        <w:t xml:space="preserve"> установленных норм </w:t>
      </w:r>
      <w:r w:rsidR="004D6DCC" w:rsidRPr="00895CB2">
        <w:rPr>
          <w:color w:val="000000"/>
          <w:sz w:val="28"/>
          <w:szCs w:val="28"/>
          <w:shd w:val="clear" w:color="auto" w:fill="FFFFFF"/>
        </w:rPr>
        <w:t>трудового законодательства</w:t>
      </w:r>
      <w:r w:rsidR="003355D0" w:rsidRPr="00895CB2">
        <w:rPr>
          <w:color w:val="000000"/>
          <w:sz w:val="28"/>
          <w:szCs w:val="28"/>
          <w:shd w:val="clear" w:color="auto" w:fill="FFFFFF"/>
        </w:rPr>
        <w:t>.</w:t>
      </w:r>
    </w:p>
    <w:p w:rsidR="00017F13" w:rsidRDefault="00470826" w:rsidP="00895CB2">
      <w:pPr>
        <w:tabs>
          <w:tab w:val="left" w:pos="567"/>
        </w:tabs>
        <w:suppressAutoHyphens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  <w:shd w:val="clear" w:color="auto" w:fill="FFFFFF"/>
        </w:rPr>
        <w:tab/>
      </w:r>
      <w:r w:rsidRPr="00895CB2">
        <w:rPr>
          <w:color w:val="000000"/>
          <w:sz w:val="28"/>
          <w:szCs w:val="28"/>
          <w:shd w:val="clear" w:color="auto" w:fill="FFFFFF"/>
        </w:rPr>
        <w:tab/>
      </w:r>
      <w:r w:rsidR="001D46DF" w:rsidRPr="00895CB2">
        <w:rPr>
          <w:color w:val="000000"/>
          <w:sz w:val="28"/>
          <w:szCs w:val="28"/>
          <w:shd w:val="clear" w:color="auto" w:fill="FFFFFF"/>
        </w:rPr>
        <w:t>3.1</w:t>
      </w:r>
      <w:r w:rsidR="00206BD2" w:rsidRPr="00895CB2">
        <w:rPr>
          <w:color w:val="000000"/>
          <w:sz w:val="28"/>
          <w:szCs w:val="28"/>
          <w:shd w:val="clear" w:color="auto" w:fill="FFFFFF"/>
        </w:rPr>
        <w:t>1</w:t>
      </w:r>
      <w:r w:rsidR="001D46DF" w:rsidRPr="00895CB2">
        <w:rPr>
          <w:color w:val="000000"/>
          <w:sz w:val="28"/>
          <w:szCs w:val="28"/>
          <w:shd w:val="clear" w:color="auto" w:fill="FFFFFF"/>
        </w:rPr>
        <w:t xml:space="preserve">. </w:t>
      </w:r>
      <w:r w:rsidR="001A5014" w:rsidRPr="00895CB2">
        <w:rPr>
          <w:color w:val="000000"/>
          <w:sz w:val="28"/>
          <w:szCs w:val="28"/>
          <w:shd w:val="clear" w:color="auto" w:fill="FFFFFF"/>
        </w:rPr>
        <w:t xml:space="preserve"> </w:t>
      </w:r>
      <w:r w:rsidR="001D46DF" w:rsidRPr="00895CB2">
        <w:rPr>
          <w:color w:val="000000"/>
          <w:sz w:val="28"/>
          <w:szCs w:val="28"/>
        </w:rPr>
        <w:t xml:space="preserve">Предоставлять ежегодный оплачиваемый отпуск и иные виды отпусков работнику, выполняющему </w:t>
      </w:r>
      <w:r w:rsidR="004D6DCC" w:rsidRPr="00895CB2">
        <w:rPr>
          <w:color w:val="000000"/>
          <w:sz w:val="28"/>
          <w:szCs w:val="28"/>
        </w:rPr>
        <w:t xml:space="preserve">дистанционную работу </w:t>
      </w:r>
      <w:r w:rsidR="001D46DF" w:rsidRPr="00895CB2">
        <w:rPr>
          <w:color w:val="000000"/>
          <w:sz w:val="28"/>
          <w:szCs w:val="28"/>
        </w:rPr>
        <w:t>на постоянной или временной основе, в соответствии с трудовым договором или дополнительным соглашением к трудовому договору и осуществлять в порядке, предусмотренном главой 19 ТК РФ.</w:t>
      </w:r>
      <w:r w:rsidR="00D36777" w:rsidRPr="00895CB2">
        <w:rPr>
          <w:color w:val="000000"/>
          <w:sz w:val="28"/>
          <w:szCs w:val="28"/>
        </w:rPr>
        <w:t xml:space="preserve"> </w:t>
      </w:r>
    </w:p>
    <w:p w:rsidR="00D36777" w:rsidRPr="00895CB2" w:rsidRDefault="00D36777" w:rsidP="00895CB2">
      <w:pPr>
        <w:tabs>
          <w:tab w:val="left" w:pos="567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95CB2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5C1111" w:rsidRPr="00895CB2" w:rsidRDefault="001E777A">
      <w:pPr>
        <w:shd w:val="clear" w:color="auto" w:fill="FFFFFF"/>
        <w:tabs>
          <w:tab w:val="left" w:pos="-180"/>
        </w:tabs>
        <w:autoSpaceDE w:val="0"/>
        <w:ind w:firstLine="360"/>
        <w:jc w:val="center"/>
        <w:rPr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4</w:t>
      </w:r>
      <w:r w:rsidR="005C1111" w:rsidRPr="00895CB2">
        <w:rPr>
          <w:b/>
          <w:color w:val="000000"/>
          <w:sz w:val="28"/>
          <w:szCs w:val="28"/>
        </w:rPr>
        <w:t>. Оплата и нормирование труда.</w:t>
      </w:r>
    </w:p>
    <w:p w:rsidR="00470826" w:rsidRPr="00895CB2" w:rsidRDefault="00470826" w:rsidP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ab/>
      </w:r>
      <w:r w:rsidR="005C1111" w:rsidRPr="00895CB2">
        <w:rPr>
          <w:b/>
          <w:color w:val="000000"/>
          <w:sz w:val="28"/>
          <w:szCs w:val="28"/>
        </w:rPr>
        <w:t>Работодатель обязуется:</w:t>
      </w:r>
    </w:p>
    <w:p w:rsidR="005C1111" w:rsidRPr="00895CB2" w:rsidRDefault="00470826" w:rsidP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5C1111" w:rsidRPr="00895CB2">
        <w:rPr>
          <w:color w:val="000000"/>
          <w:sz w:val="28"/>
          <w:szCs w:val="28"/>
        </w:rPr>
        <w:t xml:space="preserve">.1.  </w:t>
      </w:r>
      <w:r w:rsidR="00F9532F" w:rsidRPr="00895CB2">
        <w:rPr>
          <w:color w:val="000000"/>
          <w:sz w:val="28"/>
          <w:szCs w:val="28"/>
        </w:rPr>
        <w:t xml:space="preserve">Выплачивать </w:t>
      </w:r>
      <w:r w:rsidR="004A07DB" w:rsidRPr="00895CB2">
        <w:rPr>
          <w:color w:val="000000"/>
          <w:sz w:val="28"/>
          <w:szCs w:val="28"/>
        </w:rPr>
        <w:t xml:space="preserve">работникам </w:t>
      </w:r>
      <w:r w:rsidR="00F9532F" w:rsidRPr="00895CB2">
        <w:rPr>
          <w:color w:val="000000"/>
          <w:sz w:val="28"/>
          <w:szCs w:val="28"/>
        </w:rPr>
        <w:t>заработную плату</w:t>
      </w:r>
      <w:r w:rsidR="004A07DB" w:rsidRPr="00895CB2">
        <w:rPr>
          <w:color w:val="000000"/>
          <w:sz w:val="28"/>
          <w:szCs w:val="28"/>
        </w:rPr>
        <w:t xml:space="preserve"> не реже, чем каждые полмесяца в денежной форме.</w:t>
      </w:r>
    </w:p>
    <w:p w:rsidR="004A07DB" w:rsidRPr="00895CB2" w:rsidRDefault="00470826" w:rsidP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4A07DB" w:rsidRPr="00895CB2">
        <w:rPr>
          <w:color w:val="000000"/>
          <w:sz w:val="28"/>
          <w:szCs w:val="28"/>
        </w:rPr>
        <w:t>Днями выплаты заработной платы являются</w:t>
      </w:r>
      <w:r w:rsidR="00DF6E9D" w:rsidRPr="00895CB2">
        <w:rPr>
          <w:color w:val="000000"/>
          <w:sz w:val="28"/>
          <w:szCs w:val="28"/>
        </w:rPr>
        <w:t xml:space="preserve">: за первую половину месяца – </w:t>
      </w:r>
      <w:r w:rsidR="00017F13" w:rsidRPr="00017F13">
        <w:rPr>
          <w:color w:val="000000"/>
          <w:sz w:val="28"/>
          <w:szCs w:val="28"/>
        </w:rPr>
        <w:t>27</w:t>
      </w:r>
      <w:r w:rsidR="004A07DB" w:rsidRPr="00895CB2">
        <w:rPr>
          <w:color w:val="000000"/>
          <w:sz w:val="28"/>
          <w:szCs w:val="28"/>
        </w:rPr>
        <w:t xml:space="preserve"> число текущего месяца, за вторую </w:t>
      </w:r>
      <w:r w:rsidR="00DF6E9D" w:rsidRPr="00895CB2">
        <w:rPr>
          <w:color w:val="000000"/>
          <w:sz w:val="28"/>
          <w:szCs w:val="28"/>
        </w:rPr>
        <w:t xml:space="preserve">половину месяца – </w:t>
      </w:r>
      <w:r w:rsidR="00017F13" w:rsidRPr="00017F13">
        <w:rPr>
          <w:color w:val="000000"/>
          <w:sz w:val="28"/>
          <w:szCs w:val="28"/>
        </w:rPr>
        <w:t>12</w:t>
      </w:r>
      <w:r w:rsidR="004A07DB" w:rsidRPr="00895CB2">
        <w:rPr>
          <w:color w:val="000000"/>
          <w:sz w:val="28"/>
          <w:szCs w:val="28"/>
        </w:rPr>
        <w:t xml:space="preserve"> число следующего месяца.</w:t>
      </w:r>
    </w:p>
    <w:p w:rsidR="004A07DB" w:rsidRPr="00895CB2" w:rsidRDefault="00470826" w:rsidP="00470826">
      <w:pPr>
        <w:shd w:val="clear" w:color="auto" w:fill="FFFFFF"/>
        <w:tabs>
          <w:tab w:val="left" w:pos="-180"/>
          <w:tab w:val="left" w:pos="567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Pr="00895CB2">
        <w:rPr>
          <w:color w:val="000000"/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0E5A1F" w:rsidRPr="00895CB2">
        <w:rPr>
          <w:color w:val="000000"/>
          <w:sz w:val="28"/>
          <w:szCs w:val="28"/>
        </w:rPr>
        <w:t xml:space="preserve">.2.  </w:t>
      </w:r>
      <w:r w:rsidR="004A07DB" w:rsidRPr="00895CB2">
        <w:rPr>
          <w:color w:val="000000"/>
          <w:sz w:val="28"/>
          <w:szCs w:val="28"/>
        </w:rPr>
        <w:t>При в</w:t>
      </w:r>
      <w:r w:rsidR="005C1111" w:rsidRPr="00895CB2">
        <w:rPr>
          <w:color w:val="000000"/>
          <w:sz w:val="28"/>
          <w:szCs w:val="28"/>
        </w:rPr>
        <w:t>ыплат</w:t>
      </w:r>
      <w:r w:rsidR="004A07DB" w:rsidRPr="00895CB2">
        <w:rPr>
          <w:color w:val="000000"/>
          <w:sz w:val="28"/>
          <w:szCs w:val="28"/>
        </w:rPr>
        <w:t>е</w:t>
      </w:r>
      <w:r w:rsidR="005C1111" w:rsidRPr="00895CB2">
        <w:rPr>
          <w:color w:val="000000"/>
          <w:sz w:val="28"/>
          <w:szCs w:val="28"/>
        </w:rPr>
        <w:t xml:space="preserve"> заработной платы </w:t>
      </w:r>
      <w:r w:rsidR="004A07DB" w:rsidRPr="00895CB2">
        <w:rPr>
          <w:color w:val="000000"/>
          <w:sz w:val="28"/>
          <w:szCs w:val="28"/>
        </w:rPr>
        <w:t>извещать в письменной форме</w:t>
      </w:r>
      <w:r w:rsidR="005C1111" w:rsidRPr="00895CB2">
        <w:rPr>
          <w:color w:val="000000"/>
          <w:sz w:val="28"/>
          <w:szCs w:val="28"/>
        </w:rPr>
        <w:t xml:space="preserve"> каждо</w:t>
      </w:r>
      <w:r w:rsidR="004A07DB" w:rsidRPr="00895CB2">
        <w:rPr>
          <w:color w:val="000000"/>
          <w:sz w:val="28"/>
          <w:szCs w:val="28"/>
        </w:rPr>
        <w:t>го</w:t>
      </w:r>
      <w:r w:rsidR="005C1111" w:rsidRPr="00895CB2">
        <w:rPr>
          <w:color w:val="000000"/>
          <w:sz w:val="28"/>
          <w:szCs w:val="28"/>
        </w:rPr>
        <w:t xml:space="preserve"> работник</w:t>
      </w:r>
      <w:r w:rsidR="004A07DB" w:rsidRPr="00895CB2">
        <w:rPr>
          <w:color w:val="000000"/>
          <w:sz w:val="28"/>
          <w:szCs w:val="28"/>
        </w:rPr>
        <w:t>а:</w:t>
      </w:r>
    </w:p>
    <w:p w:rsidR="004A07DB" w:rsidRPr="00895CB2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>1) о составных частях</w:t>
      </w:r>
      <w:r w:rsidR="005C1111" w:rsidRPr="00895CB2">
        <w:rPr>
          <w:color w:val="000000"/>
          <w:sz w:val="28"/>
          <w:szCs w:val="28"/>
        </w:rPr>
        <w:t xml:space="preserve"> </w:t>
      </w:r>
      <w:r w:rsidRPr="00895CB2">
        <w:rPr>
          <w:color w:val="000000"/>
          <w:sz w:val="28"/>
          <w:szCs w:val="28"/>
        </w:rPr>
        <w:t xml:space="preserve">заработной платы, </w:t>
      </w:r>
      <w:r w:rsidR="005C1111" w:rsidRPr="00895CB2">
        <w:rPr>
          <w:color w:val="000000"/>
          <w:sz w:val="28"/>
          <w:szCs w:val="28"/>
        </w:rPr>
        <w:t>причитаю</w:t>
      </w:r>
      <w:r w:rsidR="005C1111" w:rsidRPr="00895CB2">
        <w:rPr>
          <w:color w:val="000000"/>
          <w:sz w:val="28"/>
          <w:szCs w:val="28"/>
        </w:rPr>
        <w:softHyphen/>
        <w:t xml:space="preserve">щейся </w:t>
      </w:r>
      <w:r w:rsidRPr="00895CB2">
        <w:rPr>
          <w:color w:val="000000"/>
          <w:sz w:val="28"/>
          <w:szCs w:val="28"/>
        </w:rPr>
        <w:t>ему за соответствующий период;</w:t>
      </w:r>
    </w:p>
    <w:p w:rsidR="004A07DB" w:rsidRPr="00895CB2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 xml:space="preserve">2) о </w:t>
      </w:r>
      <w:r w:rsidR="005C1111" w:rsidRPr="00895CB2">
        <w:rPr>
          <w:color w:val="000000"/>
          <w:sz w:val="28"/>
          <w:szCs w:val="28"/>
        </w:rPr>
        <w:t>размер</w:t>
      </w:r>
      <w:r w:rsidRPr="00895CB2">
        <w:rPr>
          <w:color w:val="000000"/>
          <w:sz w:val="28"/>
          <w:szCs w:val="28"/>
        </w:rPr>
        <w:t>ах иных сумм, начисленных работнику,</w:t>
      </w:r>
      <w:r w:rsidR="005C1111" w:rsidRPr="00895CB2">
        <w:rPr>
          <w:color w:val="000000"/>
          <w:sz w:val="28"/>
          <w:szCs w:val="28"/>
        </w:rPr>
        <w:t xml:space="preserve"> </w:t>
      </w:r>
      <w:r w:rsidRPr="00895CB2">
        <w:rPr>
          <w:color w:val="000000"/>
          <w:sz w:val="28"/>
          <w:szCs w:val="28"/>
        </w:rPr>
        <w:t xml:space="preserve">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4A07DB" w:rsidRPr="00895CB2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>3) о размерах и об основаниях произведенных удержаний;</w:t>
      </w:r>
    </w:p>
    <w:p w:rsidR="005C1111" w:rsidRPr="00895CB2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>4) об общей денежной сумме, подлежащей выплате</w:t>
      </w:r>
      <w:r w:rsidR="005C1111" w:rsidRPr="00895CB2">
        <w:rPr>
          <w:color w:val="000000"/>
          <w:sz w:val="28"/>
          <w:szCs w:val="28"/>
        </w:rPr>
        <w:t>.</w:t>
      </w:r>
    </w:p>
    <w:p w:rsidR="009B2D98" w:rsidRPr="00895CB2" w:rsidRDefault="00470826" w:rsidP="0047082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212D71" w:rsidRPr="00895CB2">
        <w:rPr>
          <w:color w:val="000000"/>
          <w:sz w:val="28"/>
          <w:szCs w:val="28"/>
        </w:rPr>
        <w:t xml:space="preserve">4.3. Систему оплаты труда работников учреждения </w:t>
      </w:r>
      <w:r w:rsidR="009B2D98" w:rsidRPr="00895CB2">
        <w:rPr>
          <w:color w:val="000000"/>
          <w:sz w:val="28"/>
          <w:szCs w:val="28"/>
        </w:rPr>
        <w:t>определя</w:t>
      </w:r>
      <w:r w:rsidR="00212D71" w:rsidRPr="00895CB2">
        <w:rPr>
          <w:color w:val="000000"/>
          <w:sz w:val="28"/>
          <w:szCs w:val="28"/>
        </w:rPr>
        <w:t>ть</w:t>
      </w:r>
      <w:r w:rsidR="009B2D98" w:rsidRPr="00895CB2">
        <w:rPr>
          <w:color w:val="000000"/>
          <w:sz w:val="28"/>
          <w:szCs w:val="28"/>
        </w:rPr>
        <w:t xml:space="preserve"> локальным нормативным актом</w:t>
      </w:r>
      <w:r w:rsidR="00316C95" w:rsidRPr="00895CB2">
        <w:rPr>
          <w:color w:val="000000"/>
          <w:sz w:val="28"/>
          <w:szCs w:val="28"/>
        </w:rPr>
        <w:t xml:space="preserve">, принятым </w:t>
      </w:r>
      <w:r w:rsidR="006961FF" w:rsidRPr="00895CB2">
        <w:rPr>
          <w:color w:val="000000"/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Федерации, нормативными </w:t>
      </w:r>
      <w:r w:rsidR="006961FF" w:rsidRPr="00895CB2">
        <w:rPr>
          <w:color w:val="000000"/>
          <w:sz w:val="28"/>
          <w:szCs w:val="28"/>
        </w:rPr>
        <w:lastRenderedPageBreak/>
        <w:t>правовыми актами Иркутской области</w:t>
      </w:r>
      <w:r w:rsidR="00212D71" w:rsidRPr="00895CB2">
        <w:rPr>
          <w:color w:val="000000"/>
          <w:sz w:val="28"/>
          <w:szCs w:val="28"/>
        </w:rPr>
        <w:t xml:space="preserve"> и</w:t>
      </w:r>
      <w:r w:rsidR="006961FF" w:rsidRPr="00895CB2">
        <w:rPr>
          <w:color w:val="000000"/>
          <w:sz w:val="28"/>
          <w:szCs w:val="28"/>
        </w:rPr>
        <w:t xml:space="preserve"> </w:t>
      </w:r>
      <w:r w:rsidR="00316C95" w:rsidRPr="00895CB2">
        <w:rPr>
          <w:color w:val="000000"/>
          <w:sz w:val="28"/>
          <w:szCs w:val="28"/>
        </w:rPr>
        <w:t>муниципальными правовыми актами администрации города Иркутска</w:t>
      </w:r>
      <w:r w:rsidR="009B2D98" w:rsidRPr="00895CB2">
        <w:rPr>
          <w:color w:val="000000"/>
          <w:sz w:val="28"/>
          <w:szCs w:val="28"/>
        </w:rPr>
        <w:t xml:space="preserve">. </w:t>
      </w:r>
    </w:p>
    <w:p w:rsidR="00AC537F" w:rsidRPr="00895CB2" w:rsidRDefault="00470826" w:rsidP="0047082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AC537F" w:rsidRPr="00895CB2">
        <w:rPr>
          <w:color w:val="000000"/>
          <w:sz w:val="28"/>
          <w:szCs w:val="28"/>
        </w:rPr>
        <w:t>.</w:t>
      </w:r>
      <w:r w:rsidR="0064644C" w:rsidRPr="00895CB2">
        <w:rPr>
          <w:color w:val="000000"/>
          <w:sz w:val="28"/>
          <w:szCs w:val="28"/>
        </w:rPr>
        <w:t>4</w:t>
      </w:r>
      <w:r w:rsidR="00AC537F" w:rsidRPr="00895CB2">
        <w:rPr>
          <w:color w:val="000000"/>
          <w:sz w:val="28"/>
          <w:szCs w:val="28"/>
        </w:rPr>
        <w:t>. Размер доплаты за совмещение профессий (должностей), за расширение зон обслужива</w:t>
      </w:r>
      <w:r w:rsidR="00DF449D" w:rsidRPr="00895CB2">
        <w:rPr>
          <w:color w:val="000000"/>
          <w:sz w:val="28"/>
          <w:szCs w:val="28"/>
        </w:rPr>
        <w:t>н</w:t>
      </w:r>
      <w:r w:rsidR="00AC537F" w:rsidRPr="00895CB2">
        <w:rPr>
          <w:color w:val="000000"/>
          <w:sz w:val="28"/>
          <w:szCs w:val="28"/>
        </w:rPr>
        <w:t>ия, за увел</w:t>
      </w:r>
      <w:r w:rsidR="006246CB" w:rsidRPr="00895CB2">
        <w:rPr>
          <w:color w:val="000000"/>
          <w:sz w:val="28"/>
          <w:szCs w:val="28"/>
        </w:rPr>
        <w:t>ичение объема работы или исполн</w:t>
      </w:r>
      <w:r w:rsidR="00AC537F" w:rsidRPr="00895CB2">
        <w:rPr>
          <w:color w:val="000000"/>
          <w:sz w:val="28"/>
          <w:szCs w:val="28"/>
        </w:rPr>
        <w:t>е</w:t>
      </w:r>
      <w:r w:rsidR="006246CB" w:rsidRPr="00895CB2">
        <w:rPr>
          <w:color w:val="000000"/>
          <w:sz w:val="28"/>
          <w:szCs w:val="28"/>
        </w:rPr>
        <w:t>н</w:t>
      </w:r>
      <w:r w:rsidR="00AC537F" w:rsidRPr="00895CB2">
        <w:rPr>
          <w:color w:val="000000"/>
          <w:sz w:val="28"/>
          <w:szCs w:val="28"/>
        </w:rPr>
        <w:t>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определять по соглашению сторон трудового договора с учетом содержания и (или) объема дополнительной работы.</w:t>
      </w:r>
    </w:p>
    <w:p w:rsidR="00AC537F" w:rsidRPr="00895CB2" w:rsidRDefault="00470826" w:rsidP="0047082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682C23" w:rsidRPr="00895CB2">
        <w:rPr>
          <w:color w:val="000000"/>
          <w:sz w:val="28"/>
          <w:szCs w:val="28"/>
        </w:rPr>
        <w:t>.</w:t>
      </w:r>
      <w:r w:rsidR="0064644C" w:rsidRPr="00895CB2">
        <w:rPr>
          <w:color w:val="000000"/>
          <w:sz w:val="28"/>
          <w:szCs w:val="28"/>
        </w:rPr>
        <w:t>5</w:t>
      </w:r>
      <w:r w:rsidR="00682C23" w:rsidRPr="00895CB2">
        <w:rPr>
          <w:color w:val="000000"/>
          <w:sz w:val="28"/>
          <w:szCs w:val="28"/>
        </w:rPr>
        <w:t xml:space="preserve">. </w:t>
      </w:r>
      <w:r w:rsidR="000E5A1F" w:rsidRPr="00895CB2">
        <w:rPr>
          <w:color w:val="000000"/>
          <w:sz w:val="28"/>
          <w:szCs w:val="28"/>
        </w:rPr>
        <w:t xml:space="preserve"> </w:t>
      </w:r>
      <w:r w:rsidR="00682C23" w:rsidRPr="00895CB2">
        <w:rPr>
          <w:color w:val="000000"/>
          <w:sz w:val="28"/>
          <w:szCs w:val="28"/>
        </w:rPr>
        <w:t>Доплату за работу в ночное время производить работникам в размере 35 % оклада (должностного оклада) за каждый час работы в ночное время. Ночным считается время с 22.00 до 6.00 часов.</w:t>
      </w:r>
    </w:p>
    <w:p w:rsidR="00682C23" w:rsidRPr="00895CB2" w:rsidRDefault="00470826" w:rsidP="00470826">
      <w:pPr>
        <w:shd w:val="clear" w:color="auto" w:fill="FFFFFF"/>
        <w:tabs>
          <w:tab w:val="left" w:pos="-180"/>
          <w:tab w:val="left" w:pos="567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Pr="00895CB2">
        <w:rPr>
          <w:color w:val="000000"/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682C23" w:rsidRPr="00895CB2">
        <w:rPr>
          <w:color w:val="000000"/>
          <w:sz w:val="28"/>
          <w:szCs w:val="28"/>
        </w:rPr>
        <w:t>.</w:t>
      </w:r>
      <w:r w:rsidR="0064644C" w:rsidRPr="00895CB2">
        <w:rPr>
          <w:color w:val="000000"/>
          <w:sz w:val="28"/>
          <w:szCs w:val="28"/>
        </w:rPr>
        <w:t>6</w:t>
      </w:r>
      <w:r w:rsidR="00682C23" w:rsidRPr="00895CB2">
        <w:rPr>
          <w:color w:val="000000"/>
          <w:sz w:val="28"/>
          <w:szCs w:val="28"/>
        </w:rPr>
        <w:t xml:space="preserve">. Доплату за работу в выходные и нерабочие праздничные дни производить работникам, </w:t>
      </w:r>
      <w:proofErr w:type="spellStart"/>
      <w:r w:rsidR="00DE37F8">
        <w:rPr>
          <w:color w:val="000000"/>
          <w:sz w:val="28"/>
          <w:szCs w:val="28"/>
        </w:rPr>
        <w:t>привлекавшим</w:t>
      </w:r>
      <w:r w:rsidR="00DE37F8" w:rsidRPr="00895CB2">
        <w:rPr>
          <w:color w:val="000000"/>
          <w:sz w:val="28"/>
          <w:szCs w:val="28"/>
        </w:rPr>
        <w:t>ся</w:t>
      </w:r>
      <w:proofErr w:type="spellEnd"/>
      <w:r w:rsidR="00682C23" w:rsidRPr="00895CB2">
        <w:rPr>
          <w:color w:val="000000"/>
          <w:sz w:val="28"/>
          <w:szCs w:val="28"/>
        </w:rPr>
        <w:t xml:space="preserve"> к работе в выходные и нерабочие праздничные дни, в соответствии со ст. 153 ТК РФ.</w:t>
      </w:r>
    </w:p>
    <w:p w:rsidR="00682C23" w:rsidRPr="00895CB2" w:rsidRDefault="00470826" w:rsidP="00470826">
      <w:pPr>
        <w:shd w:val="clear" w:color="auto" w:fill="FFFFFF"/>
        <w:tabs>
          <w:tab w:val="left" w:pos="-180"/>
        </w:tabs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682C23" w:rsidRPr="00895CB2">
        <w:rPr>
          <w:color w:val="000000"/>
          <w:sz w:val="28"/>
          <w:szCs w:val="28"/>
        </w:rPr>
        <w:t>.</w:t>
      </w:r>
      <w:r w:rsidR="0064644C" w:rsidRPr="00895CB2">
        <w:rPr>
          <w:color w:val="000000"/>
          <w:sz w:val="28"/>
          <w:szCs w:val="28"/>
        </w:rPr>
        <w:t>7</w:t>
      </w:r>
      <w:r w:rsidR="00682C23" w:rsidRPr="00895CB2">
        <w:rPr>
          <w:color w:val="000000"/>
          <w:sz w:val="28"/>
          <w:szCs w:val="28"/>
        </w:rPr>
        <w:t xml:space="preserve">. Оплату сверхурочной работы производить </w:t>
      </w:r>
      <w:r w:rsidR="00682C23" w:rsidRPr="00895CB2">
        <w:rPr>
          <w:sz w:val="28"/>
          <w:szCs w:val="28"/>
        </w:rPr>
        <w:t>за первые два часа работы не менее чем в полуторном размере, за последующие часы - двойном размере в соответствии со ст. 152 ТК РФ.</w:t>
      </w:r>
    </w:p>
    <w:p w:rsidR="00212D71" w:rsidRPr="00895CB2" w:rsidRDefault="00470826" w:rsidP="0047082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64644C" w:rsidRPr="00895CB2">
        <w:rPr>
          <w:color w:val="000000"/>
          <w:sz w:val="28"/>
          <w:szCs w:val="28"/>
        </w:rPr>
        <w:t>4.8</w:t>
      </w:r>
      <w:r w:rsidR="00212D71" w:rsidRPr="00895CB2">
        <w:rPr>
          <w:color w:val="000000"/>
          <w:sz w:val="28"/>
          <w:szCs w:val="28"/>
        </w:rPr>
        <w:t>. Оплату отпуска производить не позднее чем за три дня до его начала (ст.136 ТК РФ).</w:t>
      </w:r>
    </w:p>
    <w:p w:rsidR="008B70CF" w:rsidRPr="00895CB2" w:rsidRDefault="00212D71" w:rsidP="00212D71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 xml:space="preserve">     </w:t>
      </w:r>
      <w:r w:rsidR="00470826" w:rsidRPr="00895CB2">
        <w:rPr>
          <w:color w:val="000000"/>
          <w:sz w:val="28"/>
          <w:szCs w:val="28"/>
        </w:rPr>
        <w:tab/>
      </w:r>
      <w:r w:rsidR="001E777A" w:rsidRPr="00895CB2">
        <w:rPr>
          <w:color w:val="000000"/>
          <w:sz w:val="28"/>
          <w:szCs w:val="28"/>
        </w:rPr>
        <w:t>4</w:t>
      </w:r>
      <w:r w:rsidR="000E5A1F" w:rsidRPr="00895CB2">
        <w:rPr>
          <w:color w:val="000000"/>
          <w:sz w:val="28"/>
          <w:szCs w:val="28"/>
        </w:rPr>
        <w:t>.</w:t>
      </w:r>
      <w:r w:rsidR="0064644C" w:rsidRPr="00895CB2">
        <w:rPr>
          <w:color w:val="000000"/>
          <w:sz w:val="28"/>
          <w:szCs w:val="28"/>
        </w:rPr>
        <w:t>9</w:t>
      </w:r>
      <w:r w:rsidR="009437D2" w:rsidRPr="00895CB2">
        <w:rPr>
          <w:color w:val="000000"/>
          <w:sz w:val="28"/>
          <w:szCs w:val="28"/>
        </w:rPr>
        <w:t xml:space="preserve">. </w:t>
      </w:r>
      <w:r w:rsidR="008B70CF" w:rsidRPr="00895CB2">
        <w:rPr>
          <w:color w:val="000000"/>
          <w:sz w:val="28"/>
          <w:szCs w:val="28"/>
        </w:rPr>
        <w:t xml:space="preserve">В целях повышения мер социальной поддержки устанавливать </w:t>
      </w:r>
      <w:r w:rsidR="00460E17" w:rsidRPr="00895CB2">
        <w:rPr>
          <w:color w:val="000000"/>
          <w:sz w:val="28"/>
          <w:szCs w:val="28"/>
        </w:rPr>
        <w:t xml:space="preserve">повышающие коэффициенты молодым специалистам из числа педагогических работников в возрасте до 35 лет включительно, впервые поступившим на работу в муниципальные учреждения в соответствии с полученной квалификацией после окончания профессиональных образовательных организаций и образовательных организаций высшего образования независимо от формы обучения, а также от того, выполнялась ли ими педагогическая работа до обучения и (или) в период обучения  в соответствии с муниципальным правовым актом администрации города Иркутска. </w:t>
      </w:r>
    </w:p>
    <w:p w:rsidR="000E5A1F" w:rsidRDefault="001E777A" w:rsidP="009437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 xml:space="preserve">    </w:t>
      </w:r>
      <w:r w:rsidR="00470826" w:rsidRPr="00895CB2">
        <w:rPr>
          <w:color w:val="000000"/>
          <w:sz w:val="28"/>
          <w:szCs w:val="28"/>
        </w:rPr>
        <w:tab/>
      </w:r>
      <w:r w:rsidRPr="00895CB2">
        <w:rPr>
          <w:color w:val="000000"/>
          <w:sz w:val="28"/>
          <w:szCs w:val="28"/>
        </w:rPr>
        <w:t>4</w:t>
      </w:r>
      <w:r w:rsidR="000E5A1F" w:rsidRPr="00895CB2">
        <w:rPr>
          <w:color w:val="000000"/>
          <w:sz w:val="28"/>
          <w:szCs w:val="28"/>
        </w:rPr>
        <w:t>.1</w:t>
      </w:r>
      <w:r w:rsidR="0064644C" w:rsidRPr="00895CB2">
        <w:rPr>
          <w:color w:val="000000"/>
          <w:sz w:val="28"/>
          <w:szCs w:val="28"/>
        </w:rPr>
        <w:t>0</w:t>
      </w:r>
      <w:r w:rsidR="009437D2" w:rsidRPr="00895CB2">
        <w:rPr>
          <w:color w:val="000000"/>
          <w:sz w:val="28"/>
          <w:szCs w:val="28"/>
        </w:rPr>
        <w:t xml:space="preserve">. </w:t>
      </w:r>
      <w:r w:rsidR="00E93D23" w:rsidRPr="00895CB2">
        <w:rPr>
          <w:color w:val="000000"/>
          <w:sz w:val="28"/>
          <w:szCs w:val="28"/>
        </w:rPr>
        <w:t>При нарушении установленного срока соответственно выплаты заработной платы, оплаты отпуска, выплат при увольнении и (или) других выплат, причитающихся работнику, выпла</w:t>
      </w:r>
      <w:r w:rsidR="00212D71" w:rsidRPr="00895CB2">
        <w:rPr>
          <w:color w:val="000000"/>
          <w:sz w:val="28"/>
          <w:szCs w:val="28"/>
        </w:rPr>
        <w:t>чивать</w:t>
      </w:r>
      <w:r w:rsidR="00E93D23" w:rsidRPr="00895CB2">
        <w:rPr>
          <w:color w:val="000000"/>
          <w:sz w:val="28"/>
          <w:szCs w:val="28"/>
        </w:rPr>
        <w:t xml:space="preserve">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невыплаченных в срок </w:t>
      </w:r>
      <w:r w:rsidR="00DA00A7" w:rsidRPr="00895CB2">
        <w:rPr>
          <w:color w:val="000000"/>
          <w:sz w:val="28"/>
          <w:szCs w:val="28"/>
        </w:rPr>
        <w:t>сумм</w:t>
      </w:r>
      <w:r w:rsidR="00E93D23" w:rsidRPr="00895CB2">
        <w:rPr>
          <w:color w:val="000000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017F13" w:rsidRPr="00895CB2" w:rsidRDefault="00017F13" w:rsidP="009437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  <w:sz w:val="28"/>
          <w:szCs w:val="28"/>
        </w:rPr>
      </w:pPr>
    </w:p>
    <w:p w:rsidR="005C1111" w:rsidRPr="00895CB2" w:rsidRDefault="00240019" w:rsidP="00240019">
      <w:pPr>
        <w:shd w:val="clear" w:color="auto" w:fill="FFFFFF"/>
        <w:tabs>
          <w:tab w:val="left" w:pos="-180"/>
        </w:tabs>
        <w:autoSpaceDE w:val="0"/>
        <w:jc w:val="center"/>
        <w:rPr>
          <w:b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 xml:space="preserve">5. </w:t>
      </w:r>
      <w:r w:rsidR="005C1111" w:rsidRPr="00895CB2">
        <w:rPr>
          <w:b/>
          <w:color w:val="000000"/>
          <w:sz w:val="28"/>
          <w:szCs w:val="28"/>
        </w:rPr>
        <w:t>Улучшение условий охраны труда.</w:t>
      </w:r>
    </w:p>
    <w:p w:rsidR="00464312" w:rsidRPr="00895CB2" w:rsidRDefault="00464312" w:rsidP="006464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111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Работодатель обязуется</w:t>
      </w:r>
      <w:r w:rsidR="0031110A" w:rsidRPr="00895CB2">
        <w:rPr>
          <w:color w:val="000000"/>
          <w:sz w:val="28"/>
          <w:szCs w:val="28"/>
        </w:rPr>
        <w:t xml:space="preserve"> обеспечить</w:t>
      </w:r>
      <w:r w:rsidR="00E34A3C" w:rsidRPr="00895CB2">
        <w:rPr>
          <w:color w:val="000000"/>
          <w:sz w:val="28"/>
          <w:szCs w:val="28"/>
        </w:rPr>
        <w:t xml:space="preserve"> безопасные условия и охран</w:t>
      </w:r>
      <w:r w:rsidR="00CA45A8" w:rsidRPr="00895CB2">
        <w:rPr>
          <w:color w:val="000000"/>
          <w:sz w:val="28"/>
          <w:szCs w:val="28"/>
        </w:rPr>
        <w:t>у</w:t>
      </w:r>
      <w:r w:rsidR="00E34A3C" w:rsidRPr="00895CB2">
        <w:rPr>
          <w:color w:val="000000"/>
          <w:sz w:val="28"/>
          <w:szCs w:val="28"/>
        </w:rPr>
        <w:t xml:space="preserve"> труда</w:t>
      </w:r>
      <w:r w:rsidR="00CA45A8" w:rsidRPr="00895CB2">
        <w:rPr>
          <w:color w:val="000000"/>
          <w:sz w:val="28"/>
          <w:szCs w:val="28"/>
        </w:rPr>
        <w:t xml:space="preserve"> в соответствии </w:t>
      </w:r>
      <w:r w:rsidR="006A1C7A" w:rsidRPr="00895CB2">
        <w:rPr>
          <w:color w:val="000000"/>
          <w:sz w:val="28"/>
          <w:szCs w:val="28"/>
        </w:rPr>
        <w:t xml:space="preserve">с требованиями трудового законодательства РФ, согласно положениям статей </w:t>
      </w:r>
      <w:r w:rsidR="000A2925" w:rsidRPr="00895CB2">
        <w:rPr>
          <w:color w:val="000000"/>
          <w:sz w:val="28"/>
          <w:szCs w:val="28"/>
        </w:rPr>
        <w:t xml:space="preserve">214, 214.1 </w:t>
      </w:r>
      <w:r w:rsidR="00CA45A8" w:rsidRPr="00895CB2">
        <w:rPr>
          <w:color w:val="000000"/>
          <w:sz w:val="28"/>
          <w:szCs w:val="28"/>
        </w:rPr>
        <w:t>ТК РФ, в том числе:</w:t>
      </w:r>
    </w:p>
    <w:p w:rsidR="000A2925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lastRenderedPageBreak/>
        <w:tab/>
      </w:r>
      <w:r w:rsidR="000A2925" w:rsidRPr="00895CB2">
        <w:rPr>
          <w:color w:val="000000"/>
          <w:sz w:val="28"/>
          <w:szCs w:val="28"/>
        </w:rPr>
        <w:t>5.1.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31110A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2</w:t>
      </w:r>
      <w:r w:rsidR="0031110A" w:rsidRPr="00895CB2">
        <w:rPr>
          <w:color w:val="000000"/>
          <w:sz w:val="28"/>
          <w:szCs w:val="28"/>
        </w:rPr>
        <w:t>. Создание и функционирование системы управления охраной труда</w:t>
      </w:r>
      <w:r w:rsidR="00895CB2">
        <w:rPr>
          <w:color w:val="000000"/>
          <w:sz w:val="28"/>
          <w:szCs w:val="28"/>
        </w:rPr>
        <w:t xml:space="preserve"> (статья 217 </w:t>
      </w:r>
      <w:r w:rsidR="00064EB6" w:rsidRPr="00895CB2">
        <w:rPr>
          <w:color w:val="000000"/>
          <w:sz w:val="28"/>
          <w:szCs w:val="28"/>
        </w:rPr>
        <w:t>ТК РФ)</w:t>
      </w:r>
      <w:r w:rsidR="0031110A" w:rsidRPr="00895CB2">
        <w:rPr>
          <w:color w:val="000000"/>
          <w:sz w:val="28"/>
          <w:szCs w:val="28"/>
        </w:rPr>
        <w:t>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31110A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3</w:t>
      </w:r>
      <w:r w:rsidR="0031110A" w:rsidRPr="00895CB2">
        <w:rPr>
          <w:color w:val="000000"/>
          <w:sz w:val="28"/>
          <w:szCs w:val="28"/>
        </w:rPr>
        <w:t>. Соответствие каждого рабочего места государственным нормативным требованиям охраны труда</w:t>
      </w:r>
      <w:r w:rsidR="00064EB6" w:rsidRPr="00895CB2">
        <w:rPr>
          <w:color w:val="000000"/>
          <w:sz w:val="28"/>
          <w:szCs w:val="28"/>
        </w:rPr>
        <w:t xml:space="preserve"> (статья 212 ТК РФ)</w:t>
      </w:r>
      <w:r w:rsidR="0031110A" w:rsidRPr="00895CB2">
        <w:rPr>
          <w:color w:val="000000"/>
          <w:sz w:val="28"/>
          <w:szCs w:val="28"/>
        </w:rPr>
        <w:t>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31110A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4</w:t>
      </w:r>
      <w:r w:rsidR="0031110A" w:rsidRPr="00895CB2">
        <w:rPr>
          <w:color w:val="000000"/>
          <w:sz w:val="28"/>
          <w:szCs w:val="28"/>
        </w:rPr>
        <w:t>. Систематическое выявление опасностей и профессиональных рисков, их регулярный анализ и оценку.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31110A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5.</w:t>
      </w:r>
      <w:r w:rsidR="0031110A" w:rsidRPr="00895CB2">
        <w:rPr>
          <w:color w:val="000000"/>
          <w:sz w:val="28"/>
          <w:szCs w:val="28"/>
        </w:rPr>
        <w:t xml:space="preserve"> Реализацию мероприятий по улучшению условий и охраны труда</w:t>
      </w:r>
      <w:r w:rsidR="0094335F" w:rsidRPr="00895CB2">
        <w:rPr>
          <w:color w:val="000000"/>
          <w:sz w:val="28"/>
          <w:szCs w:val="28"/>
        </w:rPr>
        <w:t>, разработанных с учетом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утвержденного</w:t>
      </w:r>
      <w:r w:rsidR="0094335F" w:rsidRPr="00895CB2">
        <w:rPr>
          <w:sz w:val="28"/>
          <w:szCs w:val="28"/>
        </w:rPr>
        <w:t xml:space="preserve"> </w:t>
      </w:r>
      <w:r w:rsidR="0094335F" w:rsidRPr="00895CB2">
        <w:rPr>
          <w:color w:val="000000"/>
          <w:sz w:val="28"/>
          <w:szCs w:val="28"/>
        </w:rPr>
        <w:t xml:space="preserve">Приказом Минтруда России от 29.10.2021 </w:t>
      </w:r>
      <w:r w:rsidR="00520A26" w:rsidRPr="00895CB2">
        <w:rPr>
          <w:color w:val="000000"/>
          <w:sz w:val="28"/>
          <w:szCs w:val="28"/>
        </w:rPr>
        <w:t>№</w:t>
      </w:r>
      <w:r w:rsidR="0094335F" w:rsidRPr="00895CB2">
        <w:rPr>
          <w:color w:val="000000"/>
          <w:sz w:val="28"/>
          <w:szCs w:val="28"/>
        </w:rPr>
        <w:t xml:space="preserve"> 771н. 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31110A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6</w:t>
      </w:r>
      <w:r w:rsidR="0031110A" w:rsidRPr="00895CB2">
        <w:rPr>
          <w:color w:val="000000"/>
          <w:sz w:val="28"/>
          <w:szCs w:val="28"/>
        </w:rPr>
        <w:t xml:space="preserve">. </w:t>
      </w:r>
      <w:r w:rsidR="00CA6BE7" w:rsidRPr="00895CB2">
        <w:rPr>
          <w:color w:val="000000"/>
          <w:sz w:val="28"/>
          <w:szCs w:val="28"/>
        </w:rPr>
        <w:t>Р</w:t>
      </w:r>
      <w:r w:rsidR="0031110A" w:rsidRPr="00895CB2">
        <w:rPr>
          <w:color w:val="000000"/>
          <w:sz w:val="28"/>
          <w:szCs w:val="28"/>
        </w:rPr>
        <w:t>ежим труда и отдыха работников в соответствии с трудовым законодательством и иными нормативными правовыми актами, со</w:t>
      </w:r>
      <w:r w:rsidR="00CA6BE7" w:rsidRPr="00895CB2">
        <w:rPr>
          <w:color w:val="000000"/>
          <w:sz w:val="28"/>
          <w:szCs w:val="28"/>
        </w:rPr>
        <w:t>держащими нормы трудового права.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7</w:t>
      </w:r>
      <w:r w:rsidR="00CA6BE7" w:rsidRPr="00895CB2">
        <w:rPr>
          <w:color w:val="000000"/>
          <w:sz w:val="28"/>
          <w:szCs w:val="28"/>
        </w:rPr>
        <w:t>. П</w:t>
      </w:r>
      <w:r w:rsidR="0031110A" w:rsidRPr="00895CB2">
        <w:rPr>
          <w:color w:val="000000"/>
          <w:sz w:val="28"/>
          <w:szCs w:val="28"/>
        </w:rPr>
        <w:t>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</w:t>
      </w:r>
      <w:r w:rsidR="00CA6BE7" w:rsidRPr="00895CB2">
        <w:rPr>
          <w:color w:val="000000"/>
          <w:sz w:val="28"/>
          <w:szCs w:val="28"/>
        </w:rPr>
        <w:t>ях или связанных с загрязнением.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8</w:t>
      </w:r>
      <w:r w:rsidR="00CA6BE7" w:rsidRPr="00895CB2">
        <w:rPr>
          <w:color w:val="000000"/>
          <w:sz w:val="28"/>
          <w:szCs w:val="28"/>
        </w:rPr>
        <w:t>. О</w:t>
      </w:r>
      <w:r w:rsidR="0031110A" w:rsidRPr="00895CB2">
        <w:rPr>
          <w:color w:val="000000"/>
          <w:sz w:val="28"/>
          <w:szCs w:val="28"/>
        </w:rPr>
        <w:t>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</w:t>
      </w:r>
      <w:r w:rsidR="00CA6BE7" w:rsidRPr="00895CB2">
        <w:rPr>
          <w:color w:val="000000"/>
          <w:sz w:val="28"/>
          <w:szCs w:val="28"/>
        </w:rPr>
        <w:t xml:space="preserve"> знания требований охраны труда.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9</w:t>
      </w:r>
      <w:r w:rsidR="00CA6BE7" w:rsidRPr="00895CB2">
        <w:rPr>
          <w:color w:val="000000"/>
          <w:sz w:val="28"/>
          <w:szCs w:val="28"/>
        </w:rPr>
        <w:t>. О</w:t>
      </w:r>
      <w:r w:rsidR="0031110A" w:rsidRPr="00895CB2">
        <w:rPr>
          <w:color w:val="000000"/>
          <w:sz w:val="28"/>
          <w:szCs w:val="28"/>
        </w:rPr>
        <w:t>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</w:t>
      </w:r>
      <w:r w:rsidR="00CA6BE7" w:rsidRPr="00895CB2">
        <w:rPr>
          <w:color w:val="000000"/>
          <w:sz w:val="28"/>
          <w:szCs w:val="28"/>
        </w:rPr>
        <w:t>идуальной и коллективной защиты.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</w:t>
      </w:r>
      <w:r w:rsidR="000A2925" w:rsidRPr="00895CB2">
        <w:rPr>
          <w:color w:val="000000"/>
          <w:sz w:val="28"/>
          <w:szCs w:val="28"/>
        </w:rPr>
        <w:t>10</w:t>
      </w:r>
      <w:r w:rsidR="00CA6BE7" w:rsidRPr="00895CB2">
        <w:rPr>
          <w:color w:val="000000"/>
          <w:sz w:val="28"/>
          <w:szCs w:val="28"/>
        </w:rPr>
        <w:t>. П</w:t>
      </w:r>
      <w:r w:rsidR="0031110A" w:rsidRPr="00895CB2">
        <w:rPr>
          <w:color w:val="000000"/>
          <w:sz w:val="28"/>
          <w:szCs w:val="28"/>
        </w:rPr>
        <w:t>роведение специальной оценки условий труда в соответствии с законодательством о с</w:t>
      </w:r>
      <w:r w:rsidR="00CA6BE7" w:rsidRPr="00895CB2">
        <w:rPr>
          <w:color w:val="000000"/>
          <w:sz w:val="28"/>
          <w:szCs w:val="28"/>
        </w:rPr>
        <w:t>пециальной оценке условий труда.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1</w:t>
      </w:r>
      <w:r w:rsidR="000754AA" w:rsidRPr="00895CB2">
        <w:rPr>
          <w:color w:val="000000"/>
          <w:sz w:val="28"/>
          <w:szCs w:val="28"/>
        </w:rPr>
        <w:t>.</w:t>
      </w:r>
      <w:r w:rsidR="00CA6BE7" w:rsidRPr="00895CB2">
        <w:rPr>
          <w:color w:val="000000"/>
          <w:sz w:val="28"/>
          <w:szCs w:val="28"/>
        </w:rPr>
        <w:t xml:space="preserve"> В</w:t>
      </w:r>
      <w:r w:rsidR="0031110A" w:rsidRPr="00895CB2">
        <w:rPr>
          <w:color w:val="000000"/>
          <w:sz w:val="28"/>
          <w:szCs w:val="28"/>
        </w:rPr>
        <w:t xml:space="preserve">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</w:t>
      </w:r>
      <w:r w:rsidR="0031110A" w:rsidRPr="00895CB2">
        <w:rPr>
          <w:color w:val="000000"/>
          <w:sz w:val="28"/>
          <w:szCs w:val="28"/>
        </w:rPr>
        <w:lastRenderedPageBreak/>
        <w:t>указанных медицинских осмотров, обязательных психиатрических освидетельствований, химико</w:t>
      </w:r>
      <w:r w:rsidR="00CA6BE7" w:rsidRPr="00895CB2">
        <w:rPr>
          <w:color w:val="000000"/>
          <w:sz w:val="28"/>
          <w:szCs w:val="28"/>
        </w:rPr>
        <w:t>-токсикологических исследований.</w:t>
      </w:r>
    </w:p>
    <w:p w:rsidR="0031110A" w:rsidRPr="00895CB2" w:rsidRDefault="00CA6BE7" w:rsidP="0047082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>5</w:t>
      </w:r>
      <w:r w:rsidR="000A2925" w:rsidRPr="00895CB2">
        <w:rPr>
          <w:color w:val="000000"/>
          <w:sz w:val="28"/>
          <w:szCs w:val="28"/>
        </w:rPr>
        <w:t>.12</w:t>
      </w:r>
      <w:r w:rsidRPr="00895CB2">
        <w:rPr>
          <w:color w:val="000000"/>
          <w:sz w:val="28"/>
          <w:szCs w:val="28"/>
        </w:rPr>
        <w:t>. Н</w:t>
      </w:r>
      <w:r w:rsidR="0031110A" w:rsidRPr="00895CB2">
        <w:rPr>
          <w:color w:val="000000"/>
          <w:sz w:val="28"/>
          <w:szCs w:val="28"/>
        </w:rPr>
        <w:t xml:space="preserve">едопущение работников к исполнению ими трудовых обязанностей без прохождения в установленном </w:t>
      </w:r>
      <w:r w:rsidR="0094335F" w:rsidRPr="00895CB2">
        <w:rPr>
          <w:color w:val="000000"/>
          <w:sz w:val="28"/>
          <w:szCs w:val="28"/>
        </w:rPr>
        <w:t>п</w:t>
      </w:r>
      <w:r w:rsidR="0094335F" w:rsidRPr="00895CB2">
        <w:rPr>
          <w:sz w:val="28"/>
          <w:szCs w:val="28"/>
          <w:lang w:eastAsia="ru-RU"/>
        </w:rPr>
        <w:t>остановлением Правительства РФ от 24.12.2021 № 2464 порядке обучения по охране труда</w:t>
      </w:r>
      <w:r w:rsidR="00B71D01" w:rsidRPr="00895CB2">
        <w:rPr>
          <w:sz w:val="28"/>
          <w:szCs w:val="28"/>
          <w:lang w:eastAsia="ru-RU"/>
        </w:rPr>
        <w:t xml:space="preserve"> и проверки знания требований охраны труда, </w:t>
      </w:r>
      <w:r w:rsidR="0031110A" w:rsidRPr="00895CB2">
        <w:rPr>
          <w:color w:val="000000"/>
          <w:sz w:val="28"/>
          <w:szCs w:val="28"/>
        </w:rPr>
        <w:t>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</w:t>
      </w:r>
      <w:r w:rsidRPr="00895CB2">
        <w:rPr>
          <w:color w:val="000000"/>
          <w:sz w:val="28"/>
          <w:szCs w:val="28"/>
        </w:rPr>
        <w:t>вопоказаний.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E34A3C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3</w:t>
      </w:r>
      <w:r w:rsidR="00E34A3C" w:rsidRPr="00895CB2">
        <w:rPr>
          <w:color w:val="000000"/>
          <w:sz w:val="28"/>
          <w:szCs w:val="28"/>
        </w:rPr>
        <w:t>. П</w:t>
      </w:r>
      <w:r w:rsidR="0031110A" w:rsidRPr="00895CB2">
        <w:rPr>
          <w:color w:val="000000"/>
          <w:sz w:val="28"/>
          <w:szCs w:val="28"/>
        </w:rPr>
        <w:t>ринятие мер по предотвращению аварийных ситуаций, сохранению жизни и здоровья работников при возникновении таких ситуаций, а также по оказ</w:t>
      </w:r>
      <w:r w:rsidR="00E34A3C" w:rsidRPr="00895CB2">
        <w:rPr>
          <w:color w:val="000000"/>
          <w:sz w:val="28"/>
          <w:szCs w:val="28"/>
        </w:rPr>
        <w:t>анию первой помощи пострадавшим.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E34A3C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4</w:t>
      </w:r>
      <w:r w:rsidR="00E34A3C" w:rsidRPr="00895CB2">
        <w:rPr>
          <w:color w:val="000000"/>
          <w:sz w:val="28"/>
          <w:szCs w:val="28"/>
        </w:rPr>
        <w:t>. С</w:t>
      </w:r>
      <w:r w:rsidR="0031110A" w:rsidRPr="00895CB2">
        <w:rPr>
          <w:color w:val="000000"/>
          <w:sz w:val="28"/>
          <w:szCs w:val="28"/>
        </w:rPr>
        <w:t>анитарно-бытовое обслуживание</w:t>
      </w:r>
      <w:r w:rsidR="0094335F" w:rsidRPr="00895CB2">
        <w:rPr>
          <w:color w:val="000000"/>
          <w:sz w:val="28"/>
          <w:szCs w:val="28"/>
        </w:rPr>
        <w:t xml:space="preserve"> (статья 216.3 ТК РФ)</w:t>
      </w:r>
      <w:r w:rsidR="0031110A" w:rsidRPr="00895CB2">
        <w:rPr>
          <w:color w:val="000000"/>
          <w:sz w:val="28"/>
          <w:szCs w:val="28"/>
        </w:rPr>
        <w:t xml:space="preserve">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</w:t>
      </w:r>
      <w:r w:rsidR="00E34A3C" w:rsidRPr="00895CB2">
        <w:rPr>
          <w:color w:val="000000"/>
          <w:sz w:val="28"/>
          <w:szCs w:val="28"/>
        </w:rPr>
        <w:t>м неотложной медицинской помощи.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5</w:t>
      </w:r>
      <w:r w:rsidR="00CA6BE7" w:rsidRPr="00895CB2">
        <w:rPr>
          <w:color w:val="000000"/>
          <w:sz w:val="28"/>
          <w:szCs w:val="28"/>
        </w:rPr>
        <w:t>. О</w:t>
      </w:r>
      <w:r w:rsidR="0031110A" w:rsidRPr="00895CB2">
        <w:rPr>
          <w:color w:val="000000"/>
          <w:sz w:val="28"/>
          <w:szCs w:val="28"/>
        </w:rPr>
        <w:t>бязательное социальное страхование работников от несчастных случаев на производстве</w:t>
      </w:r>
      <w:r w:rsidR="00CA6BE7" w:rsidRPr="00895CB2">
        <w:rPr>
          <w:color w:val="000000"/>
          <w:sz w:val="28"/>
          <w:szCs w:val="28"/>
        </w:rPr>
        <w:t xml:space="preserve"> и профессиональных заболеваний.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6</w:t>
      </w:r>
      <w:r w:rsidR="00CA6BE7" w:rsidRPr="00895CB2">
        <w:rPr>
          <w:color w:val="000000"/>
          <w:sz w:val="28"/>
          <w:szCs w:val="28"/>
        </w:rPr>
        <w:t>. И</w:t>
      </w:r>
      <w:r w:rsidR="0031110A" w:rsidRPr="00895CB2">
        <w:rPr>
          <w:color w:val="000000"/>
          <w:sz w:val="28"/>
          <w:szCs w:val="28"/>
        </w:rPr>
        <w:t>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</w:t>
      </w:r>
      <w:r w:rsidR="00B34BA7" w:rsidRPr="00895CB2">
        <w:rPr>
          <w:color w:val="000000"/>
          <w:sz w:val="28"/>
          <w:szCs w:val="28"/>
        </w:rPr>
        <w:t xml:space="preserve">. 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7</w:t>
      </w:r>
      <w:r w:rsidR="00CA6BE7" w:rsidRPr="00895CB2">
        <w:rPr>
          <w:color w:val="000000"/>
          <w:sz w:val="28"/>
          <w:szCs w:val="28"/>
        </w:rPr>
        <w:t>. Р</w:t>
      </w:r>
      <w:r w:rsidR="0031110A" w:rsidRPr="00895CB2">
        <w:rPr>
          <w:color w:val="000000"/>
          <w:sz w:val="28"/>
          <w:szCs w:val="28"/>
        </w:rPr>
        <w:t xml:space="preserve">азработку и утверждение локальных нормативных актов по охране труда с учетом мнения </w:t>
      </w:r>
      <w:r w:rsidR="00CA6BE7" w:rsidRPr="00895CB2">
        <w:rPr>
          <w:color w:val="000000"/>
          <w:sz w:val="28"/>
          <w:szCs w:val="28"/>
        </w:rPr>
        <w:t xml:space="preserve">представителя работников </w:t>
      </w:r>
      <w:r w:rsidR="0031110A" w:rsidRPr="00895CB2">
        <w:rPr>
          <w:color w:val="000000"/>
          <w:sz w:val="28"/>
          <w:szCs w:val="28"/>
        </w:rPr>
        <w:t xml:space="preserve">в порядке, установленном статьей 372 </w:t>
      </w:r>
      <w:r w:rsidR="00CA6BE7" w:rsidRPr="00895CB2">
        <w:rPr>
          <w:color w:val="000000"/>
          <w:sz w:val="28"/>
          <w:szCs w:val="28"/>
        </w:rPr>
        <w:t>ТК РФ</w:t>
      </w:r>
      <w:r w:rsidR="0031110A" w:rsidRPr="00895CB2">
        <w:rPr>
          <w:color w:val="000000"/>
          <w:sz w:val="28"/>
          <w:szCs w:val="28"/>
        </w:rPr>
        <w:t xml:space="preserve"> для приня</w:t>
      </w:r>
      <w:r w:rsidR="00CA6BE7" w:rsidRPr="00895CB2">
        <w:rPr>
          <w:color w:val="000000"/>
          <w:sz w:val="28"/>
          <w:szCs w:val="28"/>
        </w:rPr>
        <w:t>тия локальных нормативных актов.</w:t>
      </w:r>
    </w:p>
    <w:p w:rsidR="0031110A" w:rsidRPr="00895CB2" w:rsidRDefault="00470826" w:rsidP="0031110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</w:t>
      </w:r>
      <w:r w:rsidR="00E34A3C" w:rsidRPr="00895CB2">
        <w:rPr>
          <w:color w:val="000000"/>
          <w:sz w:val="28"/>
          <w:szCs w:val="28"/>
        </w:rPr>
        <w:t>1</w:t>
      </w:r>
      <w:r w:rsidR="000A2925" w:rsidRPr="00895CB2">
        <w:rPr>
          <w:color w:val="000000"/>
          <w:sz w:val="28"/>
          <w:szCs w:val="28"/>
        </w:rPr>
        <w:t>8</w:t>
      </w:r>
      <w:r w:rsidR="00CA6BE7" w:rsidRPr="00895CB2">
        <w:rPr>
          <w:color w:val="000000"/>
          <w:sz w:val="28"/>
          <w:szCs w:val="28"/>
        </w:rPr>
        <w:t>. В</w:t>
      </w:r>
      <w:r w:rsidR="0031110A" w:rsidRPr="00895CB2">
        <w:rPr>
          <w:color w:val="000000"/>
          <w:sz w:val="28"/>
          <w:szCs w:val="28"/>
        </w:rPr>
        <w:t>едение реестра (перечня) нормативных правовых актов, содержащих требования охраны труда, в соответствии со спецификой своей деятельности, а также доступ работников к актуальным редакциям т</w:t>
      </w:r>
      <w:r w:rsidR="00CA6BE7" w:rsidRPr="00895CB2">
        <w:rPr>
          <w:color w:val="000000"/>
          <w:sz w:val="28"/>
          <w:szCs w:val="28"/>
        </w:rPr>
        <w:t>аких нормативных правовых актов.</w:t>
      </w:r>
    </w:p>
    <w:p w:rsidR="005C1111" w:rsidRPr="00895CB2" w:rsidRDefault="00470826" w:rsidP="00CA45A8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CA6BE7" w:rsidRPr="00895CB2">
        <w:rPr>
          <w:color w:val="000000"/>
          <w:sz w:val="28"/>
          <w:szCs w:val="28"/>
        </w:rPr>
        <w:t>5.1</w:t>
      </w:r>
      <w:r w:rsidR="000A2925" w:rsidRPr="00895CB2">
        <w:rPr>
          <w:color w:val="000000"/>
          <w:sz w:val="28"/>
          <w:szCs w:val="28"/>
        </w:rPr>
        <w:t>9</w:t>
      </w:r>
      <w:r w:rsidR="00CA6BE7" w:rsidRPr="00895CB2">
        <w:rPr>
          <w:color w:val="000000"/>
          <w:sz w:val="28"/>
          <w:szCs w:val="28"/>
        </w:rPr>
        <w:t xml:space="preserve">. </w:t>
      </w:r>
      <w:r w:rsidR="00E34A3C" w:rsidRPr="00895CB2">
        <w:rPr>
          <w:color w:val="000000"/>
          <w:sz w:val="28"/>
          <w:szCs w:val="28"/>
        </w:rPr>
        <w:t>П</w:t>
      </w:r>
      <w:r w:rsidR="0031110A" w:rsidRPr="00895CB2">
        <w:rPr>
          <w:color w:val="000000"/>
          <w:sz w:val="28"/>
          <w:szCs w:val="28"/>
        </w:rPr>
        <w:t xml:space="preserve">риостановление при возникновении угрозы жизни и здоровью работников </w:t>
      </w:r>
      <w:r w:rsidR="006A1FDB" w:rsidRPr="00895CB2">
        <w:rPr>
          <w:color w:val="000000"/>
          <w:sz w:val="28"/>
          <w:szCs w:val="28"/>
        </w:rPr>
        <w:t>оказания услуг до устранения такой угрозы.</w:t>
      </w:r>
    </w:p>
    <w:p w:rsidR="005C1111" w:rsidRDefault="005C1111" w:rsidP="00895CB2">
      <w:pPr>
        <w:shd w:val="clear" w:color="auto" w:fill="FFFFFF"/>
        <w:autoSpaceDE w:val="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 xml:space="preserve">      </w:t>
      </w:r>
      <w:r w:rsidR="00470826" w:rsidRPr="00895CB2">
        <w:rPr>
          <w:color w:val="000000"/>
          <w:sz w:val="28"/>
          <w:szCs w:val="28"/>
        </w:rPr>
        <w:tab/>
      </w:r>
      <w:r w:rsidR="00240019" w:rsidRPr="00895CB2">
        <w:rPr>
          <w:color w:val="000000"/>
          <w:sz w:val="28"/>
          <w:szCs w:val="28"/>
        </w:rPr>
        <w:t>5</w:t>
      </w:r>
      <w:r w:rsidRPr="00895CB2">
        <w:rPr>
          <w:color w:val="000000"/>
          <w:sz w:val="28"/>
          <w:szCs w:val="28"/>
        </w:rPr>
        <w:t>.</w:t>
      </w:r>
      <w:r w:rsidR="000A2925" w:rsidRPr="00895CB2">
        <w:rPr>
          <w:color w:val="000000"/>
          <w:sz w:val="28"/>
          <w:szCs w:val="28"/>
        </w:rPr>
        <w:t>20</w:t>
      </w:r>
      <w:r w:rsidRPr="00895CB2">
        <w:rPr>
          <w:color w:val="000000"/>
          <w:sz w:val="28"/>
          <w:szCs w:val="28"/>
        </w:rPr>
        <w:t>.</w:t>
      </w:r>
      <w:r w:rsidR="00F547EC" w:rsidRPr="00895CB2">
        <w:rPr>
          <w:color w:val="000000"/>
          <w:sz w:val="28"/>
          <w:szCs w:val="28"/>
        </w:rPr>
        <w:t xml:space="preserve"> </w:t>
      </w:r>
      <w:r w:rsidRPr="00895CB2">
        <w:rPr>
          <w:color w:val="000000"/>
          <w:sz w:val="28"/>
          <w:szCs w:val="28"/>
        </w:rPr>
        <w:t xml:space="preserve">Работодатель и </w:t>
      </w:r>
      <w:r w:rsidR="0081109E" w:rsidRPr="00895CB2">
        <w:rPr>
          <w:sz w:val="28"/>
          <w:szCs w:val="28"/>
        </w:rPr>
        <w:t>представитель работников</w:t>
      </w:r>
      <w:r w:rsidR="0010225E" w:rsidRPr="00895CB2">
        <w:rPr>
          <w:sz w:val="28"/>
          <w:szCs w:val="28"/>
        </w:rPr>
        <w:t xml:space="preserve"> </w:t>
      </w:r>
      <w:r w:rsidR="00CC628A" w:rsidRPr="00895CB2">
        <w:rPr>
          <w:sz w:val="28"/>
          <w:szCs w:val="28"/>
        </w:rPr>
        <w:t>договор</w:t>
      </w:r>
      <w:r w:rsidRPr="00895CB2">
        <w:rPr>
          <w:sz w:val="28"/>
          <w:szCs w:val="28"/>
        </w:rPr>
        <w:t xml:space="preserve">ились, что в случае нарушений со стороны работодателя </w:t>
      </w:r>
      <w:r w:rsidR="0010225E" w:rsidRPr="00895CB2">
        <w:rPr>
          <w:sz w:val="28"/>
          <w:szCs w:val="28"/>
        </w:rPr>
        <w:t>государственных нормативных требований охраны труда</w:t>
      </w:r>
      <w:r w:rsidRPr="00895CB2">
        <w:rPr>
          <w:sz w:val="28"/>
          <w:szCs w:val="28"/>
        </w:rPr>
        <w:t xml:space="preserve">, в результате чего создается непосредственная опасность для жизни и здоровья работника, последний вправе отказаться от выполнения работы до принятия мер по устранению выявленных нарушений.  За время приостановки работы по указанной причине </w:t>
      </w:r>
      <w:r w:rsidR="0010225E" w:rsidRPr="00895CB2">
        <w:rPr>
          <w:sz w:val="28"/>
          <w:szCs w:val="28"/>
        </w:rPr>
        <w:t xml:space="preserve">работодатель обязан предоставить работнику </w:t>
      </w:r>
      <w:r w:rsidR="0051678B" w:rsidRPr="00895CB2">
        <w:rPr>
          <w:sz w:val="28"/>
          <w:szCs w:val="28"/>
        </w:rPr>
        <w:t xml:space="preserve">гарантии </w:t>
      </w:r>
      <w:r w:rsidR="0010225E" w:rsidRPr="00895CB2">
        <w:rPr>
          <w:sz w:val="28"/>
          <w:szCs w:val="28"/>
        </w:rPr>
        <w:t>в соответствии со статьей</w:t>
      </w:r>
      <w:r w:rsidR="00017F13" w:rsidRPr="00017F13">
        <w:rPr>
          <w:sz w:val="28"/>
          <w:szCs w:val="28"/>
        </w:rPr>
        <w:t xml:space="preserve"> </w:t>
      </w:r>
      <w:r w:rsidR="0010225E" w:rsidRPr="00895CB2">
        <w:rPr>
          <w:sz w:val="28"/>
          <w:szCs w:val="28"/>
        </w:rPr>
        <w:t>216.1 ТК РФ.</w:t>
      </w:r>
    </w:p>
    <w:p w:rsidR="00017F13" w:rsidRPr="00895CB2" w:rsidRDefault="00017F13" w:rsidP="00895CB2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5C1111" w:rsidRPr="00895CB2" w:rsidRDefault="00CC628A" w:rsidP="00F547EC">
      <w:pPr>
        <w:numPr>
          <w:ilvl w:val="0"/>
          <w:numId w:val="3"/>
        </w:numPr>
        <w:shd w:val="clear" w:color="auto" w:fill="FFFFFF"/>
        <w:tabs>
          <w:tab w:val="left" w:pos="-180"/>
        </w:tabs>
        <w:autoSpaceDE w:val="0"/>
        <w:jc w:val="center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С</w:t>
      </w:r>
      <w:r w:rsidR="005C1111" w:rsidRPr="00895CB2">
        <w:rPr>
          <w:b/>
          <w:color w:val="000000"/>
          <w:sz w:val="28"/>
          <w:szCs w:val="28"/>
        </w:rPr>
        <w:t>оциальные льготы и гарантии.</w:t>
      </w:r>
    </w:p>
    <w:p w:rsidR="005D42D2" w:rsidRPr="00895CB2" w:rsidRDefault="005D42D2" w:rsidP="005D42D2">
      <w:pPr>
        <w:shd w:val="clear" w:color="auto" w:fill="FFFFFF"/>
        <w:tabs>
          <w:tab w:val="left" w:pos="-180"/>
        </w:tabs>
        <w:autoSpaceDE w:val="0"/>
        <w:ind w:left="360"/>
        <w:rPr>
          <w:b/>
          <w:color w:val="000000"/>
          <w:sz w:val="28"/>
          <w:szCs w:val="28"/>
        </w:rPr>
      </w:pPr>
    </w:p>
    <w:p w:rsidR="00BA79BB" w:rsidRPr="00895CB2" w:rsidRDefault="00470826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lastRenderedPageBreak/>
        <w:tab/>
      </w:r>
      <w:r w:rsidR="00BA79BB" w:rsidRPr="00895CB2">
        <w:rPr>
          <w:color w:val="000000"/>
          <w:sz w:val="28"/>
          <w:szCs w:val="28"/>
        </w:rPr>
        <w:t>6.1. Гарантии и компенсации работникам учреждения предоставляются в следующих случаях: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при заключении трудового договора (гл. 10, 11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при переводе на другую работу (гл. 12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при расторжении трудового договора (гл. 13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по вопросам оплаты труда (гл. 20-22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при совмещении работы с обучением (гл. 26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при предоставлении ежегодного оплачиваемого отпуска (гл. 19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в связи с задержкой выдачи трудовой книжки при увольнении (ст. 84.1 ТК РФ);</w:t>
      </w:r>
    </w:p>
    <w:p w:rsidR="00BA79BB" w:rsidRPr="00895CB2" w:rsidRDefault="00BA79BB" w:rsidP="00BA79BB">
      <w:pPr>
        <w:shd w:val="clear" w:color="auto" w:fill="FFFFFF"/>
        <w:tabs>
          <w:tab w:val="left" w:pos="-180"/>
        </w:tabs>
        <w:autoSpaceDE w:val="0"/>
        <w:ind w:left="360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  <w:t>- в других случаях, предусмотренных трудовым законодательством.</w:t>
      </w:r>
    </w:p>
    <w:p w:rsidR="005C111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ab/>
      </w:r>
      <w:r w:rsidR="005C1111" w:rsidRPr="00895CB2">
        <w:rPr>
          <w:b/>
          <w:color w:val="000000"/>
          <w:sz w:val="28"/>
          <w:szCs w:val="28"/>
        </w:rPr>
        <w:t>Работодатель обязуется:</w:t>
      </w:r>
    </w:p>
    <w:p w:rsidR="000322FB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</w:r>
      <w:r w:rsidR="00F31221" w:rsidRPr="005B0B50">
        <w:rPr>
          <w:sz w:val="28"/>
          <w:szCs w:val="28"/>
        </w:rPr>
        <w:t>6.</w:t>
      </w:r>
      <w:r w:rsidR="00BA79BB" w:rsidRPr="005B0B50">
        <w:rPr>
          <w:sz w:val="28"/>
          <w:szCs w:val="28"/>
        </w:rPr>
        <w:t>2</w:t>
      </w:r>
      <w:r w:rsidR="00F31221" w:rsidRPr="005B0B50">
        <w:rPr>
          <w:sz w:val="28"/>
          <w:szCs w:val="28"/>
        </w:rPr>
        <w:t>. Р</w:t>
      </w:r>
      <w:r w:rsidR="000322FB" w:rsidRPr="005B0B50">
        <w:rPr>
          <w:sz w:val="28"/>
          <w:szCs w:val="28"/>
        </w:rPr>
        <w:t>аботникам учреждени</w:t>
      </w:r>
      <w:r w:rsidR="00F31221" w:rsidRPr="005B0B50">
        <w:rPr>
          <w:sz w:val="28"/>
          <w:szCs w:val="28"/>
        </w:rPr>
        <w:t>я</w:t>
      </w:r>
      <w:r w:rsidR="000322FB" w:rsidRPr="005B0B50">
        <w:rPr>
          <w:sz w:val="28"/>
          <w:szCs w:val="28"/>
        </w:rPr>
        <w:t xml:space="preserve"> выплачивать социальные выплаты, не являющиеся частью заработной платы, в соответствии с положением о социальных выплатах работникам учреждения, разработанн</w:t>
      </w:r>
      <w:r w:rsidR="004406C8" w:rsidRPr="005B0B50">
        <w:rPr>
          <w:sz w:val="28"/>
          <w:szCs w:val="28"/>
        </w:rPr>
        <w:t>ым</w:t>
      </w:r>
      <w:r w:rsidR="000322FB" w:rsidRPr="005B0B50">
        <w:rPr>
          <w:sz w:val="28"/>
          <w:szCs w:val="28"/>
        </w:rPr>
        <w:t xml:space="preserve"> на основании муниципального правового акта администрации города Иркутска</w:t>
      </w:r>
      <w:r w:rsidR="00F31221" w:rsidRPr="005B0B50">
        <w:rPr>
          <w:sz w:val="28"/>
          <w:szCs w:val="28"/>
        </w:rPr>
        <w:t xml:space="preserve"> и</w:t>
      </w:r>
      <w:r w:rsidR="000322FB" w:rsidRPr="005B0B50">
        <w:rPr>
          <w:sz w:val="28"/>
          <w:szCs w:val="28"/>
        </w:rPr>
        <w:t xml:space="preserve"> утвержденн</w:t>
      </w:r>
      <w:r w:rsidR="004406C8" w:rsidRPr="005B0B50">
        <w:rPr>
          <w:sz w:val="28"/>
          <w:szCs w:val="28"/>
        </w:rPr>
        <w:t>ым</w:t>
      </w:r>
      <w:r w:rsidR="000322FB" w:rsidRPr="005B0B50">
        <w:rPr>
          <w:sz w:val="28"/>
          <w:szCs w:val="28"/>
        </w:rPr>
        <w:t xml:space="preserve"> с учетом мнения </w:t>
      </w:r>
      <w:r w:rsidR="00561582" w:rsidRPr="005B0B50">
        <w:rPr>
          <w:sz w:val="28"/>
          <w:szCs w:val="28"/>
        </w:rPr>
        <w:t>представителя работников.</w:t>
      </w:r>
    </w:p>
    <w:p w:rsidR="005C111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F31221" w:rsidRPr="00895CB2">
        <w:rPr>
          <w:color w:val="000000"/>
          <w:sz w:val="28"/>
          <w:szCs w:val="28"/>
        </w:rPr>
        <w:t>6.</w:t>
      </w:r>
      <w:r w:rsidR="00BA79BB" w:rsidRPr="00895CB2">
        <w:rPr>
          <w:color w:val="000000"/>
          <w:sz w:val="28"/>
          <w:szCs w:val="28"/>
        </w:rPr>
        <w:t>3</w:t>
      </w:r>
      <w:r w:rsidR="00F31221" w:rsidRPr="00895CB2">
        <w:rPr>
          <w:color w:val="000000"/>
          <w:sz w:val="28"/>
          <w:szCs w:val="28"/>
        </w:rPr>
        <w:t>. Применять с у</w:t>
      </w:r>
      <w:r w:rsidR="005C1111" w:rsidRPr="00895CB2">
        <w:rPr>
          <w:color w:val="000000"/>
          <w:sz w:val="28"/>
          <w:szCs w:val="28"/>
        </w:rPr>
        <w:t xml:space="preserve">четом мнения </w:t>
      </w:r>
      <w:r w:rsidR="006A0181" w:rsidRPr="00895CB2">
        <w:rPr>
          <w:color w:val="000000"/>
          <w:sz w:val="28"/>
          <w:szCs w:val="28"/>
        </w:rPr>
        <w:t>представителя работников</w:t>
      </w:r>
      <w:r w:rsidR="005C1111" w:rsidRPr="00895CB2">
        <w:rPr>
          <w:color w:val="000000"/>
          <w:sz w:val="28"/>
          <w:szCs w:val="28"/>
        </w:rPr>
        <w:t xml:space="preserve"> меры морального поощрения добросовестных, творчески работающих работников, в том числе путём:</w:t>
      </w:r>
    </w:p>
    <w:p w:rsidR="005C111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- объявления благодарности;</w:t>
      </w:r>
    </w:p>
    <w:p w:rsidR="005C111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- награждения почётной грамотой;</w:t>
      </w:r>
    </w:p>
    <w:p w:rsidR="005C111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 xml:space="preserve">- представления к </w:t>
      </w:r>
      <w:r w:rsidR="00CC628A" w:rsidRPr="00895CB2">
        <w:rPr>
          <w:color w:val="000000"/>
          <w:sz w:val="28"/>
          <w:szCs w:val="28"/>
        </w:rPr>
        <w:t>ведомственным</w:t>
      </w:r>
      <w:r w:rsidR="005C1111" w:rsidRPr="00895CB2">
        <w:rPr>
          <w:color w:val="000000"/>
          <w:sz w:val="28"/>
          <w:szCs w:val="28"/>
        </w:rPr>
        <w:t xml:space="preserve"> наградам.</w:t>
      </w:r>
    </w:p>
    <w:p w:rsidR="00F31221" w:rsidRPr="00895CB2" w:rsidRDefault="0047082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ab/>
      </w:r>
      <w:r w:rsidR="005C1111" w:rsidRPr="00895CB2">
        <w:rPr>
          <w:b/>
          <w:color w:val="000000"/>
          <w:sz w:val="28"/>
          <w:szCs w:val="28"/>
        </w:rPr>
        <w:t xml:space="preserve">Работодатель и </w:t>
      </w:r>
      <w:r w:rsidR="006A0181" w:rsidRPr="00895CB2">
        <w:rPr>
          <w:b/>
          <w:color w:val="000000"/>
          <w:sz w:val="28"/>
          <w:szCs w:val="28"/>
        </w:rPr>
        <w:t xml:space="preserve">представитель работников </w:t>
      </w:r>
      <w:r w:rsidR="005C1111" w:rsidRPr="00895CB2">
        <w:rPr>
          <w:b/>
          <w:color w:val="000000"/>
          <w:sz w:val="28"/>
          <w:szCs w:val="28"/>
        </w:rPr>
        <w:t>обязуются</w:t>
      </w:r>
      <w:r w:rsidR="00F31221" w:rsidRPr="00895CB2">
        <w:rPr>
          <w:b/>
          <w:color w:val="000000"/>
          <w:sz w:val="28"/>
          <w:szCs w:val="28"/>
        </w:rPr>
        <w:t>:</w:t>
      </w:r>
    </w:p>
    <w:p w:rsidR="005C1111" w:rsidRDefault="00470826" w:rsidP="00895CB2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F31221" w:rsidRPr="00895CB2">
        <w:rPr>
          <w:color w:val="000000"/>
          <w:sz w:val="28"/>
          <w:szCs w:val="28"/>
        </w:rPr>
        <w:t>6.</w:t>
      </w:r>
      <w:r w:rsidR="00BA79BB" w:rsidRPr="00895CB2">
        <w:rPr>
          <w:color w:val="000000"/>
          <w:sz w:val="28"/>
          <w:szCs w:val="28"/>
        </w:rPr>
        <w:t>4</w:t>
      </w:r>
      <w:r w:rsidR="00F31221" w:rsidRPr="00895CB2">
        <w:rPr>
          <w:color w:val="000000"/>
          <w:sz w:val="28"/>
          <w:szCs w:val="28"/>
        </w:rPr>
        <w:t>. Ис</w:t>
      </w:r>
      <w:r w:rsidR="005C1111" w:rsidRPr="00895CB2">
        <w:rPr>
          <w:color w:val="000000"/>
          <w:sz w:val="28"/>
          <w:szCs w:val="28"/>
        </w:rPr>
        <w:t xml:space="preserve">пользовать все формы информационного обеспечения с целью наиболее полного информирования работников о деятельности </w:t>
      </w:r>
      <w:r w:rsidR="0081109E" w:rsidRPr="00895CB2">
        <w:rPr>
          <w:color w:val="000000"/>
          <w:sz w:val="28"/>
          <w:szCs w:val="28"/>
        </w:rPr>
        <w:t>представителя работников</w:t>
      </w:r>
      <w:r w:rsidR="005C1111" w:rsidRPr="00895CB2">
        <w:rPr>
          <w:color w:val="000000"/>
          <w:sz w:val="28"/>
          <w:szCs w:val="28"/>
        </w:rPr>
        <w:t xml:space="preserve"> по обе</w:t>
      </w:r>
      <w:r w:rsidR="0081109E" w:rsidRPr="00895CB2">
        <w:rPr>
          <w:color w:val="000000"/>
          <w:sz w:val="28"/>
          <w:szCs w:val="28"/>
        </w:rPr>
        <w:t xml:space="preserve">спечению </w:t>
      </w:r>
      <w:r w:rsidR="005C1111" w:rsidRPr="00895CB2">
        <w:rPr>
          <w:color w:val="000000"/>
          <w:sz w:val="28"/>
          <w:szCs w:val="28"/>
        </w:rPr>
        <w:t xml:space="preserve">социально-экономических   прав   и   гарантий   работников </w:t>
      </w:r>
      <w:r w:rsidR="00A71E26" w:rsidRPr="00895CB2">
        <w:rPr>
          <w:color w:val="000000"/>
          <w:sz w:val="28"/>
          <w:szCs w:val="28"/>
        </w:rPr>
        <w:t>учреждения</w:t>
      </w:r>
      <w:r w:rsidR="005C1111" w:rsidRPr="00895CB2">
        <w:rPr>
          <w:color w:val="000000"/>
          <w:sz w:val="28"/>
          <w:szCs w:val="28"/>
        </w:rPr>
        <w:t>.</w:t>
      </w:r>
    </w:p>
    <w:p w:rsidR="00017F13" w:rsidRPr="00895CB2" w:rsidRDefault="00017F13" w:rsidP="00895CB2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</w:p>
    <w:p w:rsidR="001E777A" w:rsidRPr="00895CB2" w:rsidRDefault="00561582" w:rsidP="00112445">
      <w:pPr>
        <w:numPr>
          <w:ilvl w:val="0"/>
          <w:numId w:val="3"/>
        </w:numPr>
        <w:shd w:val="clear" w:color="auto" w:fill="FFFFFF"/>
        <w:tabs>
          <w:tab w:val="left" w:pos="-180"/>
        </w:tabs>
        <w:autoSpaceDE w:val="0"/>
        <w:jc w:val="center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П</w:t>
      </w:r>
      <w:r w:rsidR="006A0181" w:rsidRPr="00895CB2">
        <w:rPr>
          <w:b/>
          <w:color w:val="000000"/>
          <w:sz w:val="28"/>
          <w:szCs w:val="28"/>
        </w:rPr>
        <w:t xml:space="preserve">редставитель работников </w:t>
      </w:r>
      <w:r w:rsidR="001E777A" w:rsidRPr="00895CB2">
        <w:rPr>
          <w:b/>
          <w:color w:val="000000"/>
          <w:sz w:val="28"/>
          <w:szCs w:val="28"/>
        </w:rPr>
        <w:t>обязуется:</w:t>
      </w:r>
    </w:p>
    <w:p w:rsidR="005D42D2" w:rsidRPr="00895CB2" w:rsidRDefault="005D42D2" w:rsidP="005D42D2">
      <w:pPr>
        <w:shd w:val="clear" w:color="auto" w:fill="FFFFFF"/>
        <w:tabs>
          <w:tab w:val="left" w:pos="-180"/>
        </w:tabs>
        <w:autoSpaceDE w:val="0"/>
        <w:ind w:left="360"/>
        <w:rPr>
          <w:b/>
          <w:color w:val="000000"/>
          <w:sz w:val="28"/>
          <w:szCs w:val="28"/>
        </w:rPr>
      </w:pPr>
    </w:p>
    <w:p w:rsidR="00561582" w:rsidRPr="00895CB2" w:rsidRDefault="00470826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7</w:t>
      </w:r>
      <w:r w:rsidR="001E777A" w:rsidRPr="00895CB2">
        <w:rPr>
          <w:color w:val="000000"/>
          <w:sz w:val="28"/>
          <w:szCs w:val="28"/>
        </w:rPr>
        <w:t xml:space="preserve">.1. Представлять, отстаивать и защищать права и интересы </w:t>
      </w:r>
      <w:r w:rsidR="00BF3830" w:rsidRPr="00895CB2">
        <w:rPr>
          <w:color w:val="000000"/>
          <w:sz w:val="28"/>
          <w:szCs w:val="28"/>
        </w:rPr>
        <w:t xml:space="preserve">работников </w:t>
      </w:r>
      <w:r w:rsidR="001E777A" w:rsidRPr="00895CB2">
        <w:rPr>
          <w:color w:val="000000"/>
          <w:sz w:val="28"/>
          <w:szCs w:val="28"/>
        </w:rPr>
        <w:t>по вопросам индивидуальных трудовых и связанных с трудом о</w:t>
      </w:r>
      <w:r w:rsidR="005D42D2" w:rsidRPr="00895CB2">
        <w:rPr>
          <w:color w:val="000000"/>
          <w:sz w:val="28"/>
          <w:szCs w:val="28"/>
        </w:rPr>
        <w:t>тношений в соответствии с ТК РФ.</w:t>
      </w:r>
    </w:p>
    <w:p w:rsidR="001E777A" w:rsidRPr="00895CB2" w:rsidRDefault="00470826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7</w:t>
      </w:r>
      <w:r w:rsidR="001E777A" w:rsidRPr="00895CB2">
        <w:rPr>
          <w:color w:val="000000"/>
          <w:sz w:val="28"/>
          <w:szCs w:val="28"/>
        </w:rPr>
        <w:t>.</w:t>
      </w:r>
      <w:r w:rsidR="00DF62F1" w:rsidRPr="00895CB2">
        <w:rPr>
          <w:color w:val="000000"/>
          <w:sz w:val="28"/>
          <w:szCs w:val="28"/>
        </w:rPr>
        <w:t>2</w:t>
      </w:r>
      <w:r w:rsidR="001E777A" w:rsidRPr="00895CB2">
        <w:rPr>
          <w:color w:val="000000"/>
          <w:sz w:val="28"/>
          <w:szCs w:val="28"/>
        </w:rPr>
        <w:t xml:space="preserve">. Проводить переговоры и консультации с работодателем по вопросам регулирования трудовых и непосредственно связанных с ними отношений; вносить предложения по совершенствованию управления и работы </w:t>
      </w:r>
      <w:r w:rsidR="0064644C" w:rsidRPr="00895CB2">
        <w:rPr>
          <w:color w:val="000000"/>
          <w:sz w:val="28"/>
          <w:szCs w:val="28"/>
        </w:rPr>
        <w:t>учреждения</w:t>
      </w:r>
      <w:r w:rsidR="001E777A" w:rsidRPr="00895CB2">
        <w:rPr>
          <w:color w:val="000000"/>
          <w:sz w:val="28"/>
          <w:szCs w:val="28"/>
        </w:rPr>
        <w:t xml:space="preserve">; вносить предложения в проекты локальных нормативных актов, планов и программ, затрагивающих интересы работников </w:t>
      </w:r>
      <w:r w:rsidR="00DF62F1" w:rsidRPr="00895CB2">
        <w:rPr>
          <w:color w:val="000000"/>
          <w:sz w:val="28"/>
          <w:szCs w:val="28"/>
        </w:rPr>
        <w:t>учреждения</w:t>
      </w:r>
      <w:r w:rsidR="001E777A" w:rsidRPr="00895CB2">
        <w:rPr>
          <w:color w:val="000000"/>
          <w:sz w:val="28"/>
          <w:szCs w:val="28"/>
        </w:rPr>
        <w:t>.</w:t>
      </w:r>
    </w:p>
    <w:p w:rsidR="001E777A" w:rsidRPr="00895CB2" w:rsidRDefault="00470826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7</w:t>
      </w:r>
      <w:r w:rsidR="001E777A" w:rsidRPr="00895CB2">
        <w:rPr>
          <w:color w:val="000000"/>
          <w:sz w:val="28"/>
          <w:szCs w:val="28"/>
        </w:rPr>
        <w:t>.</w:t>
      </w:r>
      <w:r w:rsidR="00DF62F1" w:rsidRPr="00895CB2">
        <w:rPr>
          <w:color w:val="000000"/>
          <w:sz w:val="28"/>
          <w:szCs w:val="28"/>
        </w:rPr>
        <w:t>3</w:t>
      </w:r>
      <w:r w:rsidR="001E777A" w:rsidRPr="00895CB2">
        <w:rPr>
          <w:color w:val="000000"/>
          <w:sz w:val="28"/>
          <w:szCs w:val="28"/>
        </w:rPr>
        <w:t>. Осуществлять контроль за соблюдением работодателем</w:t>
      </w:r>
      <w:r w:rsidR="00DF62F1" w:rsidRPr="00895CB2">
        <w:rPr>
          <w:color w:val="000000"/>
          <w:sz w:val="28"/>
          <w:szCs w:val="28"/>
        </w:rPr>
        <w:t xml:space="preserve"> и его представителями</w:t>
      </w:r>
      <w:r w:rsidR="001E777A" w:rsidRPr="00895CB2">
        <w:rPr>
          <w:color w:val="000000"/>
          <w:sz w:val="28"/>
          <w:szCs w:val="28"/>
        </w:rPr>
        <w:t xml:space="preserve"> трудового законодательства и иных нормативных правовых актов, с</w:t>
      </w:r>
      <w:r w:rsidR="00DF62F1" w:rsidRPr="00895CB2">
        <w:rPr>
          <w:color w:val="000000"/>
          <w:sz w:val="28"/>
          <w:szCs w:val="28"/>
        </w:rPr>
        <w:t>одержащих нормы трудового права.</w:t>
      </w:r>
      <w:r w:rsidR="001E777A" w:rsidRPr="00895CB2">
        <w:rPr>
          <w:color w:val="000000"/>
          <w:sz w:val="28"/>
          <w:szCs w:val="28"/>
        </w:rPr>
        <w:t xml:space="preserve"> Требовать от работодателя устранения выявленных нарушений, в том числе, нарушений коллективного договора. Работодатель в недельный срок со дня получения требования об устранении выявленных нарушений обязан сообщить о результатах рассмотрения данного требования и принятых мерах.</w:t>
      </w:r>
    </w:p>
    <w:p w:rsidR="001E777A" w:rsidRPr="00895CB2" w:rsidRDefault="00470826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lastRenderedPageBreak/>
        <w:tab/>
      </w:r>
      <w:r w:rsidR="00DD54F0" w:rsidRPr="00895CB2">
        <w:rPr>
          <w:color w:val="000000"/>
          <w:sz w:val="28"/>
          <w:szCs w:val="28"/>
        </w:rPr>
        <w:t>7</w:t>
      </w:r>
      <w:r w:rsidR="001E777A" w:rsidRPr="00895CB2">
        <w:rPr>
          <w:color w:val="000000"/>
          <w:sz w:val="28"/>
          <w:szCs w:val="28"/>
        </w:rPr>
        <w:t>.</w:t>
      </w:r>
      <w:r w:rsidR="00112445" w:rsidRPr="00895CB2">
        <w:rPr>
          <w:color w:val="000000"/>
          <w:sz w:val="28"/>
          <w:szCs w:val="28"/>
        </w:rPr>
        <w:t>4</w:t>
      </w:r>
      <w:r w:rsidR="001E777A" w:rsidRPr="00895CB2">
        <w:rPr>
          <w:color w:val="000000"/>
          <w:sz w:val="28"/>
          <w:szCs w:val="28"/>
        </w:rPr>
        <w:t xml:space="preserve">. Принимать участие в работе аттестационной комиссии </w:t>
      </w:r>
      <w:r w:rsidR="00DF62F1" w:rsidRPr="00895CB2">
        <w:rPr>
          <w:color w:val="000000"/>
          <w:sz w:val="28"/>
          <w:szCs w:val="28"/>
        </w:rPr>
        <w:t>учреждения</w:t>
      </w:r>
      <w:r w:rsidR="001E777A" w:rsidRPr="00895CB2">
        <w:rPr>
          <w:color w:val="000000"/>
          <w:sz w:val="28"/>
          <w:szCs w:val="28"/>
        </w:rPr>
        <w:t>.</w:t>
      </w:r>
    </w:p>
    <w:p w:rsidR="001E777A" w:rsidRPr="00895CB2" w:rsidRDefault="00470826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7</w:t>
      </w:r>
      <w:r w:rsidR="001E777A" w:rsidRPr="00895CB2">
        <w:rPr>
          <w:color w:val="000000"/>
          <w:sz w:val="28"/>
          <w:szCs w:val="28"/>
        </w:rPr>
        <w:t>.</w:t>
      </w:r>
      <w:r w:rsidR="00112445" w:rsidRPr="00895CB2">
        <w:rPr>
          <w:color w:val="000000"/>
          <w:sz w:val="28"/>
          <w:szCs w:val="28"/>
        </w:rPr>
        <w:t>5</w:t>
      </w:r>
      <w:r w:rsidR="001E777A" w:rsidRPr="00895CB2">
        <w:rPr>
          <w:color w:val="000000"/>
          <w:sz w:val="28"/>
          <w:szCs w:val="28"/>
        </w:rPr>
        <w:t xml:space="preserve">. Постоянно информировать </w:t>
      </w:r>
      <w:r w:rsidR="0064644C" w:rsidRPr="00895CB2">
        <w:rPr>
          <w:color w:val="000000"/>
          <w:sz w:val="28"/>
          <w:szCs w:val="28"/>
        </w:rPr>
        <w:t xml:space="preserve">работников учреждения о работе представителя </w:t>
      </w:r>
      <w:r w:rsidR="00561582" w:rsidRPr="00895CB2">
        <w:rPr>
          <w:color w:val="000000"/>
          <w:sz w:val="28"/>
          <w:szCs w:val="28"/>
        </w:rPr>
        <w:t>работников</w:t>
      </w:r>
      <w:r w:rsidR="0064644C" w:rsidRPr="00895CB2">
        <w:rPr>
          <w:color w:val="000000"/>
          <w:sz w:val="28"/>
          <w:szCs w:val="28"/>
        </w:rPr>
        <w:t>.</w:t>
      </w:r>
      <w:r w:rsidR="001E777A" w:rsidRPr="00895CB2">
        <w:rPr>
          <w:color w:val="000000"/>
          <w:sz w:val="28"/>
          <w:szCs w:val="28"/>
        </w:rPr>
        <w:t xml:space="preserve"> </w:t>
      </w:r>
    </w:p>
    <w:p w:rsidR="00240019" w:rsidRPr="00895CB2" w:rsidRDefault="00470826" w:rsidP="00240019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sz w:val="28"/>
          <w:szCs w:val="28"/>
        </w:rPr>
        <w:tab/>
      </w:r>
      <w:r w:rsidR="00DD54F0" w:rsidRPr="00895CB2">
        <w:rPr>
          <w:sz w:val="28"/>
          <w:szCs w:val="28"/>
        </w:rPr>
        <w:t>7</w:t>
      </w:r>
      <w:r w:rsidR="00112445" w:rsidRPr="00895CB2">
        <w:rPr>
          <w:sz w:val="28"/>
          <w:szCs w:val="28"/>
        </w:rPr>
        <w:t>.</w:t>
      </w:r>
      <w:r w:rsidR="00240019" w:rsidRPr="00895CB2">
        <w:rPr>
          <w:sz w:val="28"/>
          <w:szCs w:val="28"/>
        </w:rPr>
        <w:t>6. Контролировать правильность установления окладов (должностных окладов), своевременную выплату заработной платы. Требовать устранения выявленных нарушений.</w:t>
      </w:r>
    </w:p>
    <w:p w:rsidR="00240019" w:rsidRPr="00895CB2" w:rsidRDefault="00112445" w:rsidP="00470826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95CB2">
        <w:rPr>
          <w:b/>
          <w:sz w:val="28"/>
          <w:szCs w:val="28"/>
        </w:rPr>
        <w:t xml:space="preserve">   </w:t>
      </w:r>
      <w:r w:rsidR="000E5A1F" w:rsidRPr="00895CB2">
        <w:rPr>
          <w:b/>
          <w:sz w:val="28"/>
          <w:szCs w:val="28"/>
        </w:rPr>
        <w:t xml:space="preserve">  </w:t>
      </w:r>
      <w:r w:rsidRPr="00895CB2">
        <w:rPr>
          <w:b/>
          <w:sz w:val="28"/>
          <w:szCs w:val="28"/>
        </w:rPr>
        <w:t xml:space="preserve"> </w:t>
      </w:r>
      <w:r w:rsidR="00470826" w:rsidRPr="00895CB2">
        <w:rPr>
          <w:b/>
          <w:sz w:val="28"/>
          <w:szCs w:val="28"/>
        </w:rPr>
        <w:tab/>
      </w:r>
      <w:r w:rsidR="00DD54F0" w:rsidRPr="00895CB2">
        <w:rPr>
          <w:sz w:val="28"/>
          <w:szCs w:val="28"/>
        </w:rPr>
        <w:t>7</w:t>
      </w:r>
      <w:r w:rsidR="00240019" w:rsidRPr="00895CB2">
        <w:rPr>
          <w:sz w:val="28"/>
          <w:szCs w:val="28"/>
        </w:rPr>
        <w:t>.</w:t>
      </w:r>
      <w:r w:rsidRPr="00895CB2">
        <w:rPr>
          <w:sz w:val="28"/>
          <w:szCs w:val="28"/>
        </w:rPr>
        <w:t>7</w:t>
      </w:r>
      <w:r w:rsidR="00240019" w:rsidRPr="00895CB2">
        <w:rPr>
          <w:sz w:val="28"/>
          <w:szCs w:val="28"/>
        </w:rPr>
        <w:t xml:space="preserve">. </w:t>
      </w:r>
      <w:r w:rsidR="000E5A1F" w:rsidRPr="00895CB2">
        <w:rPr>
          <w:sz w:val="28"/>
          <w:szCs w:val="28"/>
        </w:rPr>
        <w:t xml:space="preserve"> </w:t>
      </w:r>
      <w:r w:rsidR="00240019" w:rsidRPr="00895CB2">
        <w:rPr>
          <w:sz w:val="28"/>
          <w:szCs w:val="28"/>
        </w:rPr>
        <w:t>Силами уполномоченн</w:t>
      </w:r>
      <w:r w:rsidRPr="00895CB2">
        <w:rPr>
          <w:sz w:val="28"/>
          <w:szCs w:val="28"/>
        </w:rPr>
        <w:t>ого</w:t>
      </w:r>
      <w:r w:rsidR="00240019" w:rsidRPr="00895CB2">
        <w:rPr>
          <w:sz w:val="28"/>
          <w:szCs w:val="28"/>
        </w:rPr>
        <w:t xml:space="preserve"> по охране труда оказывать работодателю практическую помощь в осуществлении административно-общественного контроля за обеспечением здоровых и безопасных условий труда, анализа производственного травматизма и заболеваемости и разработке мероприятий по их предупреждению.</w:t>
      </w:r>
    </w:p>
    <w:p w:rsidR="00240019" w:rsidRPr="00895CB2" w:rsidRDefault="00112445" w:rsidP="00470826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95CB2">
        <w:rPr>
          <w:sz w:val="28"/>
          <w:szCs w:val="28"/>
        </w:rPr>
        <w:t xml:space="preserve">  </w:t>
      </w:r>
      <w:r w:rsidR="000E5A1F" w:rsidRPr="00895CB2">
        <w:rPr>
          <w:sz w:val="28"/>
          <w:szCs w:val="28"/>
        </w:rPr>
        <w:t xml:space="preserve">  </w:t>
      </w:r>
      <w:r w:rsidRPr="00895CB2">
        <w:rPr>
          <w:sz w:val="28"/>
          <w:szCs w:val="28"/>
        </w:rPr>
        <w:t xml:space="preserve"> </w:t>
      </w:r>
      <w:r w:rsidR="00470826" w:rsidRPr="00895CB2">
        <w:rPr>
          <w:sz w:val="28"/>
          <w:szCs w:val="28"/>
        </w:rPr>
        <w:tab/>
      </w:r>
      <w:r w:rsidR="00DD54F0" w:rsidRPr="00895CB2">
        <w:rPr>
          <w:sz w:val="28"/>
          <w:szCs w:val="28"/>
        </w:rPr>
        <w:t>7</w:t>
      </w:r>
      <w:r w:rsidR="00240019" w:rsidRPr="00895CB2">
        <w:rPr>
          <w:sz w:val="28"/>
          <w:szCs w:val="28"/>
        </w:rPr>
        <w:t>.</w:t>
      </w:r>
      <w:r w:rsidRPr="00895CB2">
        <w:rPr>
          <w:sz w:val="28"/>
          <w:szCs w:val="28"/>
        </w:rPr>
        <w:t>8</w:t>
      </w:r>
      <w:r w:rsidR="00240019" w:rsidRPr="00895CB2">
        <w:rPr>
          <w:sz w:val="28"/>
          <w:szCs w:val="28"/>
        </w:rPr>
        <w:t>.</w:t>
      </w:r>
      <w:r w:rsidR="000E5A1F" w:rsidRPr="00895CB2">
        <w:rPr>
          <w:sz w:val="28"/>
          <w:szCs w:val="28"/>
        </w:rPr>
        <w:t xml:space="preserve"> </w:t>
      </w:r>
      <w:r w:rsidR="00240019" w:rsidRPr="00895CB2">
        <w:rPr>
          <w:sz w:val="28"/>
          <w:szCs w:val="28"/>
        </w:rPr>
        <w:t xml:space="preserve">Обеспечивать общественный контроль за безопасными и здоровыми условиями труда в учреждении. </w:t>
      </w:r>
    </w:p>
    <w:p w:rsidR="005C1111" w:rsidRDefault="000E5A1F" w:rsidP="00895CB2">
      <w:pPr>
        <w:pStyle w:val="210"/>
        <w:tabs>
          <w:tab w:val="left" w:pos="709"/>
        </w:tabs>
        <w:ind w:firstLine="0"/>
        <w:rPr>
          <w:sz w:val="28"/>
          <w:szCs w:val="28"/>
        </w:rPr>
      </w:pPr>
      <w:r w:rsidRPr="00895CB2">
        <w:rPr>
          <w:sz w:val="28"/>
          <w:szCs w:val="28"/>
        </w:rPr>
        <w:t xml:space="preserve">     </w:t>
      </w:r>
      <w:r w:rsidR="00470826" w:rsidRPr="00895CB2">
        <w:rPr>
          <w:sz w:val="28"/>
          <w:szCs w:val="28"/>
        </w:rPr>
        <w:tab/>
      </w:r>
      <w:r w:rsidR="00DD54F0" w:rsidRPr="00895CB2">
        <w:rPr>
          <w:sz w:val="28"/>
          <w:szCs w:val="28"/>
        </w:rPr>
        <w:t>7</w:t>
      </w:r>
      <w:r w:rsidR="00240019" w:rsidRPr="00895CB2">
        <w:rPr>
          <w:sz w:val="28"/>
          <w:szCs w:val="28"/>
        </w:rPr>
        <w:t>.</w:t>
      </w:r>
      <w:r w:rsidR="000322FB" w:rsidRPr="00895CB2">
        <w:rPr>
          <w:sz w:val="28"/>
          <w:szCs w:val="28"/>
        </w:rPr>
        <w:t>9</w:t>
      </w:r>
      <w:r w:rsidR="00240019" w:rsidRPr="00895CB2">
        <w:rPr>
          <w:sz w:val="28"/>
          <w:szCs w:val="28"/>
        </w:rPr>
        <w:t>.</w:t>
      </w:r>
      <w:r w:rsidRPr="00895CB2">
        <w:rPr>
          <w:sz w:val="28"/>
          <w:szCs w:val="28"/>
        </w:rPr>
        <w:t xml:space="preserve"> </w:t>
      </w:r>
      <w:r w:rsidR="00240019" w:rsidRPr="00895CB2">
        <w:rPr>
          <w:sz w:val="28"/>
          <w:szCs w:val="28"/>
        </w:rPr>
        <w:t xml:space="preserve">Обеспечивать сбор предложений </w:t>
      </w:r>
      <w:r w:rsidR="000322FB" w:rsidRPr="00895CB2">
        <w:rPr>
          <w:sz w:val="28"/>
          <w:szCs w:val="28"/>
        </w:rPr>
        <w:t xml:space="preserve">от работников учреждения </w:t>
      </w:r>
      <w:r w:rsidR="00240019" w:rsidRPr="00895CB2">
        <w:rPr>
          <w:sz w:val="28"/>
          <w:szCs w:val="28"/>
        </w:rPr>
        <w:t>по вопросам улучшения условий</w:t>
      </w:r>
      <w:r w:rsidR="000322FB" w:rsidRPr="00895CB2">
        <w:rPr>
          <w:sz w:val="28"/>
          <w:szCs w:val="28"/>
        </w:rPr>
        <w:t xml:space="preserve"> труда</w:t>
      </w:r>
      <w:r w:rsidR="00240019" w:rsidRPr="00895CB2">
        <w:rPr>
          <w:sz w:val="28"/>
          <w:szCs w:val="28"/>
        </w:rPr>
        <w:t>, охраны труда для включения их в коллективный договор</w:t>
      </w:r>
      <w:r w:rsidR="000322FB" w:rsidRPr="00895CB2">
        <w:rPr>
          <w:sz w:val="28"/>
          <w:szCs w:val="28"/>
        </w:rPr>
        <w:t>.</w:t>
      </w:r>
    </w:p>
    <w:p w:rsidR="00017F13" w:rsidRPr="00895CB2" w:rsidRDefault="00017F13" w:rsidP="00895CB2">
      <w:pPr>
        <w:pStyle w:val="210"/>
        <w:tabs>
          <w:tab w:val="left" w:pos="709"/>
        </w:tabs>
        <w:ind w:firstLine="0"/>
        <w:rPr>
          <w:sz w:val="28"/>
          <w:szCs w:val="28"/>
        </w:rPr>
      </w:pPr>
    </w:p>
    <w:p w:rsidR="005C1111" w:rsidRPr="00895CB2" w:rsidRDefault="005C1111" w:rsidP="00240019">
      <w:pPr>
        <w:numPr>
          <w:ilvl w:val="0"/>
          <w:numId w:val="3"/>
        </w:numPr>
        <w:shd w:val="clear" w:color="auto" w:fill="FFFFFF"/>
        <w:tabs>
          <w:tab w:val="left" w:pos="-180"/>
        </w:tabs>
        <w:jc w:val="center"/>
        <w:rPr>
          <w:b/>
          <w:color w:val="000000"/>
          <w:sz w:val="28"/>
          <w:szCs w:val="28"/>
        </w:rPr>
      </w:pPr>
      <w:r w:rsidRPr="00895CB2">
        <w:rPr>
          <w:b/>
          <w:color w:val="000000"/>
          <w:sz w:val="28"/>
          <w:szCs w:val="28"/>
        </w:rPr>
        <w:t>Заключительные положения</w:t>
      </w:r>
      <w:r w:rsidR="00F547EC" w:rsidRPr="00895CB2">
        <w:rPr>
          <w:b/>
          <w:color w:val="000000"/>
          <w:sz w:val="28"/>
          <w:szCs w:val="28"/>
        </w:rPr>
        <w:t>.</w:t>
      </w:r>
    </w:p>
    <w:p w:rsidR="005D42D2" w:rsidRPr="00895CB2" w:rsidRDefault="005D42D2" w:rsidP="005D42D2">
      <w:pPr>
        <w:shd w:val="clear" w:color="auto" w:fill="FFFFFF"/>
        <w:tabs>
          <w:tab w:val="left" w:pos="-180"/>
        </w:tabs>
        <w:ind w:left="360"/>
        <w:rPr>
          <w:b/>
          <w:color w:val="000000"/>
          <w:sz w:val="28"/>
          <w:szCs w:val="28"/>
        </w:rPr>
      </w:pPr>
    </w:p>
    <w:p w:rsidR="005C1111" w:rsidRPr="00895CB2" w:rsidRDefault="00470826">
      <w:pPr>
        <w:shd w:val="clear" w:color="auto" w:fill="FFFFFF"/>
        <w:tabs>
          <w:tab w:val="left" w:pos="-180"/>
          <w:tab w:val="left" w:pos="770"/>
        </w:tabs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8</w:t>
      </w:r>
      <w:r w:rsidR="00A770D4" w:rsidRPr="00895CB2">
        <w:rPr>
          <w:color w:val="000000"/>
          <w:sz w:val="28"/>
          <w:szCs w:val="28"/>
        </w:rPr>
        <w:t xml:space="preserve">.1. </w:t>
      </w:r>
      <w:r w:rsidR="005C1111" w:rsidRPr="00895CB2">
        <w:rPr>
          <w:color w:val="000000"/>
          <w:sz w:val="28"/>
          <w:szCs w:val="28"/>
        </w:rPr>
        <w:t>Контроль за выполнением коллективного договора осуществляется обеими сторонами социального партнерства (их представителями). Стороны, подписавшие договор:</w:t>
      </w:r>
    </w:p>
    <w:p w:rsidR="005C1111" w:rsidRPr="00895CB2" w:rsidRDefault="00470826">
      <w:pPr>
        <w:shd w:val="clear" w:color="auto" w:fill="FFFFFF"/>
        <w:tabs>
          <w:tab w:val="left" w:pos="-180"/>
          <w:tab w:val="left" w:pos="770"/>
        </w:tabs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 xml:space="preserve">- предоставляют </w:t>
      </w:r>
      <w:r w:rsidR="001B586B" w:rsidRPr="00895CB2">
        <w:rPr>
          <w:color w:val="000000"/>
          <w:sz w:val="28"/>
          <w:szCs w:val="28"/>
        </w:rPr>
        <w:t xml:space="preserve">в течение 7 рабочих дней </w:t>
      </w:r>
      <w:r w:rsidR="005C1111" w:rsidRPr="00895CB2">
        <w:rPr>
          <w:color w:val="000000"/>
          <w:sz w:val="28"/>
          <w:szCs w:val="28"/>
        </w:rPr>
        <w:t>интересующую друг друга достоверную информацию, необходимую для осуществления контроля за выполнением условий коллективного договора, а также внесения в него необходимых изменений и дополнений;</w:t>
      </w:r>
    </w:p>
    <w:p w:rsidR="005C1111" w:rsidRPr="00895CB2" w:rsidRDefault="00470826">
      <w:pPr>
        <w:shd w:val="clear" w:color="auto" w:fill="FFFFFF"/>
        <w:tabs>
          <w:tab w:val="left" w:pos="-180"/>
          <w:tab w:val="left" w:pos="770"/>
        </w:tabs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5C1111" w:rsidRPr="00895CB2">
        <w:rPr>
          <w:color w:val="000000"/>
          <w:sz w:val="28"/>
          <w:szCs w:val="28"/>
        </w:rPr>
        <w:t>- отчитываются о его выполнении на общем собрании работников не реже одного раза в год.</w:t>
      </w:r>
    </w:p>
    <w:p w:rsidR="005C1111" w:rsidRPr="00895CB2" w:rsidRDefault="00470826">
      <w:pPr>
        <w:widowControl w:val="0"/>
        <w:shd w:val="clear" w:color="auto" w:fill="FFFFFF"/>
        <w:tabs>
          <w:tab w:val="left" w:pos="-180"/>
          <w:tab w:val="left" w:pos="77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8</w:t>
      </w:r>
      <w:r w:rsidR="005C1111" w:rsidRPr="00895CB2">
        <w:rPr>
          <w:color w:val="000000"/>
          <w:sz w:val="28"/>
          <w:szCs w:val="28"/>
        </w:rPr>
        <w:t>.2. Стороны несут ответственность за невыполнение условий коллективного договора в порядке, установленном федеральным законодательством.</w:t>
      </w:r>
    </w:p>
    <w:p w:rsidR="005C1111" w:rsidRPr="00895CB2" w:rsidRDefault="00470826">
      <w:pPr>
        <w:widowControl w:val="0"/>
        <w:shd w:val="clear" w:color="auto" w:fill="FFFFFF"/>
        <w:tabs>
          <w:tab w:val="left" w:pos="-180"/>
          <w:tab w:val="left" w:pos="77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8</w:t>
      </w:r>
      <w:r w:rsidR="005C1111" w:rsidRPr="00895CB2">
        <w:rPr>
          <w:color w:val="000000"/>
          <w:sz w:val="28"/>
          <w:szCs w:val="28"/>
        </w:rPr>
        <w:t>.3. Для урегулирования разногласий в ходе коллективных переговоров сторо</w:t>
      </w:r>
      <w:r w:rsidR="00A840CF" w:rsidRPr="00895CB2">
        <w:rPr>
          <w:color w:val="000000"/>
          <w:sz w:val="28"/>
          <w:szCs w:val="28"/>
        </w:rPr>
        <w:t xml:space="preserve">ны используют примирительные процедуры, предусмотренные </w:t>
      </w:r>
      <w:r w:rsidR="005C1111" w:rsidRPr="00895CB2">
        <w:rPr>
          <w:color w:val="000000"/>
          <w:sz w:val="28"/>
          <w:szCs w:val="28"/>
        </w:rPr>
        <w:t>действующим законодательством.</w:t>
      </w:r>
    </w:p>
    <w:p w:rsidR="005C1111" w:rsidRPr="00895CB2" w:rsidRDefault="00470826">
      <w:pPr>
        <w:shd w:val="clear" w:color="auto" w:fill="FFFFFF"/>
        <w:tabs>
          <w:tab w:val="left" w:pos="-180"/>
          <w:tab w:val="left" w:pos="770"/>
        </w:tabs>
        <w:ind w:firstLine="360"/>
        <w:jc w:val="both"/>
        <w:rPr>
          <w:sz w:val="28"/>
          <w:szCs w:val="28"/>
        </w:rPr>
      </w:pPr>
      <w:r w:rsidRPr="00895CB2">
        <w:rPr>
          <w:b/>
          <w:sz w:val="28"/>
          <w:szCs w:val="28"/>
        </w:rPr>
        <w:tab/>
      </w:r>
      <w:r w:rsidR="005C1111" w:rsidRPr="00895CB2">
        <w:rPr>
          <w:b/>
          <w:sz w:val="28"/>
          <w:szCs w:val="28"/>
        </w:rPr>
        <w:t>Работодатель обязуется:</w:t>
      </w:r>
    </w:p>
    <w:p w:rsidR="005C1111" w:rsidRPr="00895CB2" w:rsidRDefault="00470826">
      <w:pPr>
        <w:widowControl w:val="0"/>
        <w:shd w:val="clear" w:color="auto" w:fill="FFFFFF"/>
        <w:tabs>
          <w:tab w:val="left" w:pos="-180"/>
          <w:tab w:val="left" w:pos="720"/>
          <w:tab w:val="left" w:pos="770"/>
        </w:tabs>
        <w:autoSpaceDE w:val="0"/>
        <w:ind w:firstLine="360"/>
        <w:jc w:val="both"/>
        <w:rPr>
          <w:sz w:val="28"/>
          <w:szCs w:val="28"/>
        </w:rPr>
      </w:pPr>
      <w:r w:rsidRPr="00895CB2">
        <w:rPr>
          <w:color w:val="000000"/>
          <w:sz w:val="28"/>
          <w:szCs w:val="28"/>
        </w:rPr>
        <w:tab/>
      </w:r>
      <w:r w:rsidR="00DD54F0" w:rsidRPr="00895CB2">
        <w:rPr>
          <w:color w:val="000000"/>
          <w:sz w:val="28"/>
          <w:szCs w:val="28"/>
        </w:rPr>
        <w:t>8</w:t>
      </w:r>
      <w:r w:rsidR="005C1111" w:rsidRPr="00895CB2">
        <w:rPr>
          <w:color w:val="000000"/>
          <w:sz w:val="28"/>
          <w:szCs w:val="28"/>
        </w:rPr>
        <w:t>.</w:t>
      </w:r>
      <w:r w:rsidR="001B586B" w:rsidRPr="00895CB2">
        <w:rPr>
          <w:color w:val="000000"/>
          <w:sz w:val="28"/>
          <w:szCs w:val="28"/>
        </w:rPr>
        <w:t>4</w:t>
      </w:r>
      <w:r w:rsidR="005C1111" w:rsidRPr="00895CB2">
        <w:rPr>
          <w:color w:val="000000"/>
          <w:sz w:val="28"/>
          <w:szCs w:val="28"/>
        </w:rPr>
        <w:t xml:space="preserve">. В течение 3 дней </w:t>
      </w:r>
      <w:r w:rsidR="00A71E26" w:rsidRPr="00895CB2">
        <w:rPr>
          <w:color w:val="000000"/>
          <w:sz w:val="28"/>
          <w:szCs w:val="28"/>
        </w:rPr>
        <w:t xml:space="preserve">со дня подписания </w:t>
      </w:r>
      <w:r w:rsidR="005C1111" w:rsidRPr="00895CB2">
        <w:rPr>
          <w:color w:val="000000"/>
          <w:sz w:val="28"/>
          <w:szCs w:val="28"/>
        </w:rPr>
        <w:t>довести текст подписанного коллективного договора до сведения работников; в течение 7 дней со дня подписания коллективного договора направить его в орган п</w:t>
      </w:r>
      <w:r w:rsidR="000041C4" w:rsidRPr="00895CB2">
        <w:rPr>
          <w:color w:val="000000"/>
          <w:sz w:val="28"/>
          <w:szCs w:val="28"/>
        </w:rPr>
        <w:t xml:space="preserve">о труду для уведомительной </w:t>
      </w:r>
      <w:r w:rsidR="005C1111" w:rsidRPr="00895CB2">
        <w:rPr>
          <w:color w:val="000000"/>
          <w:sz w:val="28"/>
          <w:szCs w:val="28"/>
        </w:rPr>
        <w:t>регистрации.</w:t>
      </w:r>
    </w:p>
    <w:p w:rsidR="006D7579" w:rsidRPr="00895CB2" w:rsidRDefault="006D7579" w:rsidP="00895CB2">
      <w:pPr>
        <w:tabs>
          <w:tab w:val="left" w:pos="-18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225"/>
      </w:tblGrid>
      <w:tr w:rsidR="00D81168" w:rsidRPr="00895CB2" w:rsidTr="00D81168">
        <w:tc>
          <w:tcPr>
            <w:tcW w:w="3369" w:type="dxa"/>
            <w:shd w:val="clear" w:color="auto" w:fill="auto"/>
          </w:tcPr>
          <w:p w:rsidR="008B0150" w:rsidRPr="00895CB2" w:rsidRDefault="008B0150" w:rsidP="00895CB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b/>
                <w:sz w:val="28"/>
                <w:szCs w:val="28"/>
              </w:rPr>
              <w:t>От работодателя:</w:t>
            </w:r>
            <w:r w:rsidRPr="00895CB2">
              <w:rPr>
                <w:sz w:val="28"/>
                <w:szCs w:val="28"/>
              </w:rPr>
              <w:t xml:space="preserve"> </w:t>
            </w:r>
          </w:p>
          <w:p w:rsidR="008B0150" w:rsidRPr="00895CB2" w:rsidRDefault="00485C4E" w:rsidP="00D81168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>Заведующий</w:t>
            </w:r>
            <w:r w:rsidR="008B0150" w:rsidRPr="00895CB2">
              <w:rPr>
                <w:sz w:val="28"/>
                <w:szCs w:val="28"/>
              </w:rPr>
              <w:t xml:space="preserve"> </w:t>
            </w:r>
          </w:p>
          <w:p w:rsidR="008B0150" w:rsidRPr="00895CB2" w:rsidRDefault="006A0181" w:rsidP="00D81168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>_____</w:t>
            </w:r>
            <w:r w:rsidR="00980BF6" w:rsidRPr="00895CB2">
              <w:rPr>
                <w:sz w:val="28"/>
                <w:szCs w:val="28"/>
              </w:rPr>
              <w:t>_______</w:t>
            </w:r>
            <w:proofErr w:type="spellStart"/>
            <w:r w:rsidR="00A453BB">
              <w:rPr>
                <w:sz w:val="28"/>
                <w:szCs w:val="28"/>
              </w:rPr>
              <w:t>Морозан</w:t>
            </w:r>
            <w:proofErr w:type="spellEnd"/>
            <w:r w:rsidR="00A453BB">
              <w:rPr>
                <w:sz w:val="28"/>
                <w:szCs w:val="28"/>
              </w:rPr>
              <w:t xml:space="preserve"> И.А</w:t>
            </w:r>
            <w:r w:rsidR="00980BF6" w:rsidRPr="00895CB2">
              <w:rPr>
                <w:sz w:val="28"/>
                <w:szCs w:val="28"/>
              </w:rPr>
              <w:t>.</w:t>
            </w:r>
          </w:p>
          <w:p w:rsidR="008B0150" w:rsidRPr="00895CB2" w:rsidRDefault="008B0150" w:rsidP="00D81168">
            <w:pPr>
              <w:tabs>
                <w:tab w:val="left" w:pos="-180"/>
              </w:tabs>
              <w:ind w:firstLine="360"/>
              <w:jc w:val="right"/>
              <w:rPr>
                <w:sz w:val="28"/>
                <w:szCs w:val="28"/>
              </w:rPr>
            </w:pPr>
          </w:p>
          <w:p w:rsidR="008B0150" w:rsidRPr="00895CB2" w:rsidRDefault="0039278C" w:rsidP="006A0181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980BF6" w:rsidRPr="009425C0">
              <w:rPr>
                <w:sz w:val="28"/>
                <w:szCs w:val="28"/>
              </w:rPr>
              <w:t>.</w:t>
            </w:r>
            <w:r w:rsidR="008B0150" w:rsidRPr="009425C0">
              <w:rPr>
                <w:sz w:val="28"/>
                <w:szCs w:val="28"/>
              </w:rPr>
              <w:t>2</w:t>
            </w:r>
            <w:r w:rsidR="006A0181" w:rsidRPr="009425C0">
              <w:rPr>
                <w:sz w:val="28"/>
                <w:szCs w:val="28"/>
              </w:rPr>
              <w:t>0</w:t>
            </w:r>
            <w:r w:rsidR="006B5A08" w:rsidRPr="009425C0">
              <w:rPr>
                <w:sz w:val="28"/>
                <w:szCs w:val="28"/>
              </w:rPr>
              <w:t>23</w:t>
            </w:r>
            <w:r w:rsidR="008B0150" w:rsidRPr="009425C0">
              <w:rPr>
                <w:sz w:val="28"/>
                <w:szCs w:val="28"/>
              </w:rPr>
              <w:t>г.</w:t>
            </w:r>
            <w:r w:rsidR="008B0150" w:rsidRPr="00895CB2">
              <w:rPr>
                <w:sz w:val="28"/>
                <w:szCs w:val="28"/>
              </w:rPr>
              <w:t xml:space="preserve"> </w:t>
            </w:r>
          </w:p>
          <w:p w:rsidR="008B0150" w:rsidRPr="00895CB2" w:rsidRDefault="008B0150" w:rsidP="00D81168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 xml:space="preserve">М.П.                                                     </w:t>
            </w:r>
          </w:p>
        </w:tc>
        <w:tc>
          <w:tcPr>
            <w:tcW w:w="2976" w:type="dxa"/>
            <w:shd w:val="clear" w:color="auto" w:fill="auto"/>
          </w:tcPr>
          <w:p w:rsidR="008B0150" w:rsidRPr="00895CB2" w:rsidRDefault="008B0150" w:rsidP="00D81168">
            <w:pPr>
              <w:tabs>
                <w:tab w:val="left" w:pos="-1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B0150" w:rsidRPr="00895CB2" w:rsidRDefault="00A36B8F" w:rsidP="00895CB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b/>
                <w:sz w:val="28"/>
                <w:szCs w:val="28"/>
              </w:rPr>
              <w:t xml:space="preserve">    </w:t>
            </w:r>
            <w:r w:rsidR="008B0150" w:rsidRPr="00895CB2">
              <w:rPr>
                <w:b/>
                <w:sz w:val="28"/>
                <w:szCs w:val="28"/>
              </w:rPr>
              <w:t>От работников:</w:t>
            </w:r>
            <w:r w:rsidR="008B0150" w:rsidRPr="00895CB2">
              <w:rPr>
                <w:sz w:val="28"/>
                <w:szCs w:val="28"/>
              </w:rPr>
              <w:t xml:space="preserve"> </w:t>
            </w:r>
          </w:p>
          <w:p w:rsidR="008B0150" w:rsidRPr="00895CB2" w:rsidRDefault="00561582" w:rsidP="0056158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>П</w:t>
            </w:r>
            <w:r w:rsidR="006A0181" w:rsidRPr="00895CB2">
              <w:rPr>
                <w:sz w:val="28"/>
                <w:szCs w:val="28"/>
              </w:rPr>
              <w:t>редставитель работников</w:t>
            </w:r>
            <w:r w:rsidR="008B0150" w:rsidRPr="00895CB2">
              <w:rPr>
                <w:sz w:val="28"/>
                <w:szCs w:val="28"/>
              </w:rPr>
              <w:t xml:space="preserve">                    </w:t>
            </w:r>
            <w:r w:rsidR="006A0181" w:rsidRPr="00895CB2">
              <w:rPr>
                <w:sz w:val="28"/>
                <w:szCs w:val="28"/>
              </w:rPr>
              <w:t xml:space="preserve">                              _________</w:t>
            </w:r>
            <w:r w:rsidR="00DE37F8">
              <w:rPr>
                <w:sz w:val="28"/>
                <w:szCs w:val="28"/>
              </w:rPr>
              <w:t>__Бунчужная Н.А</w:t>
            </w:r>
            <w:r w:rsidR="00980BF6" w:rsidRPr="00895CB2">
              <w:rPr>
                <w:sz w:val="28"/>
                <w:szCs w:val="28"/>
              </w:rPr>
              <w:t>.</w:t>
            </w:r>
          </w:p>
          <w:p w:rsidR="00643336" w:rsidRPr="00895CB2" w:rsidRDefault="00643336" w:rsidP="00D81168">
            <w:pPr>
              <w:tabs>
                <w:tab w:val="left" w:pos="-180"/>
              </w:tabs>
              <w:jc w:val="both"/>
              <w:rPr>
                <w:sz w:val="28"/>
                <w:szCs w:val="28"/>
              </w:rPr>
            </w:pPr>
          </w:p>
          <w:p w:rsidR="008B0150" w:rsidRPr="00895CB2" w:rsidRDefault="00980BF6" w:rsidP="00485C4E">
            <w:pPr>
              <w:tabs>
                <w:tab w:val="left" w:pos="-180"/>
              </w:tabs>
              <w:rPr>
                <w:color w:val="000000"/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 xml:space="preserve"> </w:t>
            </w:r>
            <w:r w:rsidR="0039278C">
              <w:rPr>
                <w:sz w:val="28"/>
                <w:szCs w:val="28"/>
              </w:rPr>
              <w:t>22.12</w:t>
            </w:r>
            <w:r w:rsidRPr="009425C0">
              <w:rPr>
                <w:sz w:val="28"/>
                <w:szCs w:val="28"/>
              </w:rPr>
              <w:t>.</w:t>
            </w:r>
            <w:r w:rsidR="008B0150" w:rsidRPr="009425C0">
              <w:rPr>
                <w:sz w:val="28"/>
                <w:szCs w:val="28"/>
              </w:rPr>
              <w:t>2</w:t>
            </w:r>
            <w:r w:rsidR="006A0181" w:rsidRPr="009425C0">
              <w:rPr>
                <w:sz w:val="28"/>
                <w:szCs w:val="28"/>
              </w:rPr>
              <w:t>0</w:t>
            </w:r>
            <w:r w:rsidR="006B5A08" w:rsidRPr="009425C0">
              <w:rPr>
                <w:sz w:val="28"/>
                <w:szCs w:val="28"/>
              </w:rPr>
              <w:t>23</w:t>
            </w:r>
            <w:r w:rsidRPr="009425C0">
              <w:rPr>
                <w:sz w:val="28"/>
                <w:szCs w:val="28"/>
              </w:rPr>
              <w:t>г.</w:t>
            </w:r>
          </w:p>
        </w:tc>
      </w:tr>
    </w:tbl>
    <w:p w:rsidR="008B0150" w:rsidRPr="00895CB2" w:rsidRDefault="008B0150">
      <w:pPr>
        <w:tabs>
          <w:tab w:val="left" w:pos="-180"/>
        </w:tabs>
        <w:ind w:firstLine="360"/>
        <w:jc w:val="both"/>
        <w:rPr>
          <w:color w:val="000000"/>
          <w:sz w:val="28"/>
          <w:szCs w:val="28"/>
        </w:rPr>
      </w:pPr>
    </w:p>
    <w:p w:rsidR="005C1111" w:rsidRPr="00895CB2" w:rsidRDefault="005C1111">
      <w:pPr>
        <w:tabs>
          <w:tab w:val="left" w:pos="-180"/>
        </w:tabs>
        <w:ind w:firstLine="360"/>
        <w:jc w:val="both"/>
        <w:rPr>
          <w:color w:val="000000"/>
          <w:sz w:val="28"/>
          <w:szCs w:val="28"/>
        </w:rPr>
      </w:pPr>
    </w:p>
    <w:p w:rsidR="00021C5D" w:rsidRPr="00895CB2" w:rsidRDefault="001B586B" w:rsidP="003C49C1">
      <w:pPr>
        <w:tabs>
          <w:tab w:val="left" w:pos="-180"/>
        </w:tabs>
        <w:ind w:firstLine="360"/>
        <w:jc w:val="both"/>
        <w:rPr>
          <w:b/>
          <w:sz w:val="28"/>
          <w:szCs w:val="28"/>
        </w:rPr>
      </w:pPr>
      <w:r w:rsidRPr="00895CB2">
        <w:rPr>
          <w:sz w:val="28"/>
          <w:szCs w:val="28"/>
        </w:rPr>
        <w:t xml:space="preserve">                        </w:t>
      </w:r>
      <w:r w:rsidR="003C49C1">
        <w:rPr>
          <w:sz w:val="28"/>
          <w:szCs w:val="28"/>
        </w:rPr>
        <w:t xml:space="preserve">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516"/>
      </w:tblGrid>
      <w:tr w:rsidR="00A770D4" w:rsidRPr="00895CB2" w:rsidTr="00257532">
        <w:tc>
          <w:tcPr>
            <w:tcW w:w="4838" w:type="dxa"/>
            <w:shd w:val="clear" w:color="auto" w:fill="auto"/>
          </w:tcPr>
          <w:p w:rsidR="00A770D4" w:rsidRPr="00895CB2" w:rsidRDefault="00A770D4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770D4" w:rsidRPr="00895CB2" w:rsidRDefault="00A770D4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E4F8D" w:rsidRPr="00895CB2" w:rsidRDefault="000E4F8D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770D4" w:rsidRPr="00895CB2" w:rsidRDefault="00A770D4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770D4" w:rsidRPr="00895CB2" w:rsidRDefault="00A770D4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770D4" w:rsidRPr="00895CB2" w:rsidRDefault="00A770D4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770D4" w:rsidRPr="00895CB2" w:rsidRDefault="00A770D4" w:rsidP="00257532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6" w:type="dxa"/>
            <w:shd w:val="clear" w:color="auto" w:fill="auto"/>
          </w:tcPr>
          <w:p w:rsidR="00135FE5" w:rsidRPr="00895CB2" w:rsidRDefault="00135FE5" w:rsidP="00895CB2">
            <w:pPr>
              <w:keepLines/>
              <w:tabs>
                <w:tab w:val="center" w:pos="3062"/>
                <w:tab w:val="right" w:pos="6124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35FE5" w:rsidRPr="00895CB2" w:rsidRDefault="00135FE5" w:rsidP="00113539">
            <w:pPr>
              <w:keepLines/>
              <w:tabs>
                <w:tab w:val="center" w:pos="3062"/>
                <w:tab w:val="right" w:pos="612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35FE5" w:rsidRPr="00895CB2" w:rsidRDefault="00135FE5" w:rsidP="00113539">
            <w:pPr>
              <w:keepLines/>
              <w:tabs>
                <w:tab w:val="center" w:pos="3062"/>
                <w:tab w:val="right" w:pos="612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A770D4" w:rsidRPr="00895CB2" w:rsidRDefault="00A770D4" w:rsidP="00113539">
            <w:pPr>
              <w:keepLines/>
              <w:tabs>
                <w:tab w:val="center" w:pos="3062"/>
                <w:tab w:val="right" w:pos="612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895CB2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A770D4" w:rsidRPr="00895CB2" w:rsidRDefault="00A770D4" w:rsidP="00113539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895CB2">
              <w:rPr>
                <w:rFonts w:eastAsia="Calibri"/>
                <w:sz w:val="28"/>
                <w:szCs w:val="28"/>
                <w:lang w:eastAsia="ru-RU"/>
              </w:rPr>
              <w:t>к коллективному договору</w:t>
            </w:r>
          </w:p>
          <w:p w:rsidR="00A770D4" w:rsidRPr="00895CB2" w:rsidRDefault="00A770D4" w:rsidP="0011353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770D4" w:rsidRPr="00895CB2" w:rsidRDefault="00A770D4" w:rsidP="00257532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770D4" w:rsidRPr="00895CB2" w:rsidRDefault="00A770D4" w:rsidP="00A770D4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u w:val="single"/>
          <w:lang w:eastAsia="ru-RU"/>
        </w:rPr>
      </w:pPr>
    </w:p>
    <w:p w:rsidR="00C64078" w:rsidRPr="00895CB2" w:rsidRDefault="00C64078" w:rsidP="00A770D4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u w:val="single"/>
          <w:lang w:eastAsia="ru-RU"/>
        </w:rPr>
      </w:pPr>
    </w:p>
    <w:p w:rsidR="00C64078" w:rsidRPr="00895CB2" w:rsidRDefault="00C64078" w:rsidP="00A770D4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u w:val="single"/>
          <w:lang w:eastAsia="ru-RU"/>
        </w:rPr>
      </w:pPr>
    </w:p>
    <w:p w:rsidR="00A770D4" w:rsidRPr="00895CB2" w:rsidRDefault="00A770D4" w:rsidP="00A770D4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895CB2">
        <w:rPr>
          <w:rFonts w:eastAsia="Calibri"/>
          <w:b/>
          <w:bCs/>
          <w:sz w:val="28"/>
          <w:szCs w:val="28"/>
          <w:lang w:eastAsia="ru-RU"/>
        </w:rPr>
        <w:t xml:space="preserve">Перечень </w:t>
      </w:r>
      <w:r w:rsidR="00485C4E" w:rsidRPr="00895CB2">
        <w:rPr>
          <w:rFonts w:eastAsia="Calibri"/>
          <w:b/>
          <w:bCs/>
          <w:sz w:val="28"/>
          <w:szCs w:val="28"/>
          <w:lang w:eastAsia="ru-RU"/>
        </w:rPr>
        <w:t xml:space="preserve">должностей </w:t>
      </w:r>
      <w:r w:rsidRPr="00895CB2">
        <w:rPr>
          <w:rFonts w:eastAsia="Calibri"/>
          <w:b/>
          <w:bCs/>
          <w:sz w:val="28"/>
          <w:szCs w:val="28"/>
          <w:lang w:eastAsia="ru-RU"/>
        </w:rPr>
        <w:t xml:space="preserve">работников с ненормированным рабочим днем, </w:t>
      </w:r>
    </w:p>
    <w:p w:rsidR="00A770D4" w:rsidRPr="00895CB2" w:rsidRDefault="00A770D4" w:rsidP="00A770D4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895CB2">
        <w:rPr>
          <w:rFonts w:eastAsia="Calibri"/>
          <w:bCs/>
          <w:sz w:val="28"/>
          <w:szCs w:val="28"/>
          <w:lang w:eastAsia="ru-RU"/>
        </w:rPr>
        <w:t xml:space="preserve">которым предоставляется ежегодный дополнительный оплачиваемый отпуск продолжительностью 3 календарных дня </w:t>
      </w:r>
    </w:p>
    <w:p w:rsidR="00A770D4" w:rsidRPr="00895CB2" w:rsidRDefault="00A770D4" w:rsidP="00A770D4">
      <w:pPr>
        <w:suppressAutoHyphens w:val="0"/>
        <w:rPr>
          <w:sz w:val="28"/>
          <w:szCs w:val="28"/>
          <w:lang w:eastAsia="ru-RU"/>
        </w:rPr>
      </w:pPr>
    </w:p>
    <w:p w:rsidR="00A770D4" w:rsidRPr="00895CB2" w:rsidRDefault="00A770D4" w:rsidP="00A770D4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770D4" w:rsidRPr="00895CB2" w:rsidRDefault="00257532" w:rsidP="0025753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95CB2">
        <w:rPr>
          <w:color w:val="000000"/>
          <w:sz w:val="28"/>
          <w:szCs w:val="28"/>
          <w:lang w:eastAsia="ru-RU"/>
        </w:rPr>
        <w:t>1.</w:t>
      </w:r>
      <w:r w:rsidR="00485C4E" w:rsidRPr="00895CB2">
        <w:rPr>
          <w:color w:val="000000"/>
          <w:sz w:val="28"/>
          <w:szCs w:val="28"/>
          <w:lang w:eastAsia="ru-RU"/>
        </w:rPr>
        <w:t xml:space="preserve"> </w:t>
      </w:r>
      <w:r w:rsidR="006D7579" w:rsidRPr="00895CB2">
        <w:rPr>
          <w:color w:val="000000"/>
          <w:sz w:val="28"/>
          <w:szCs w:val="28"/>
          <w:lang w:eastAsia="ru-RU"/>
        </w:rPr>
        <w:t>Заведующий.</w:t>
      </w:r>
    </w:p>
    <w:p w:rsidR="00A770D4" w:rsidRPr="00895CB2" w:rsidRDefault="00A770D4" w:rsidP="00A770D4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770D4" w:rsidRPr="00895CB2" w:rsidRDefault="00A770D4" w:rsidP="00A770D4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225"/>
      </w:tblGrid>
      <w:tr w:rsidR="00895CB2" w:rsidRPr="00895CB2" w:rsidTr="00F47DE2">
        <w:tc>
          <w:tcPr>
            <w:tcW w:w="3369" w:type="dxa"/>
            <w:shd w:val="clear" w:color="auto" w:fill="auto"/>
          </w:tcPr>
          <w:p w:rsidR="00895CB2" w:rsidRPr="00895CB2" w:rsidRDefault="00895CB2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b/>
                <w:sz w:val="28"/>
                <w:szCs w:val="28"/>
              </w:rPr>
              <w:t>От работодателя:</w:t>
            </w:r>
            <w:r w:rsidRPr="00895CB2">
              <w:rPr>
                <w:sz w:val="28"/>
                <w:szCs w:val="28"/>
              </w:rPr>
              <w:t xml:space="preserve"> </w:t>
            </w:r>
          </w:p>
          <w:p w:rsidR="00895CB2" w:rsidRPr="00895CB2" w:rsidRDefault="00895CB2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 xml:space="preserve">Заведующий </w:t>
            </w:r>
          </w:p>
          <w:p w:rsidR="00895CB2" w:rsidRPr="00895CB2" w:rsidRDefault="000C3D8B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Морозан</w:t>
            </w:r>
            <w:proofErr w:type="spellEnd"/>
            <w:r>
              <w:rPr>
                <w:sz w:val="28"/>
                <w:szCs w:val="28"/>
              </w:rPr>
              <w:t xml:space="preserve"> И. </w:t>
            </w:r>
            <w:r w:rsidR="00895CB2" w:rsidRPr="00895CB2">
              <w:rPr>
                <w:sz w:val="28"/>
                <w:szCs w:val="28"/>
              </w:rPr>
              <w:t>А.</w:t>
            </w:r>
          </w:p>
          <w:p w:rsidR="00895CB2" w:rsidRPr="00895CB2" w:rsidRDefault="00895CB2" w:rsidP="00F47DE2">
            <w:pPr>
              <w:tabs>
                <w:tab w:val="left" w:pos="-180"/>
              </w:tabs>
              <w:ind w:firstLine="360"/>
              <w:jc w:val="right"/>
              <w:rPr>
                <w:sz w:val="28"/>
                <w:szCs w:val="28"/>
              </w:rPr>
            </w:pPr>
          </w:p>
          <w:p w:rsidR="00895CB2" w:rsidRPr="00895CB2" w:rsidRDefault="000C3D8B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895CB2" w:rsidRPr="009425C0">
              <w:rPr>
                <w:sz w:val="28"/>
                <w:szCs w:val="28"/>
              </w:rPr>
              <w:t>.2023г.</w:t>
            </w:r>
            <w:r w:rsidR="00895CB2" w:rsidRPr="00895CB2">
              <w:rPr>
                <w:sz w:val="28"/>
                <w:szCs w:val="28"/>
              </w:rPr>
              <w:t xml:space="preserve"> </w:t>
            </w:r>
          </w:p>
          <w:p w:rsidR="00895CB2" w:rsidRPr="00895CB2" w:rsidRDefault="00895CB2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 xml:space="preserve">М.П.                                                     </w:t>
            </w:r>
          </w:p>
        </w:tc>
        <w:tc>
          <w:tcPr>
            <w:tcW w:w="2976" w:type="dxa"/>
            <w:shd w:val="clear" w:color="auto" w:fill="auto"/>
          </w:tcPr>
          <w:p w:rsidR="00895CB2" w:rsidRPr="00895CB2" w:rsidRDefault="00895CB2" w:rsidP="00F47DE2">
            <w:pPr>
              <w:tabs>
                <w:tab w:val="left" w:pos="-1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5CB2" w:rsidRPr="00895CB2" w:rsidRDefault="00895CB2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b/>
                <w:sz w:val="28"/>
                <w:szCs w:val="28"/>
              </w:rPr>
              <w:t xml:space="preserve">    От работников:</w:t>
            </w:r>
            <w:r w:rsidRPr="00895CB2">
              <w:rPr>
                <w:sz w:val="28"/>
                <w:szCs w:val="28"/>
              </w:rPr>
              <w:t xml:space="preserve"> </w:t>
            </w:r>
          </w:p>
          <w:p w:rsidR="00895CB2" w:rsidRPr="00895CB2" w:rsidRDefault="00895CB2" w:rsidP="00F47DE2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>Представитель работников                                                  ___________</w:t>
            </w:r>
            <w:r w:rsidR="000C3D8B">
              <w:rPr>
                <w:sz w:val="28"/>
                <w:szCs w:val="28"/>
              </w:rPr>
              <w:t>Бунчужная Н.А</w:t>
            </w:r>
          </w:p>
          <w:p w:rsidR="00895CB2" w:rsidRPr="00895CB2" w:rsidRDefault="00895CB2" w:rsidP="00F47DE2">
            <w:pPr>
              <w:tabs>
                <w:tab w:val="left" w:pos="-180"/>
              </w:tabs>
              <w:jc w:val="both"/>
              <w:rPr>
                <w:sz w:val="28"/>
                <w:szCs w:val="28"/>
              </w:rPr>
            </w:pPr>
          </w:p>
          <w:p w:rsidR="00895CB2" w:rsidRPr="00895CB2" w:rsidRDefault="00895CB2" w:rsidP="00F47DE2">
            <w:pPr>
              <w:tabs>
                <w:tab w:val="left" w:pos="-180"/>
              </w:tabs>
              <w:rPr>
                <w:color w:val="000000"/>
                <w:sz w:val="28"/>
                <w:szCs w:val="28"/>
              </w:rPr>
            </w:pPr>
            <w:r w:rsidRPr="00895CB2">
              <w:rPr>
                <w:sz w:val="28"/>
                <w:szCs w:val="28"/>
              </w:rPr>
              <w:t xml:space="preserve"> </w:t>
            </w:r>
            <w:r w:rsidR="000C3D8B">
              <w:rPr>
                <w:sz w:val="28"/>
                <w:szCs w:val="28"/>
              </w:rPr>
              <w:t>22.12</w:t>
            </w:r>
            <w:r w:rsidRPr="009425C0">
              <w:rPr>
                <w:sz w:val="28"/>
                <w:szCs w:val="28"/>
              </w:rPr>
              <w:t>.2023г.</w:t>
            </w:r>
          </w:p>
        </w:tc>
      </w:tr>
    </w:tbl>
    <w:p w:rsidR="00C64078" w:rsidRPr="00895CB2" w:rsidRDefault="00C64078" w:rsidP="00A770D4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C64078" w:rsidRPr="00895CB2" w:rsidRDefault="00C64078" w:rsidP="00A770D4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770D4" w:rsidRPr="00895CB2" w:rsidRDefault="00A770D4" w:rsidP="00A770D4">
      <w:pPr>
        <w:suppressAutoHyphens w:val="0"/>
        <w:jc w:val="right"/>
        <w:rPr>
          <w:b/>
          <w:sz w:val="28"/>
          <w:szCs w:val="28"/>
          <w:lang w:eastAsia="ru-RU"/>
        </w:rPr>
      </w:pPr>
    </w:p>
    <w:sectPr w:rsidR="00A770D4" w:rsidRPr="00895CB2" w:rsidSect="00017F13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7E" w:rsidRDefault="004F3A7E" w:rsidP="00085927">
      <w:r>
        <w:separator/>
      </w:r>
    </w:p>
  </w:endnote>
  <w:endnote w:type="continuationSeparator" w:id="0">
    <w:p w:rsidR="004F3A7E" w:rsidRDefault="004F3A7E" w:rsidP="000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8" w:rsidRDefault="00E7649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B4488">
      <w:rPr>
        <w:noProof/>
      </w:rPr>
      <w:t>2</w:t>
    </w:r>
    <w:r>
      <w:fldChar w:fldCharType="end"/>
    </w:r>
  </w:p>
  <w:p w:rsidR="00E76498" w:rsidRDefault="00E764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7E" w:rsidRDefault="004F3A7E" w:rsidP="00085927">
      <w:r>
        <w:separator/>
      </w:r>
    </w:p>
  </w:footnote>
  <w:footnote w:type="continuationSeparator" w:id="0">
    <w:p w:rsidR="004F3A7E" w:rsidRDefault="004F3A7E" w:rsidP="0008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A7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630765"/>
    <w:multiLevelType w:val="multilevel"/>
    <w:tmpl w:val="41FA8BC2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F156E3"/>
    <w:multiLevelType w:val="multilevel"/>
    <w:tmpl w:val="41FA8BC2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6F1225"/>
    <w:multiLevelType w:val="multilevel"/>
    <w:tmpl w:val="4C48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8A46087"/>
    <w:multiLevelType w:val="hybridMultilevel"/>
    <w:tmpl w:val="5E8455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F4E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9"/>
    <w:rsid w:val="00002C05"/>
    <w:rsid w:val="000041C4"/>
    <w:rsid w:val="000142F4"/>
    <w:rsid w:val="00016031"/>
    <w:rsid w:val="00017F13"/>
    <w:rsid w:val="00021C5D"/>
    <w:rsid w:val="000322FB"/>
    <w:rsid w:val="00037732"/>
    <w:rsid w:val="00043C61"/>
    <w:rsid w:val="00054CAA"/>
    <w:rsid w:val="0006185A"/>
    <w:rsid w:val="00064803"/>
    <w:rsid w:val="00064EB6"/>
    <w:rsid w:val="00072D29"/>
    <w:rsid w:val="00072F5A"/>
    <w:rsid w:val="000754AA"/>
    <w:rsid w:val="00083317"/>
    <w:rsid w:val="00084B8A"/>
    <w:rsid w:val="00085927"/>
    <w:rsid w:val="0008624D"/>
    <w:rsid w:val="000A08A5"/>
    <w:rsid w:val="000A091A"/>
    <w:rsid w:val="000A2925"/>
    <w:rsid w:val="000B5031"/>
    <w:rsid w:val="000C3D8B"/>
    <w:rsid w:val="000C5D75"/>
    <w:rsid w:val="000E1DE2"/>
    <w:rsid w:val="000E4F8D"/>
    <w:rsid w:val="000E5A1F"/>
    <w:rsid w:val="000F7CB0"/>
    <w:rsid w:val="0010225E"/>
    <w:rsid w:val="00112445"/>
    <w:rsid w:val="00113539"/>
    <w:rsid w:val="00122E95"/>
    <w:rsid w:val="001353D0"/>
    <w:rsid w:val="00135FE5"/>
    <w:rsid w:val="0016168A"/>
    <w:rsid w:val="001705E0"/>
    <w:rsid w:val="00175B14"/>
    <w:rsid w:val="00182E17"/>
    <w:rsid w:val="001843F3"/>
    <w:rsid w:val="001956A6"/>
    <w:rsid w:val="001A5014"/>
    <w:rsid w:val="001B1A7D"/>
    <w:rsid w:val="001B586B"/>
    <w:rsid w:val="001D46DF"/>
    <w:rsid w:val="001D65D4"/>
    <w:rsid w:val="001E777A"/>
    <w:rsid w:val="0020435D"/>
    <w:rsid w:val="00206BD2"/>
    <w:rsid w:val="00212D71"/>
    <w:rsid w:val="00214CBE"/>
    <w:rsid w:val="00237D7F"/>
    <w:rsid w:val="00240019"/>
    <w:rsid w:val="00251CBE"/>
    <w:rsid w:val="00257532"/>
    <w:rsid w:val="0027265C"/>
    <w:rsid w:val="002855B8"/>
    <w:rsid w:val="00286BD9"/>
    <w:rsid w:val="00287399"/>
    <w:rsid w:val="0029733C"/>
    <w:rsid w:val="002B578E"/>
    <w:rsid w:val="002C7747"/>
    <w:rsid w:val="002D6C91"/>
    <w:rsid w:val="002F11A0"/>
    <w:rsid w:val="002F245A"/>
    <w:rsid w:val="002F26F1"/>
    <w:rsid w:val="002F368F"/>
    <w:rsid w:val="002F789E"/>
    <w:rsid w:val="0030396E"/>
    <w:rsid w:val="00310EC4"/>
    <w:rsid w:val="0031110A"/>
    <w:rsid w:val="00316C95"/>
    <w:rsid w:val="003355D0"/>
    <w:rsid w:val="003419BC"/>
    <w:rsid w:val="0034283E"/>
    <w:rsid w:val="00356325"/>
    <w:rsid w:val="0036512D"/>
    <w:rsid w:val="0039278C"/>
    <w:rsid w:val="003A3484"/>
    <w:rsid w:val="003A3657"/>
    <w:rsid w:val="003A64E0"/>
    <w:rsid w:val="003B4B04"/>
    <w:rsid w:val="003C090B"/>
    <w:rsid w:val="003C40AB"/>
    <w:rsid w:val="003C49C1"/>
    <w:rsid w:val="003F3E9B"/>
    <w:rsid w:val="0041017B"/>
    <w:rsid w:val="004249EC"/>
    <w:rsid w:val="00426919"/>
    <w:rsid w:val="00427959"/>
    <w:rsid w:val="00433C9E"/>
    <w:rsid w:val="00433E24"/>
    <w:rsid w:val="004406C8"/>
    <w:rsid w:val="004451A3"/>
    <w:rsid w:val="00460E17"/>
    <w:rsid w:val="00464312"/>
    <w:rsid w:val="00467710"/>
    <w:rsid w:val="00470256"/>
    <w:rsid w:val="00470826"/>
    <w:rsid w:val="00472B36"/>
    <w:rsid w:val="00472E03"/>
    <w:rsid w:val="00474782"/>
    <w:rsid w:val="00485C4E"/>
    <w:rsid w:val="00487923"/>
    <w:rsid w:val="004A07DB"/>
    <w:rsid w:val="004A26EF"/>
    <w:rsid w:val="004B0746"/>
    <w:rsid w:val="004B40F9"/>
    <w:rsid w:val="004C2149"/>
    <w:rsid w:val="004D6DCC"/>
    <w:rsid w:val="004F3A7E"/>
    <w:rsid w:val="0050140D"/>
    <w:rsid w:val="0051678B"/>
    <w:rsid w:val="00520A26"/>
    <w:rsid w:val="00534CC4"/>
    <w:rsid w:val="0054034E"/>
    <w:rsid w:val="00551A14"/>
    <w:rsid w:val="00561582"/>
    <w:rsid w:val="0056713A"/>
    <w:rsid w:val="00570D90"/>
    <w:rsid w:val="005737B1"/>
    <w:rsid w:val="00574AE2"/>
    <w:rsid w:val="00575CCE"/>
    <w:rsid w:val="0057645C"/>
    <w:rsid w:val="00580ED6"/>
    <w:rsid w:val="005931F0"/>
    <w:rsid w:val="00594F0D"/>
    <w:rsid w:val="00596C37"/>
    <w:rsid w:val="005B0B50"/>
    <w:rsid w:val="005B343F"/>
    <w:rsid w:val="005B561E"/>
    <w:rsid w:val="005C1111"/>
    <w:rsid w:val="005C4EAA"/>
    <w:rsid w:val="005D42D2"/>
    <w:rsid w:val="005D75FA"/>
    <w:rsid w:val="005E06A7"/>
    <w:rsid w:val="005F4471"/>
    <w:rsid w:val="005F48E2"/>
    <w:rsid w:val="00603B58"/>
    <w:rsid w:val="006246CB"/>
    <w:rsid w:val="00634FB0"/>
    <w:rsid w:val="00643336"/>
    <w:rsid w:val="0064644C"/>
    <w:rsid w:val="00682C23"/>
    <w:rsid w:val="006910EB"/>
    <w:rsid w:val="006961FF"/>
    <w:rsid w:val="006A0181"/>
    <w:rsid w:val="006A1C7A"/>
    <w:rsid w:val="006A1FDB"/>
    <w:rsid w:val="006A4A88"/>
    <w:rsid w:val="006B28C4"/>
    <w:rsid w:val="006B44A7"/>
    <w:rsid w:val="006B54C8"/>
    <w:rsid w:val="006B5A08"/>
    <w:rsid w:val="006C6EED"/>
    <w:rsid w:val="006D7579"/>
    <w:rsid w:val="00701019"/>
    <w:rsid w:val="00735927"/>
    <w:rsid w:val="00736844"/>
    <w:rsid w:val="00736EB4"/>
    <w:rsid w:val="00741950"/>
    <w:rsid w:val="00765A42"/>
    <w:rsid w:val="00765B1F"/>
    <w:rsid w:val="00767FB9"/>
    <w:rsid w:val="00770B9A"/>
    <w:rsid w:val="00774005"/>
    <w:rsid w:val="0077557D"/>
    <w:rsid w:val="00775EA5"/>
    <w:rsid w:val="00790102"/>
    <w:rsid w:val="007A2DD6"/>
    <w:rsid w:val="007B6D21"/>
    <w:rsid w:val="007C160B"/>
    <w:rsid w:val="007D4034"/>
    <w:rsid w:val="007D6A84"/>
    <w:rsid w:val="007E329D"/>
    <w:rsid w:val="0081109E"/>
    <w:rsid w:val="00812B3C"/>
    <w:rsid w:val="00813796"/>
    <w:rsid w:val="008303CE"/>
    <w:rsid w:val="00830C3C"/>
    <w:rsid w:val="00836FC0"/>
    <w:rsid w:val="00840F45"/>
    <w:rsid w:val="008474D0"/>
    <w:rsid w:val="008521C9"/>
    <w:rsid w:val="00853802"/>
    <w:rsid w:val="00895CB2"/>
    <w:rsid w:val="008974E2"/>
    <w:rsid w:val="008B0150"/>
    <w:rsid w:val="008B0986"/>
    <w:rsid w:val="008B70CF"/>
    <w:rsid w:val="008D4B8A"/>
    <w:rsid w:val="00917C9E"/>
    <w:rsid w:val="009425C0"/>
    <w:rsid w:val="00942896"/>
    <w:rsid w:val="0094335F"/>
    <w:rsid w:val="009437D2"/>
    <w:rsid w:val="009550B3"/>
    <w:rsid w:val="00955D8C"/>
    <w:rsid w:val="0095793B"/>
    <w:rsid w:val="00980BF6"/>
    <w:rsid w:val="00981D16"/>
    <w:rsid w:val="009A4691"/>
    <w:rsid w:val="009B2D98"/>
    <w:rsid w:val="009B5986"/>
    <w:rsid w:val="009C3F12"/>
    <w:rsid w:val="009D2C12"/>
    <w:rsid w:val="009E1359"/>
    <w:rsid w:val="009F6189"/>
    <w:rsid w:val="00A0034A"/>
    <w:rsid w:val="00A21221"/>
    <w:rsid w:val="00A3695C"/>
    <w:rsid w:val="00A36B8F"/>
    <w:rsid w:val="00A42D33"/>
    <w:rsid w:val="00A453BB"/>
    <w:rsid w:val="00A52FE8"/>
    <w:rsid w:val="00A63286"/>
    <w:rsid w:val="00A650A7"/>
    <w:rsid w:val="00A66AE0"/>
    <w:rsid w:val="00A71E26"/>
    <w:rsid w:val="00A72369"/>
    <w:rsid w:val="00A72710"/>
    <w:rsid w:val="00A770D4"/>
    <w:rsid w:val="00A840CF"/>
    <w:rsid w:val="00A9257F"/>
    <w:rsid w:val="00A9266A"/>
    <w:rsid w:val="00AA2F2D"/>
    <w:rsid w:val="00AC537F"/>
    <w:rsid w:val="00AC57A4"/>
    <w:rsid w:val="00AD2628"/>
    <w:rsid w:val="00AE2690"/>
    <w:rsid w:val="00AF0B8C"/>
    <w:rsid w:val="00B0494F"/>
    <w:rsid w:val="00B128E1"/>
    <w:rsid w:val="00B17A78"/>
    <w:rsid w:val="00B25F5D"/>
    <w:rsid w:val="00B34BA7"/>
    <w:rsid w:val="00B36A92"/>
    <w:rsid w:val="00B413CC"/>
    <w:rsid w:val="00B42A6A"/>
    <w:rsid w:val="00B44643"/>
    <w:rsid w:val="00B52E07"/>
    <w:rsid w:val="00B71D01"/>
    <w:rsid w:val="00B80593"/>
    <w:rsid w:val="00B823B5"/>
    <w:rsid w:val="00B95079"/>
    <w:rsid w:val="00BA2282"/>
    <w:rsid w:val="00BA48DA"/>
    <w:rsid w:val="00BA79BB"/>
    <w:rsid w:val="00BB05C1"/>
    <w:rsid w:val="00BC24D4"/>
    <w:rsid w:val="00BD671E"/>
    <w:rsid w:val="00BE572B"/>
    <w:rsid w:val="00BE75CF"/>
    <w:rsid w:val="00BF3830"/>
    <w:rsid w:val="00BF40A8"/>
    <w:rsid w:val="00C00E7F"/>
    <w:rsid w:val="00C0302F"/>
    <w:rsid w:val="00C17C9C"/>
    <w:rsid w:val="00C52B54"/>
    <w:rsid w:val="00C55624"/>
    <w:rsid w:val="00C622CB"/>
    <w:rsid w:val="00C64078"/>
    <w:rsid w:val="00C708CF"/>
    <w:rsid w:val="00C82951"/>
    <w:rsid w:val="00C82C80"/>
    <w:rsid w:val="00C85FA8"/>
    <w:rsid w:val="00C94AF3"/>
    <w:rsid w:val="00CA0A76"/>
    <w:rsid w:val="00CA45A8"/>
    <w:rsid w:val="00CA6BE7"/>
    <w:rsid w:val="00CB7EBD"/>
    <w:rsid w:val="00CC5972"/>
    <w:rsid w:val="00CC628A"/>
    <w:rsid w:val="00CD3570"/>
    <w:rsid w:val="00CE74DE"/>
    <w:rsid w:val="00CF1469"/>
    <w:rsid w:val="00D210C1"/>
    <w:rsid w:val="00D36777"/>
    <w:rsid w:val="00D408A5"/>
    <w:rsid w:val="00D54D3B"/>
    <w:rsid w:val="00D60E52"/>
    <w:rsid w:val="00D63F13"/>
    <w:rsid w:val="00D650AB"/>
    <w:rsid w:val="00D71860"/>
    <w:rsid w:val="00D81168"/>
    <w:rsid w:val="00DA00A7"/>
    <w:rsid w:val="00DA2B71"/>
    <w:rsid w:val="00DA47C0"/>
    <w:rsid w:val="00DB1145"/>
    <w:rsid w:val="00DB125F"/>
    <w:rsid w:val="00DB27CE"/>
    <w:rsid w:val="00DB4488"/>
    <w:rsid w:val="00DC20EB"/>
    <w:rsid w:val="00DD54F0"/>
    <w:rsid w:val="00DE37F8"/>
    <w:rsid w:val="00DF0674"/>
    <w:rsid w:val="00DF449D"/>
    <w:rsid w:val="00DF62F1"/>
    <w:rsid w:val="00DF6E9D"/>
    <w:rsid w:val="00E130B4"/>
    <w:rsid w:val="00E224C7"/>
    <w:rsid w:val="00E2655E"/>
    <w:rsid w:val="00E34A3C"/>
    <w:rsid w:val="00E43F4B"/>
    <w:rsid w:val="00E4440B"/>
    <w:rsid w:val="00E53771"/>
    <w:rsid w:val="00E540C2"/>
    <w:rsid w:val="00E558F7"/>
    <w:rsid w:val="00E76498"/>
    <w:rsid w:val="00E8683D"/>
    <w:rsid w:val="00E90FF8"/>
    <w:rsid w:val="00E93D23"/>
    <w:rsid w:val="00EC3EB2"/>
    <w:rsid w:val="00ED4E5C"/>
    <w:rsid w:val="00EF1D37"/>
    <w:rsid w:val="00F0194B"/>
    <w:rsid w:val="00F1336F"/>
    <w:rsid w:val="00F2322E"/>
    <w:rsid w:val="00F31221"/>
    <w:rsid w:val="00F32074"/>
    <w:rsid w:val="00F547EC"/>
    <w:rsid w:val="00F64EC9"/>
    <w:rsid w:val="00F7427B"/>
    <w:rsid w:val="00F9532F"/>
    <w:rsid w:val="00F97AC2"/>
    <w:rsid w:val="00FA09E9"/>
    <w:rsid w:val="00FA19B9"/>
    <w:rsid w:val="00FB36F3"/>
    <w:rsid w:val="00FC1A96"/>
    <w:rsid w:val="00FC504F"/>
    <w:rsid w:val="00FD14B4"/>
    <w:rsid w:val="00FD1A45"/>
    <w:rsid w:val="00FE37D7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95C2C"/>
  <w15:docId w15:val="{5976BF8D-A40D-4274-AAAD-45D45093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360" w:firstLine="0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color w:val="000000"/>
      <w:sz w:val="32"/>
      <w:szCs w:val="24"/>
      <w:shd w:val="clear" w:color="auto" w:fill="FFFFFF"/>
    </w:rPr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color w:val="000000"/>
      <w:sz w:val="32"/>
      <w:szCs w:val="24"/>
      <w:shd w:val="clear" w:color="auto" w:fill="FFFFFF"/>
    </w:rPr>
  </w:style>
  <w:style w:type="character" w:customStyle="1" w:styleId="3">
    <w:name w:val="Основной текст с отступом 3 Знак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Pr>
      <w:sz w:val="32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Normal (Web)"/>
    <w:basedOn w:val="a"/>
    <w:uiPriority w:val="99"/>
    <w:pPr>
      <w:spacing w:before="280" w:after="280" w:line="300" w:lineRule="auto"/>
    </w:pPr>
    <w:rPr>
      <w:rFonts w:ascii="Arial" w:hAnsi="Arial" w:cs="Arial"/>
      <w:color w:val="000000"/>
      <w:sz w:val="20"/>
      <w:szCs w:val="20"/>
    </w:rPr>
  </w:style>
  <w:style w:type="paragraph" w:styleId="a9">
    <w:name w:val="Body Text Indent"/>
    <w:basedOn w:val="a"/>
    <w:pPr>
      <w:shd w:val="clear" w:color="auto" w:fill="FFFFFF"/>
      <w:autoSpaceDE w:val="0"/>
      <w:ind w:firstLine="708"/>
      <w:jc w:val="both"/>
    </w:pPr>
    <w:rPr>
      <w:color w:val="000000"/>
      <w:sz w:val="32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firstLine="360"/>
      <w:jc w:val="both"/>
    </w:pPr>
    <w:rPr>
      <w:color w:val="000000"/>
      <w:sz w:val="32"/>
    </w:rPr>
  </w:style>
  <w:style w:type="paragraph" w:customStyle="1" w:styleId="31">
    <w:name w:val="Основной текст с отступом 31"/>
    <w:basedOn w:val="a"/>
    <w:pPr>
      <w:shd w:val="clear" w:color="auto" w:fill="FFFFFF"/>
      <w:tabs>
        <w:tab w:val="left" w:pos="-180"/>
        <w:tab w:val="left" w:pos="0"/>
      </w:tabs>
      <w:ind w:firstLine="360"/>
      <w:jc w:val="both"/>
    </w:pPr>
    <w:rPr>
      <w:color w:val="000000"/>
    </w:rPr>
  </w:style>
  <w:style w:type="paragraph" w:customStyle="1" w:styleId="pj">
    <w:name w:val="pj"/>
    <w:basedOn w:val="a"/>
    <w:rsid w:val="00F953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22E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0859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85927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85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85927"/>
    <w:rPr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286B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86BD9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8B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5D8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Hyperlink"/>
    <w:uiPriority w:val="99"/>
    <w:semiHidden/>
    <w:unhideWhenUsed/>
    <w:rsid w:val="003C40AB"/>
    <w:rPr>
      <w:color w:val="0000FF"/>
      <w:u w:val="single"/>
    </w:rPr>
  </w:style>
  <w:style w:type="table" w:customStyle="1" w:styleId="12">
    <w:name w:val="Сетка таблицы1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1135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426919"/>
    <w:pPr>
      <w:widowControl w:val="0"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bidi="hi-IN"/>
    </w:rPr>
  </w:style>
  <w:style w:type="paragraph" w:styleId="af2">
    <w:name w:val="List Paragraph"/>
    <w:basedOn w:val="a"/>
    <w:uiPriority w:val="34"/>
    <w:qFormat/>
    <w:rsid w:val="0042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6D19-983F-4243-8197-BCBDB9CB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</dc:creator>
  <cp:keywords/>
  <cp:lastModifiedBy>user</cp:lastModifiedBy>
  <cp:revision>10</cp:revision>
  <cp:lastPrinted>2024-01-31T06:47:00Z</cp:lastPrinted>
  <dcterms:created xsi:type="dcterms:W3CDTF">2023-12-25T03:08:00Z</dcterms:created>
  <dcterms:modified xsi:type="dcterms:W3CDTF">2024-01-31T07:11:00Z</dcterms:modified>
</cp:coreProperties>
</file>