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6F" w:rsidRDefault="00B773F2">
      <w:r>
        <w:rPr>
          <w:noProof/>
          <w:lang w:eastAsia="ru-RU"/>
        </w:rPr>
        <w:drawing>
          <wp:inline distT="0" distB="0" distL="0" distR="0" wp14:anchorId="56D9DB5B" wp14:editId="7EC107B3">
            <wp:extent cx="3857625" cy="21812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06B8C" w:rsidRDefault="00AD3C4A">
      <w:bookmarkStart w:id="0" w:name="_GoBack"/>
      <w:r>
        <w:rPr>
          <w:noProof/>
          <w:lang w:eastAsia="ru-RU"/>
        </w:rPr>
        <w:drawing>
          <wp:inline distT="0" distB="0" distL="0" distR="0" wp14:anchorId="3FD27724" wp14:editId="083187A2">
            <wp:extent cx="3790950" cy="223837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806B8C" w:rsidRDefault="00AD3C4A">
      <w:r>
        <w:rPr>
          <w:noProof/>
          <w:lang w:eastAsia="ru-RU"/>
        </w:rPr>
        <w:drawing>
          <wp:inline distT="0" distB="0" distL="0" distR="0" wp14:anchorId="126CC51B" wp14:editId="71D24FE8">
            <wp:extent cx="3743325" cy="230505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6B8C" w:rsidRDefault="00AD3C4A">
      <w:r>
        <w:rPr>
          <w:noProof/>
          <w:lang w:eastAsia="ru-RU"/>
        </w:rPr>
        <w:drawing>
          <wp:inline distT="0" distB="0" distL="0" distR="0" wp14:anchorId="21BB7318" wp14:editId="2F3B2ED8">
            <wp:extent cx="4248150" cy="2390775"/>
            <wp:effectExtent l="0" t="0" r="1905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6B8C" w:rsidRDefault="00806B8C"/>
    <w:sectPr w:rsidR="00806B8C" w:rsidSect="00AD3C4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7B"/>
    <w:rsid w:val="0008796F"/>
    <w:rsid w:val="001F0A7B"/>
    <w:rsid w:val="001F3606"/>
    <w:rsid w:val="00451843"/>
    <w:rsid w:val="00631933"/>
    <w:rsid w:val="00806B8C"/>
    <w:rsid w:val="00842D95"/>
    <w:rsid w:val="00864632"/>
    <w:rsid w:val="008653B6"/>
    <w:rsid w:val="008978EC"/>
    <w:rsid w:val="008C65E8"/>
    <w:rsid w:val="00A7379D"/>
    <w:rsid w:val="00AD3C4A"/>
    <w:rsid w:val="00B14CB3"/>
    <w:rsid w:val="00B773F2"/>
    <w:rsid w:val="00BB6A1B"/>
    <w:rsid w:val="00D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Уровень образования педагогов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высшее 10</c:v>
                </c:pt>
                <c:pt idx="1">
                  <c:v>среднее  специальное 6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0.66</c:v>
                </c:pt>
                <c:pt idx="1">
                  <c:v>0.34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egendEntry>
        <c:idx val="1"/>
        <c:txPr>
          <a:bodyPr/>
          <a:lstStyle/>
          <a:p>
            <a:pPr>
              <a:defRPr sz="900"/>
            </a:pPr>
            <a:endParaRPr lang="ru-RU"/>
          </a:p>
        </c:txPr>
      </c:legendEntry>
      <c:layout>
        <c:manualLayout>
          <c:xMode val="edge"/>
          <c:yMode val="edge"/>
          <c:x val="0.61597459576812152"/>
          <c:y val="0.42984783152105993"/>
          <c:w val="0.36087722368037328"/>
          <c:h val="0.1841501908331327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Стаж педагогической работы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25%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до 3-х лет - 4</c:v>
                </c:pt>
                <c:pt idx="1">
                  <c:v>от 5 до 10 лет - 4</c:v>
                </c:pt>
                <c:pt idx="2">
                  <c:v>от 10 до 15 лет -1</c:v>
                </c:pt>
                <c:pt idx="3">
                  <c:v>от 15 до 20 и более - 7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0.25</c:v>
                </c:pt>
                <c:pt idx="2">
                  <c:v>7.0000000000000007E-2</c:v>
                </c:pt>
                <c:pt idx="3">
                  <c:v>0.43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218868474773983"/>
          <c:y val="0.42984783152105993"/>
          <c:w val="0.3292303326948996"/>
          <c:h val="0.45620493438320209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Квалификационная категория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не имеют- 10</c:v>
                </c:pt>
                <c:pt idx="1">
                  <c:v>первая -  6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0.66</c:v>
                </c:pt>
                <c:pt idx="1">
                  <c:v>0.34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218868474773983"/>
          <c:y val="0.42984783152105993"/>
          <c:w val="0.32466316710411197"/>
          <c:h val="0.10845894263217096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Распределение по возрасту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От 25 до 29 лет -3</c:v>
                </c:pt>
                <c:pt idx="1">
                  <c:v>от 30 до 30 лет -  6</c:v>
                </c:pt>
                <c:pt idx="2">
                  <c:v>от 40 до 50 лет - 2</c:v>
                </c:pt>
                <c:pt idx="3">
                  <c:v>от 50 до 59 лет - 3</c:v>
                </c:pt>
                <c:pt idx="4">
                  <c:v>от 60 и более -2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0.34</c:v>
                </c:pt>
                <c:pt idx="2">
                  <c:v>0.13</c:v>
                </c:pt>
                <c:pt idx="3">
                  <c:v>0.2</c:v>
                </c:pt>
                <c:pt idx="4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218868474773983"/>
          <c:y val="0.42984783152105993"/>
          <c:w val="0.29920020414114901"/>
          <c:h val="0.30687164104486936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2021-07-26T10:42:00Z</dcterms:created>
  <dcterms:modified xsi:type="dcterms:W3CDTF">2021-07-26T10:42:00Z</dcterms:modified>
</cp:coreProperties>
</file>