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9C" w:rsidRPr="00AA179C" w:rsidRDefault="00AA179C" w:rsidP="001056CE">
      <w:pPr>
        <w:pStyle w:val="a3"/>
        <w:spacing w:after="240"/>
        <w:jc w:val="center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AA179C">
        <w:rPr>
          <w:rFonts w:ascii="Arial" w:hAnsi="Arial" w:cs="Arial"/>
          <w:b/>
          <w:bCs/>
          <w:color w:val="444444"/>
        </w:rPr>
        <w:br/>
      </w:r>
      <w:r w:rsidR="001056CE">
        <w:rPr>
          <w:rFonts w:ascii="Arial" w:hAnsi="Arial" w:cs="Arial"/>
          <w:b/>
          <w:bCs/>
          <w:color w:val="444444"/>
        </w:rPr>
        <w:br/>
        <w:t xml:space="preserve">Приказ </w:t>
      </w:r>
      <w:r w:rsidRPr="00AA179C">
        <w:rPr>
          <w:rFonts w:ascii="Arial" w:hAnsi="Arial" w:cs="Arial"/>
          <w:b/>
          <w:bCs/>
          <w:color w:val="444444"/>
        </w:rPr>
        <w:t xml:space="preserve"> Министерства п</w:t>
      </w:r>
      <w:r w:rsidR="001056CE">
        <w:rPr>
          <w:rFonts w:ascii="Arial" w:hAnsi="Arial" w:cs="Arial"/>
          <w:b/>
          <w:bCs/>
          <w:color w:val="444444"/>
        </w:rPr>
        <w:t>росвещения</w:t>
      </w:r>
      <w:r w:rsidR="001056CE">
        <w:rPr>
          <w:rFonts w:ascii="Arial" w:hAnsi="Arial" w:cs="Arial"/>
          <w:b/>
          <w:bCs/>
          <w:color w:val="444444"/>
        </w:rPr>
        <w:br/>
        <w:t xml:space="preserve">Российской Федерации </w:t>
      </w:r>
      <w:r w:rsidRPr="00AA179C">
        <w:rPr>
          <w:rFonts w:ascii="Arial" w:hAnsi="Arial" w:cs="Arial"/>
          <w:b/>
          <w:bCs/>
          <w:color w:val="444444"/>
        </w:rPr>
        <w:t>от 15 мая 2020 года N 236</w:t>
      </w:r>
    </w:p>
    <w:p w:rsidR="00AA179C" w:rsidRPr="00AA179C" w:rsidRDefault="00AA179C" w:rsidP="001056CE">
      <w:pPr>
        <w:pStyle w:val="a3"/>
        <w:spacing w:after="24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AA179C">
        <w:rPr>
          <w:rFonts w:ascii="Arial" w:hAnsi="Arial" w:cs="Arial"/>
          <w:b/>
          <w:bCs/>
          <w:color w:val="444444"/>
        </w:rPr>
        <w:t xml:space="preserve">Порядок приема на </w:t>
      </w:r>
      <w:proofErr w:type="gramStart"/>
      <w:r w:rsidRPr="00AA179C">
        <w:rPr>
          <w:rFonts w:ascii="Arial" w:hAnsi="Arial" w:cs="Arial"/>
          <w:b/>
          <w:bCs/>
          <w:color w:val="444444"/>
        </w:rPr>
        <w:t>обучение по</w:t>
      </w:r>
      <w:proofErr w:type="gramEnd"/>
      <w:r w:rsidRPr="00AA179C">
        <w:rPr>
          <w:rFonts w:ascii="Arial" w:hAnsi="Arial" w:cs="Arial"/>
          <w:b/>
          <w:bCs/>
          <w:color w:val="444444"/>
        </w:rPr>
        <w:t xml:space="preserve"> образовательным программам дошкольного образования</w:t>
      </w:r>
    </w:p>
    <w:p w:rsidR="00AA179C" w:rsidRPr="00AA179C" w:rsidRDefault="00AA179C" w:rsidP="001056CE">
      <w:pPr>
        <w:pStyle w:val="a3"/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 xml:space="preserve">1. Настоящий Порядок приема на </w:t>
      </w:r>
      <w:proofErr w:type="gramStart"/>
      <w:r w:rsidRPr="00AA179C">
        <w:rPr>
          <w:rFonts w:ascii="Arial" w:hAnsi="Arial" w:cs="Arial"/>
          <w:color w:val="444444"/>
        </w:rPr>
        <w:t>обучение по</w:t>
      </w:r>
      <w:proofErr w:type="gramEnd"/>
      <w:r w:rsidRPr="00AA179C">
        <w:rPr>
          <w:rFonts w:ascii="Arial" w:hAnsi="Arial" w:cs="Arial"/>
          <w:color w:val="44444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(Абзац дополнительно включен с 12 октября 2020 года </w:t>
      </w:r>
      <w:hyperlink r:id="rId6" w:anchor="6560IO" w:history="1">
        <w:r w:rsidRPr="00AA179C">
          <w:rPr>
            <w:rFonts w:ascii="Arial" w:hAnsi="Arial" w:cs="Arial"/>
            <w:color w:val="3451A0"/>
            <w:u w:val="single"/>
          </w:rPr>
          <w:t xml:space="preserve">приказом </w:t>
        </w:r>
        <w:proofErr w:type="spellStart"/>
        <w:r w:rsidRPr="00AA179C">
          <w:rPr>
            <w:rFonts w:ascii="Arial" w:hAnsi="Arial" w:cs="Arial"/>
            <w:color w:val="3451A0"/>
            <w:u w:val="single"/>
          </w:rPr>
          <w:t>Минпросвещения</w:t>
        </w:r>
        <w:proofErr w:type="spellEnd"/>
        <w:r w:rsidRPr="00AA179C">
          <w:rPr>
            <w:rFonts w:ascii="Arial" w:hAnsi="Arial" w:cs="Arial"/>
            <w:color w:val="3451A0"/>
            <w:u w:val="single"/>
          </w:rPr>
          <w:t xml:space="preserve"> России от 8 сентября 2020 года N 471</w:t>
        </w:r>
      </w:hyperlink>
      <w:r w:rsidRPr="00AA179C">
        <w:rPr>
          <w:rFonts w:ascii="Arial" w:hAnsi="Arial" w:cs="Arial"/>
          <w:color w:val="444444"/>
        </w:rPr>
        <w:t>)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 xml:space="preserve">2. </w:t>
      </w:r>
      <w:proofErr w:type="gramStart"/>
      <w:r w:rsidRPr="00AA179C">
        <w:rPr>
          <w:rFonts w:ascii="Arial" w:hAnsi="Arial" w:cs="Arial"/>
          <w:color w:val="444444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7" w:anchor="7D20K3" w:history="1">
        <w:r w:rsidRPr="00AA179C">
          <w:rPr>
            <w:rFonts w:ascii="Arial" w:hAnsi="Arial" w:cs="Arial"/>
            <w:color w:val="3451A0"/>
            <w:u w:val="single"/>
          </w:rPr>
          <w:t>Федеральным законом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2012, N 53, ст.7598</w:t>
      </w:r>
      <w:proofErr w:type="gramEnd"/>
      <w:r w:rsidRPr="00AA179C">
        <w:rPr>
          <w:rFonts w:ascii="Arial" w:hAnsi="Arial" w:cs="Arial"/>
          <w:color w:val="444444"/>
        </w:rPr>
        <w:t xml:space="preserve">; </w:t>
      </w:r>
      <w:proofErr w:type="gramStart"/>
      <w:r w:rsidRPr="00AA179C">
        <w:rPr>
          <w:rFonts w:ascii="Arial" w:hAnsi="Arial" w:cs="Arial"/>
          <w:color w:val="444444"/>
        </w:rPr>
        <w:t>2020, N 9, ст.1137) и настоящим Порядком.</w:t>
      </w:r>
      <w:r w:rsidRPr="00AA179C">
        <w:rPr>
          <w:rFonts w:ascii="Arial" w:hAnsi="Arial" w:cs="Arial"/>
          <w:color w:val="444444"/>
        </w:rPr>
        <w:br/>
      </w:r>
      <w:proofErr w:type="gramEnd"/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_________________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 </w:t>
      </w:r>
      <w:hyperlink r:id="rId8" w:anchor="A9C0NL" w:history="1">
        <w:r w:rsidRPr="00AA179C">
          <w:rPr>
            <w:rFonts w:ascii="Arial" w:hAnsi="Arial" w:cs="Arial"/>
            <w:color w:val="3451A0"/>
            <w:u w:val="single"/>
          </w:rPr>
          <w:t>Часть 9 статьи 55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proofErr w:type="gramStart"/>
      <w:r w:rsidRPr="00AA179C">
        <w:rPr>
          <w:rFonts w:ascii="Arial" w:hAnsi="Arial" w:cs="Arial"/>
          <w:color w:val="444444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r w:rsidRPr="00AA179C">
        <w:rPr>
          <w:rFonts w:ascii="Arial" w:hAnsi="Arial" w:cs="Arial"/>
          <w:color w:val="444444"/>
        </w:rPr>
        <w:br/>
      </w:r>
      <w:proofErr w:type="gramEnd"/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</w:t>
      </w:r>
      <w:r w:rsidRPr="00AA179C">
        <w:rPr>
          <w:rFonts w:ascii="Arial" w:hAnsi="Arial" w:cs="Arial"/>
          <w:color w:val="444444"/>
        </w:rPr>
        <w:lastRenderedPageBreak/>
        <w:t>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(Абзац в редакции, введенной в действие с 12 октября 2020 года </w:t>
      </w:r>
      <w:hyperlink r:id="rId9" w:anchor="6580IP" w:history="1">
        <w:r w:rsidRPr="00AA179C">
          <w:rPr>
            <w:rFonts w:ascii="Arial" w:hAnsi="Arial" w:cs="Arial"/>
            <w:color w:val="3451A0"/>
            <w:u w:val="single"/>
          </w:rPr>
          <w:t xml:space="preserve">приказом </w:t>
        </w:r>
        <w:proofErr w:type="spellStart"/>
        <w:r w:rsidRPr="00AA179C">
          <w:rPr>
            <w:rFonts w:ascii="Arial" w:hAnsi="Arial" w:cs="Arial"/>
            <w:color w:val="3451A0"/>
            <w:u w:val="single"/>
          </w:rPr>
          <w:t>Минпросвещения</w:t>
        </w:r>
        <w:proofErr w:type="spellEnd"/>
        <w:r w:rsidRPr="00AA179C">
          <w:rPr>
            <w:rFonts w:ascii="Arial" w:hAnsi="Arial" w:cs="Arial"/>
            <w:color w:val="3451A0"/>
            <w:u w:val="single"/>
          </w:rPr>
          <w:t xml:space="preserve"> России от 8 сентября 2020 года N 471</w:t>
        </w:r>
      </w:hyperlink>
      <w:r w:rsidRPr="00AA179C">
        <w:rPr>
          <w:rFonts w:ascii="Arial" w:hAnsi="Arial" w:cs="Arial"/>
          <w:color w:val="444444"/>
        </w:rPr>
        <w:t>. - См. </w:t>
      </w:r>
      <w:hyperlink r:id="rId10" w:anchor="6580IP" w:history="1">
        <w:r w:rsidRPr="00AA179C">
          <w:rPr>
            <w:rFonts w:ascii="Arial" w:hAnsi="Arial" w:cs="Arial"/>
            <w:color w:val="3451A0"/>
            <w:u w:val="single"/>
          </w:rPr>
          <w:t>предыдущую редакцию</w:t>
        </w:r>
      </w:hyperlink>
      <w:r w:rsidRPr="00AA179C">
        <w:rPr>
          <w:rFonts w:ascii="Arial" w:hAnsi="Arial" w:cs="Arial"/>
          <w:color w:val="444444"/>
        </w:rPr>
        <w:t>)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_________________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 </w:t>
      </w:r>
      <w:hyperlink r:id="rId11" w:anchor="A8U0NF" w:history="1">
        <w:r w:rsidRPr="00AA179C">
          <w:rPr>
            <w:rFonts w:ascii="Arial" w:hAnsi="Arial" w:cs="Arial"/>
            <w:color w:val="3451A0"/>
            <w:u w:val="single"/>
          </w:rPr>
          <w:t>Часть 3 статьи 67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_________________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 </w:t>
      </w:r>
      <w:hyperlink r:id="rId12" w:anchor="8PE0LU" w:history="1">
        <w:r w:rsidRPr="00AA179C">
          <w:rPr>
            <w:rFonts w:ascii="Arial" w:hAnsi="Arial" w:cs="Arial"/>
            <w:color w:val="3451A0"/>
            <w:u w:val="single"/>
          </w:rPr>
          <w:t>Часть 2 статьи 9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2012, N 53, ст.7598; 2014, N 19, ст.2289).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_________________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 </w:t>
      </w:r>
      <w:hyperlink r:id="rId13" w:anchor="BQM0P3" w:history="1">
        <w:r w:rsidRPr="00AA179C">
          <w:rPr>
            <w:rFonts w:ascii="Arial" w:hAnsi="Arial" w:cs="Arial"/>
            <w:color w:val="3451A0"/>
            <w:u w:val="single"/>
          </w:rPr>
          <w:t>Часть 3.1 статьи 67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2012, N 53, ст.7598; 2019, N 4952, ст.69707833).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 xml:space="preserve">5. </w:t>
      </w:r>
      <w:proofErr w:type="gramStart"/>
      <w:r w:rsidRPr="00AA179C">
        <w:rPr>
          <w:rFonts w:ascii="Arial" w:hAnsi="Arial" w:cs="Arial"/>
          <w:color w:val="444444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4" w:anchor="A9K0NH" w:history="1">
        <w:r w:rsidRPr="00AA179C">
          <w:rPr>
            <w:rFonts w:ascii="Arial" w:hAnsi="Arial" w:cs="Arial"/>
            <w:color w:val="3451A0"/>
            <w:u w:val="single"/>
          </w:rPr>
          <w:t>статьей 88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2012, N 53, ст.7598; 2019, N 30, ст.4134).</w:t>
      </w:r>
      <w:proofErr w:type="gramEnd"/>
      <w:r w:rsidRPr="00AA179C">
        <w:rPr>
          <w:rFonts w:ascii="Arial" w:hAnsi="Arial" w:cs="Arial"/>
          <w:color w:val="444444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_________________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 </w:t>
      </w:r>
      <w:hyperlink r:id="rId15" w:anchor="A920NG" w:history="1">
        <w:r w:rsidRPr="00AA179C">
          <w:rPr>
            <w:rFonts w:ascii="Arial" w:hAnsi="Arial" w:cs="Arial"/>
            <w:color w:val="3451A0"/>
            <w:u w:val="single"/>
          </w:rPr>
          <w:t>Часть 4 статьи 67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lastRenderedPageBreak/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_________________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 </w:t>
      </w:r>
      <w:hyperlink r:id="rId16" w:anchor="A8G0NE" w:history="1">
        <w:r w:rsidRPr="00AA179C">
          <w:rPr>
            <w:rFonts w:ascii="Arial" w:hAnsi="Arial" w:cs="Arial"/>
            <w:color w:val="3451A0"/>
            <w:u w:val="single"/>
          </w:rPr>
          <w:t>Часть 2 статьи 55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Копии указанных документов, информация о сроках приема документов, указанных в </w:t>
      </w:r>
      <w:hyperlink r:id="rId17" w:anchor="7DI0KA" w:history="1">
        <w:r w:rsidRPr="00AA179C">
          <w:rPr>
            <w:rFonts w:ascii="Arial" w:hAnsi="Arial" w:cs="Arial"/>
            <w:color w:val="3451A0"/>
            <w:u w:val="single"/>
          </w:rPr>
          <w:t>пункте 9 настоящего Порядка</w:t>
        </w:r>
      </w:hyperlink>
      <w:r w:rsidRPr="00AA179C">
        <w:rPr>
          <w:rFonts w:ascii="Arial" w:hAnsi="Arial" w:cs="Arial"/>
          <w:color w:val="444444"/>
        </w:rPr>
        <w:t>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proofErr w:type="gramStart"/>
      <w:r w:rsidRPr="00AA179C">
        <w:rPr>
          <w:rFonts w:ascii="Arial" w:hAnsi="Arial" w:cs="Arial"/>
          <w:color w:val="444444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AA179C">
        <w:rPr>
          <w:rFonts w:ascii="Arial" w:hAnsi="Arial" w:cs="Arial"/>
          <w:color w:val="444444"/>
        </w:rPr>
        <w:t xml:space="preserve"> территории).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7. Прием в образовательную организацию осуществляется в течение всего календарного года при наличии свободных мест.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 </w:t>
      </w:r>
      <w:hyperlink r:id="rId18" w:anchor="BR20P6" w:history="1">
        <w:r w:rsidRPr="00AA179C">
          <w:rPr>
            <w:rFonts w:ascii="Arial" w:hAnsi="Arial" w:cs="Arial"/>
            <w:color w:val="3451A0"/>
            <w:u w:val="single"/>
          </w:rPr>
          <w:t>части 14 статьи 98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_________________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 </w:t>
      </w:r>
      <w:hyperlink r:id="rId19" w:anchor="BQQ0P4" w:history="1">
        <w:r w:rsidRPr="00AA179C">
          <w:rPr>
            <w:rFonts w:ascii="Arial" w:hAnsi="Arial" w:cs="Arial"/>
            <w:color w:val="3451A0"/>
            <w:u w:val="single"/>
          </w:rPr>
          <w:t>Часть 4.1 статьи 67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2012, N 53, ст.7598; 2019, N 52, ст.7833).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proofErr w:type="gramStart"/>
      <w:r w:rsidRPr="00AA179C">
        <w:rPr>
          <w:rFonts w:ascii="Arial" w:hAnsi="Arial" w:cs="Arial"/>
          <w:color w:val="444444"/>
        </w:rPr>
        <w:t xml:space="preserve"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</w:t>
      </w:r>
      <w:r w:rsidRPr="00AA179C">
        <w:rPr>
          <w:rFonts w:ascii="Arial" w:hAnsi="Arial" w:cs="Arial"/>
          <w:color w:val="444444"/>
        </w:rPr>
        <w:lastRenderedPageBreak/>
        <w:t>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  <w:proofErr w:type="gramEnd"/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_________________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 </w:t>
      </w:r>
      <w:proofErr w:type="gramStart"/>
      <w:r w:rsidRPr="00AA179C">
        <w:rPr>
          <w:rFonts w:ascii="Arial" w:hAnsi="Arial" w:cs="Arial"/>
          <w:color w:val="444444"/>
        </w:rPr>
        <w:t>Пункт 2 </w:t>
      </w:r>
      <w:hyperlink r:id="rId20" w:anchor="6580IP" w:history="1">
        <w:r w:rsidRPr="00AA179C">
          <w:rPr>
            <w:rFonts w:ascii="Arial" w:hAnsi="Arial" w:cs="Arial"/>
            <w:color w:val="3451A0"/>
            <w:u w:val="single"/>
          </w:rPr>
          <w:t>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</w:t>
        </w:r>
      </w:hyperlink>
      <w:r w:rsidRPr="00AA179C">
        <w:rPr>
          <w:rFonts w:ascii="Arial" w:hAnsi="Arial" w:cs="Arial"/>
          <w:color w:val="444444"/>
        </w:rPr>
        <w:t>, утвержденного </w:t>
      </w:r>
      <w:hyperlink r:id="rId21" w:anchor="64U0IK" w:history="1">
        <w:r w:rsidRPr="00AA179C">
          <w:rPr>
            <w:rFonts w:ascii="Arial" w:hAnsi="Arial" w:cs="Arial"/>
            <w:color w:val="3451A0"/>
            <w:u w:val="single"/>
          </w:rPr>
          <w:t>распоряжением Правительства Российской Федерации от 17 декабря 2009 г. N 1993-р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2009, N 52</w:t>
      </w:r>
      <w:proofErr w:type="gramEnd"/>
      <w:r w:rsidRPr="00AA179C">
        <w:rPr>
          <w:rFonts w:ascii="Arial" w:hAnsi="Arial" w:cs="Arial"/>
          <w:color w:val="444444"/>
        </w:rPr>
        <w:t>, ст.6626; 2012, N 2, ст.375).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proofErr w:type="gramStart"/>
      <w:r w:rsidRPr="00AA179C">
        <w:rPr>
          <w:rFonts w:ascii="Arial" w:hAnsi="Arial" w:cs="Arial"/>
          <w:color w:val="444444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r w:rsidRPr="00AA179C">
        <w:rPr>
          <w:rFonts w:ascii="Arial" w:hAnsi="Arial" w:cs="Arial"/>
          <w:color w:val="444444"/>
        </w:rPr>
        <w:br/>
      </w:r>
      <w:proofErr w:type="gramEnd"/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1) о заявлениях для направления и приема (индивидуальный номер и дата подачи заявления);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2) о статусах обработки заявлений, об основаниях их изменения и комментарии к ним;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3) о последовательности предоставления места в государственной или муниципальной образовательной организации;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 xml:space="preserve">4) о </w:t>
      </w:r>
      <w:proofErr w:type="gramStart"/>
      <w:r w:rsidRPr="00AA179C">
        <w:rPr>
          <w:rFonts w:ascii="Arial" w:hAnsi="Arial" w:cs="Arial"/>
          <w:color w:val="444444"/>
        </w:rPr>
        <w:t>документе</w:t>
      </w:r>
      <w:proofErr w:type="gramEnd"/>
      <w:r w:rsidRPr="00AA179C">
        <w:rPr>
          <w:rFonts w:ascii="Arial" w:hAnsi="Arial" w:cs="Arial"/>
          <w:color w:val="444444"/>
        </w:rPr>
        <w:t xml:space="preserve"> о предоставлении места в государственной или муниципальной образовательной организации;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 xml:space="preserve">5) о </w:t>
      </w:r>
      <w:proofErr w:type="gramStart"/>
      <w:r w:rsidRPr="00AA179C">
        <w:rPr>
          <w:rFonts w:ascii="Arial" w:hAnsi="Arial" w:cs="Arial"/>
          <w:color w:val="444444"/>
        </w:rPr>
        <w:t>документе</w:t>
      </w:r>
      <w:proofErr w:type="gramEnd"/>
      <w:r w:rsidRPr="00AA179C">
        <w:rPr>
          <w:rFonts w:ascii="Arial" w:hAnsi="Arial" w:cs="Arial"/>
          <w:color w:val="444444"/>
        </w:rPr>
        <w:t xml:space="preserve"> о зачислении ребенка в государственную или муниципальную образовательную организацию.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 </w:t>
      </w:r>
      <w:hyperlink r:id="rId22" w:anchor="BRC0P9" w:history="1">
        <w:r w:rsidRPr="00AA179C">
          <w:rPr>
            <w:rFonts w:ascii="Arial" w:hAnsi="Arial" w:cs="Arial"/>
            <w:color w:val="3451A0"/>
            <w:u w:val="single"/>
          </w:rPr>
          <w:t>Часть 17 статьи 98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2012, N 53, ст.7598; 2019, N 52, ст.7833).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lastRenderedPageBreak/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а) фамилия, имя, отчество (последнее - при наличии) ребенка;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б) дата рождения ребенка;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в) реквизиты свидетельства о рождении ребенка;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г) адрес места жительства (места пребывания, места фактического проживания) ребенка;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proofErr w:type="gramStart"/>
      <w:r w:rsidRPr="00AA179C">
        <w:rPr>
          <w:rFonts w:ascii="Arial" w:hAnsi="Arial" w:cs="Arial"/>
          <w:color w:val="444444"/>
        </w:rPr>
        <w:t>д) фамилия, имя, отчество (последнее - при наличии) родителей (законных представителей) ребенка;</w:t>
      </w:r>
      <w:r w:rsidRPr="00AA179C">
        <w:rPr>
          <w:rFonts w:ascii="Arial" w:hAnsi="Arial" w:cs="Arial"/>
          <w:color w:val="444444"/>
        </w:rPr>
        <w:br/>
      </w:r>
      <w:proofErr w:type="gramEnd"/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е) реквизиты документа, удостоверяющего личность родителя (законного представителя) ребенка;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ж) реквизиты документа, подтверждающего установление опеки (при наличии);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з) адрес электронной почты, номер телефона (при наличии) родителей (законных представителей) ребенка;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 xml:space="preserve">к) </w:t>
      </w:r>
      <w:bookmarkStart w:id="0" w:name="_GoBack"/>
      <w:r w:rsidRPr="00AA179C">
        <w:rPr>
          <w:rFonts w:ascii="Arial" w:hAnsi="Arial" w:cs="Arial"/>
          <w:color w:val="444444"/>
        </w:rPr>
        <w:t xml:space="preserve">о потребности в </w:t>
      </w:r>
      <w:proofErr w:type="gramStart"/>
      <w:r w:rsidRPr="00AA179C">
        <w:rPr>
          <w:rFonts w:ascii="Arial" w:hAnsi="Arial" w:cs="Arial"/>
          <w:color w:val="444444"/>
        </w:rPr>
        <w:t>обучении ребенка</w:t>
      </w:r>
      <w:proofErr w:type="gramEnd"/>
      <w:r w:rsidRPr="00AA179C">
        <w:rPr>
          <w:rFonts w:ascii="Arial" w:hAnsi="Arial" w:cs="Arial"/>
          <w:color w:val="44444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л) о направленности дошкольной группы;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м) о необходимом режиме пребывания ребенка;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н) о желаемой дате приема на обучение.</w:t>
      </w:r>
      <w:r w:rsidRPr="00AA179C">
        <w:rPr>
          <w:rFonts w:ascii="Arial" w:hAnsi="Arial" w:cs="Arial"/>
          <w:color w:val="444444"/>
        </w:rPr>
        <w:br/>
      </w:r>
    </w:p>
    <w:bookmarkEnd w:id="0"/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 w:rsidRPr="00AA179C">
        <w:rPr>
          <w:rFonts w:ascii="Arial" w:hAnsi="Arial" w:cs="Arial"/>
          <w:color w:val="444444"/>
        </w:rPr>
        <w:lastRenderedPageBreak/>
        <w:t>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AA179C">
        <w:rPr>
          <w:rFonts w:ascii="Arial" w:hAnsi="Arial" w:cs="Arial"/>
          <w:color w:val="444444"/>
        </w:rPr>
        <w:t>ю(</w:t>
      </w:r>
      <w:proofErr w:type="gramEnd"/>
      <w:r w:rsidRPr="00AA179C">
        <w:rPr>
          <w:rFonts w:ascii="Arial" w:hAnsi="Arial" w:cs="Arial"/>
          <w:color w:val="444444"/>
        </w:rPr>
        <w:t>-</w:t>
      </w:r>
      <w:proofErr w:type="spellStart"/>
      <w:r w:rsidRPr="00AA179C">
        <w:rPr>
          <w:rFonts w:ascii="Arial" w:hAnsi="Arial" w:cs="Arial"/>
          <w:color w:val="444444"/>
        </w:rPr>
        <w:t>ии</w:t>
      </w:r>
      <w:proofErr w:type="spellEnd"/>
      <w:r w:rsidRPr="00AA179C">
        <w:rPr>
          <w:rFonts w:ascii="Arial" w:hAnsi="Arial" w:cs="Arial"/>
          <w:color w:val="444444"/>
        </w:rPr>
        <w:t>), имя (имена), отчество(-а) (последнее - при наличии) братьев и (или) сестер.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proofErr w:type="gramStart"/>
      <w:r w:rsidRPr="00AA179C">
        <w:rPr>
          <w:rFonts w:ascii="Arial" w:hAnsi="Arial" w:cs="Arial"/>
          <w:color w:val="44444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23" w:anchor="7E80KG" w:history="1">
        <w:r w:rsidRPr="00AA179C">
          <w:rPr>
            <w:rFonts w:ascii="Arial" w:hAnsi="Arial" w:cs="Arial"/>
            <w:color w:val="3451A0"/>
            <w:u w:val="single"/>
          </w:rPr>
          <w:t>статьей 10 Федерального закона от 25 июля 2002 г. N 115-ФЗ "О правовом положении иностранных граждан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2002, N 30, ст.3032);</w:t>
      </w:r>
      <w:r w:rsidRPr="00AA179C">
        <w:rPr>
          <w:rFonts w:ascii="Arial" w:hAnsi="Arial" w:cs="Arial"/>
          <w:color w:val="444444"/>
        </w:rPr>
        <w:br/>
      </w:r>
      <w:proofErr w:type="gramEnd"/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абзац утратил силу с 1 января 2021 года - </w:t>
      </w:r>
      <w:hyperlink r:id="rId24" w:anchor="65A0IQ" w:history="1">
        <w:r w:rsidRPr="00AA179C">
          <w:rPr>
            <w:rFonts w:ascii="Arial" w:hAnsi="Arial" w:cs="Arial"/>
            <w:color w:val="3451A0"/>
            <w:u w:val="single"/>
          </w:rPr>
          <w:t xml:space="preserve">приказ </w:t>
        </w:r>
        <w:proofErr w:type="spellStart"/>
        <w:r w:rsidRPr="00AA179C">
          <w:rPr>
            <w:rFonts w:ascii="Arial" w:hAnsi="Arial" w:cs="Arial"/>
            <w:color w:val="3451A0"/>
            <w:u w:val="single"/>
          </w:rPr>
          <w:t>Минпросвещения</w:t>
        </w:r>
        <w:proofErr w:type="spellEnd"/>
        <w:r w:rsidRPr="00AA179C">
          <w:rPr>
            <w:rFonts w:ascii="Arial" w:hAnsi="Arial" w:cs="Arial"/>
            <w:color w:val="3451A0"/>
            <w:u w:val="single"/>
          </w:rPr>
          <w:t xml:space="preserve"> России от 8 сентября 2020 года N 471</w:t>
        </w:r>
      </w:hyperlink>
      <w:r w:rsidRPr="00AA179C">
        <w:rPr>
          <w:rFonts w:ascii="Arial" w:hAnsi="Arial" w:cs="Arial"/>
          <w:color w:val="444444"/>
        </w:rPr>
        <w:t> - см. </w:t>
      </w:r>
      <w:hyperlink r:id="rId25" w:anchor="7DS0KE" w:history="1">
        <w:r w:rsidRPr="00AA179C">
          <w:rPr>
            <w:rFonts w:ascii="Arial" w:hAnsi="Arial" w:cs="Arial"/>
            <w:color w:val="3451A0"/>
            <w:u w:val="single"/>
          </w:rPr>
          <w:t>предыдущую редакцию</w:t>
        </w:r>
      </w:hyperlink>
      <w:r w:rsidRPr="00AA179C">
        <w:rPr>
          <w:rFonts w:ascii="Arial" w:hAnsi="Arial" w:cs="Arial"/>
          <w:color w:val="444444"/>
        </w:rPr>
        <w:t>;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документ, подтверждающий установление опеки (при необходимости);     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абзац утратил силу с 12 октября 2020 года - </w:t>
      </w:r>
      <w:hyperlink r:id="rId26" w:anchor="65A0IQ" w:history="1">
        <w:r w:rsidRPr="00AA179C">
          <w:rPr>
            <w:rFonts w:ascii="Arial" w:hAnsi="Arial" w:cs="Arial"/>
            <w:color w:val="3451A0"/>
            <w:u w:val="single"/>
          </w:rPr>
          <w:t xml:space="preserve">приказ </w:t>
        </w:r>
        <w:proofErr w:type="spellStart"/>
        <w:r w:rsidRPr="00AA179C">
          <w:rPr>
            <w:rFonts w:ascii="Arial" w:hAnsi="Arial" w:cs="Arial"/>
            <w:color w:val="3451A0"/>
            <w:u w:val="single"/>
          </w:rPr>
          <w:t>Минпросвещения</w:t>
        </w:r>
        <w:proofErr w:type="spellEnd"/>
        <w:r w:rsidRPr="00AA179C">
          <w:rPr>
            <w:rFonts w:ascii="Arial" w:hAnsi="Arial" w:cs="Arial"/>
            <w:color w:val="3451A0"/>
            <w:u w:val="single"/>
          </w:rPr>
          <w:t xml:space="preserve"> России от 8 сентября 2020 года N 471</w:t>
        </w:r>
      </w:hyperlink>
      <w:r w:rsidRPr="00AA179C">
        <w:rPr>
          <w:rFonts w:ascii="Arial" w:hAnsi="Arial" w:cs="Arial"/>
          <w:color w:val="444444"/>
        </w:rPr>
        <w:t> - см. </w:t>
      </w:r>
      <w:hyperlink r:id="rId27" w:anchor="7DI0KA" w:history="1">
        <w:r w:rsidRPr="00AA179C">
          <w:rPr>
            <w:rFonts w:ascii="Arial" w:hAnsi="Arial" w:cs="Arial"/>
            <w:color w:val="3451A0"/>
            <w:u w:val="single"/>
          </w:rPr>
          <w:t>предыдущую редакцию</w:t>
        </w:r>
      </w:hyperlink>
      <w:r w:rsidRPr="00AA179C">
        <w:rPr>
          <w:rFonts w:ascii="Arial" w:hAnsi="Arial" w:cs="Arial"/>
          <w:color w:val="444444"/>
        </w:rPr>
        <w:t>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документ психолого-медико-педагогической комиссии (при необходимости);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документ, подтверждающий потребность в обучении в группе оздоровительной направленности (при необходимости).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proofErr w:type="gramStart"/>
      <w:r w:rsidRPr="00AA179C">
        <w:rPr>
          <w:rFonts w:ascii="Arial" w:hAnsi="Arial" w:cs="Arial"/>
          <w:color w:val="44444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AA179C">
        <w:rPr>
          <w:rFonts w:ascii="Arial" w:hAnsi="Arial" w:cs="Arial"/>
          <w:color w:val="444444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(Абзац дополнительно включен с 12 октября 2020 года </w:t>
      </w:r>
      <w:hyperlink r:id="rId28" w:anchor="65E0IS" w:history="1">
        <w:r w:rsidRPr="00AA179C">
          <w:rPr>
            <w:rFonts w:ascii="Arial" w:hAnsi="Arial" w:cs="Arial"/>
            <w:color w:val="3451A0"/>
            <w:u w:val="single"/>
          </w:rPr>
          <w:t xml:space="preserve">приказом </w:t>
        </w:r>
        <w:proofErr w:type="spellStart"/>
        <w:r w:rsidRPr="00AA179C">
          <w:rPr>
            <w:rFonts w:ascii="Arial" w:hAnsi="Arial" w:cs="Arial"/>
            <w:color w:val="3451A0"/>
            <w:u w:val="single"/>
          </w:rPr>
          <w:t>Минпросвещения</w:t>
        </w:r>
        <w:proofErr w:type="spellEnd"/>
        <w:r w:rsidRPr="00AA179C">
          <w:rPr>
            <w:rFonts w:ascii="Arial" w:hAnsi="Arial" w:cs="Arial"/>
            <w:color w:val="3451A0"/>
            <w:u w:val="single"/>
          </w:rPr>
          <w:t xml:space="preserve"> России от 8 сентября 2020 года N 471</w:t>
        </w:r>
      </w:hyperlink>
      <w:r w:rsidRPr="00AA179C">
        <w:rPr>
          <w:rFonts w:ascii="Arial" w:hAnsi="Arial" w:cs="Arial"/>
          <w:color w:val="444444"/>
        </w:rPr>
        <w:t>)     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Абзацы двадцать седьмой - двадцать девятый предыдущей редакции с 12 октября 2020 года считаются соответственно абзацами двадцать восьмым - тридцатым настоящей редакции - </w:t>
      </w:r>
      <w:hyperlink r:id="rId29" w:anchor="7D60K4" w:history="1">
        <w:r w:rsidRPr="00AA179C">
          <w:rPr>
            <w:rFonts w:ascii="Arial" w:hAnsi="Arial" w:cs="Arial"/>
            <w:color w:val="3451A0"/>
            <w:u w:val="single"/>
          </w:rPr>
          <w:t xml:space="preserve">приказ </w:t>
        </w:r>
        <w:proofErr w:type="spellStart"/>
        <w:r w:rsidRPr="00AA179C">
          <w:rPr>
            <w:rFonts w:ascii="Arial" w:hAnsi="Arial" w:cs="Arial"/>
            <w:color w:val="3451A0"/>
            <w:u w:val="single"/>
          </w:rPr>
          <w:t>Минпросвещения</w:t>
        </w:r>
        <w:proofErr w:type="spellEnd"/>
        <w:r w:rsidRPr="00AA179C">
          <w:rPr>
            <w:rFonts w:ascii="Arial" w:hAnsi="Arial" w:cs="Arial"/>
            <w:color w:val="3451A0"/>
            <w:u w:val="single"/>
          </w:rPr>
          <w:t xml:space="preserve"> России от 8 сентября 2020 года N 471</w:t>
        </w:r>
      </w:hyperlink>
      <w:r w:rsidRPr="00AA179C">
        <w:rPr>
          <w:rFonts w:ascii="Arial" w:hAnsi="Arial" w:cs="Arial"/>
          <w:color w:val="444444"/>
        </w:rPr>
        <w:t>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AA179C">
        <w:rPr>
          <w:rFonts w:ascii="Arial" w:hAnsi="Arial" w:cs="Arial"/>
          <w:color w:val="444444"/>
        </w:rPr>
        <w:t>т(</w:t>
      </w:r>
      <w:proofErr w:type="gramEnd"/>
      <w:r w:rsidRPr="00AA179C">
        <w:rPr>
          <w:rFonts w:ascii="Arial" w:hAnsi="Arial" w:cs="Arial"/>
          <w:color w:val="444444"/>
        </w:rPr>
        <w:t xml:space="preserve">-ы), удостоверяющий(е) личность ребенка и подтверждающий(е) </w:t>
      </w:r>
      <w:r w:rsidRPr="00AA179C">
        <w:rPr>
          <w:rFonts w:ascii="Arial" w:hAnsi="Arial" w:cs="Arial"/>
          <w:color w:val="444444"/>
        </w:rPr>
        <w:lastRenderedPageBreak/>
        <w:t>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(Абзац в редакции, введенной в действие с 12 октября 2020 года </w:t>
      </w:r>
      <w:hyperlink r:id="rId30" w:anchor="7D60K4" w:history="1">
        <w:r w:rsidRPr="00AA179C">
          <w:rPr>
            <w:rFonts w:ascii="Arial" w:hAnsi="Arial" w:cs="Arial"/>
            <w:color w:val="3451A0"/>
            <w:u w:val="single"/>
          </w:rPr>
          <w:t xml:space="preserve">приказом </w:t>
        </w:r>
        <w:proofErr w:type="spellStart"/>
        <w:r w:rsidRPr="00AA179C">
          <w:rPr>
            <w:rFonts w:ascii="Arial" w:hAnsi="Arial" w:cs="Arial"/>
            <w:color w:val="3451A0"/>
            <w:u w:val="single"/>
          </w:rPr>
          <w:t>Минпросвещения</w:t>
        </w:r>
        <w:proofErr w:type="spellEnd"/>
        <w:r w:rsidRPr="00AA179C">
          <w:rPr>
            <w:rFonts w:ascii="Arial" w:hAnsi="Arial" w:cs="Arial"/>
            <w:color w:val="3451A0"/>
            <w:u w:val="single"/>
          </w:rPr>
          <w:t xml:space="preserve"> России от 8 сентября 2020 года N 471</w:t>
        </w:r>
      </w:hyperlink>
      <w:r w:rsidRPr="00AA179C">
        <w:rPr>
          <w:rFonts w:ascii="Arial" w:hAnsi="Arial" w:cs="Arial"/>
          <w:color w:val="444444"/>
        </w:rPr>
        <w:t>. - См. </w:t>
      </w:r>
      <w:hyperlink r:id="rId31" w:anchor="7DI0KA" w:history="1">
        <w:r w:rsidRPr="00AA179C">
          <w:rPr>
            <w:rFonts w:ascii="Arial" w:hAnsi="Arial" w:cs="Arial"/>
            <w:color w:val="3451A0"/>
            <w:u w:val="single"/>
          </w:rPr>
          <w:t>предыдущую редакцию</w:t>
        </w:r>
      </w:hyperlink>
      <w:r w:rsidRPr="00AA179C">
        <w:rPr>
          <w:rFonts w:ascii="Arial" w:hAnsi="Arial" w:cs="Arial"/>
          <w:color w:val="444444"/>
        </w:rPr>
        <w:t>)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 </w:t>
      </w:r>
      <w:r>
        <w:rPr>
          <w:noProof/>
        </w:rPr>
        <w:drawing>
          <wp:inline distT="0" distB="0" distL="0" distR="0">
            <wp:extent cx="161925" cy="219075"/>
            <wp:effectExtent l="0" t="0" r="9525" b="9525"/>
            <wp:docPr id="2" name="Рисунок 2" descr="https://api.docs.cntd.ru/img/56/50/68/75/3/8eaa4834-ea5d-4bc5-88fc-50b4bab62487/P006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6/50/68/75/3/8eaa4834-ea5d-4bc5-88fc-50b4bab62487/P006B0000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79C">
        <w:rPr>
          <w:rFonts w:ascii="Arial" w:hAnsi="Arial" w:cs="Arial"/>
          <w:color w:val="444444"/>
        </w:rPr>
        <w:t>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(Абзац в редакции, введенной в действие с 12 октября 2020 года </w:t>
      </w:r>
      <w:hyperlink r:id="rId33" w:anchor="7D60K4" w:history="1">
        <w:r w:rsidRPr="00AA179C">
          <w:rPr>
            <w:rFonts w:ascii="Arial" w:hAnsi="Arial" w:cs="Arial"/>
            <w:color w:val="3451A0"/>
            <w:u w:val="single"/>
          </w:rPr>
          <w:t xml:space="preserve">приказом </w:t>
        </w:r>
        <w:proofErr w:type="spellStart"/>
        <w:r w:rsidRPr="00AA179C">
          <w:rPr>
            <w:rFonts w:ascii="Arial" w:hAnsi="Arial" w:cs="Arial"/>
            <w:color w:val="3451A0"/>
            <w:u w:val="single"/>
          </w:rPr>
          <w:t>Минпросвещения</w:t>
        </w:r>
        <w:proofErr w:type="spellEnd"/>
        <w:r w:rsidRPr="00AA179C">
          <w:rPr>
            <w:rFonts w:ascii="Arial" w:hAnsi="Arial" w:cs="Arial"/>
            <w:color w:val="3451A0"/>
            <w:u w:val="single"/>
          </w:rPr>
          <w:t xml:space="preserve"> России от 8 сентября 2020 года N 471</w:t>
        </w:r>
      </w:hyperlink>
      <w:r w:rsidRPr="00AA179C">
        <w:rPr>
          <w:rFonts w:ascii="Arial" w:hAnsi="Arial" w:cs="Arial"/>
          <w:color w:val="444444"/>
        </w:rPr>
        <w:t>. - См. </w:t>
      </w:r>
      <w:hyperlink r:id="rId34" w:anchor="7DI0KA" w:history="1">
        <w:r w:rsidRPr="00AA179C">
          <w:rPr>
            <w:rFonts w:ascii="Arial" w:hAnsi="Arial" w:cs="Arial"/>
            <w:color w:val="3451A0"/>
            <w:u w:val="single"/>
          </w:rPr>
          <w:t>предыдущую редакцию</w:t>
        </w:r>
      </w:hyperlink>
      <w:r w:rsidRPr="00AA179C">
        <w:rPr>
          <w:rFonts w:ascii="Arial" w:hAnsi="Arial" w:cs="Arial"/>
          <w:color w:val="444444"/>
        </w:rPr>
        <w:t>)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_________________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>
        <w:rPr>
          <w:noProof/>
          <w:color w:val="444444"/>
        </w:rPr>
        <w:drawing>
          <wp:inline distT="0" distB="0" distL="0" distR="0">
            <wp:extent cx="161925" cy="219075"/>
            <wp:effectExtent l="0" t="0" r="9525" b="9525"/>
            <wp:docPr id="1" name="Рисунок 1" descr="https://api.docs.cntd.ru/img/56/50/68/75/3/8eaa4834-ea5d-4bc5-88fc-50b4bab62487/P006B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ocs.cntd.ru/img/56/50/68/75/3/8eaa4834-ea5d-4bc5-88fc-50b4bab62487/P006B0001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79C">
        <w:rPr>
          <w:rFonts w:ascii="Arial" w:hAnsi="Arial" w:cs="Arial"/>
          <w:color w:val="444444"/>
        </w:rPr>
        <w:t> </w:t>
      </w:r>
      <w:hyperlink r:id="rId35" w:anchor="8PM0M2" w:history="1">
        <w:proofErr w:type="gramStart"/>
        <w:r w:rsidRPr="00AA179C">
          <w:rPr>
            <w:rFonts w:ascii="Arial" w:hAnsi="Arial" w:cs="Arial"/>
            <w:color w:val="3451A0"/>
            <w:u w:val="single"/>
          </w:rPr>
          <w:t>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</w:t>
        </w:r>
      </w:hyperlink>
      <w:r w:rsidRPr="00AA179C">
        <w:rPr>
          <w:rFonts w:ascii="Arial" w:hAnsi="Arial" w:cs="Arial"/>
          <w:color w:val="444444"/>
        </w:rPr>
        <w:t>, утвержденных </w:t>
      </w:r>
      <w:hyperlink r:id="rId36" w:anchor="6520IM" w:history="1">
        <w:r w:rsidRPr="00AA179C">
          <w:rPr>
            <w:rFonts w:ascii="Arial" w:hAnsi="Arial" w:cs="Arial"/>
            <w:color w:val="3451A0"/>
            <w:u w:val="single"/>
          </w:rPr>
          <w:t>постановлением Главного государственного санитарного врача Российской Федерации от 15 мая 2013 г. N 26</w:t>
        </w:r>
      </w:hyperlink>
      <w:r w:rsidRPr="00AA179C">
        <w:rPr>
          <w:rFonts w:ascii="Arial" w:hAnsi="Arial" w:cs="Arial"/>
          <w:color w:val="444444"/>
        </w:rPr>
        <w:t> (зарегистрировано Министерством юстиции Российской Федерации 29 мая 2013 г., регистрационный N 28564) с изменениями, внесенными </w:t>
      </w:r>
      <w:hyperlink r:id="rId37" w:anchor="64U0IK" w:history="1">
        <w:r w:rsidRPr="00AA179C">
          <w:rPr>
            <w:rFonts w:ascii="Arial" w:hAnsi="Arial" w:cs="Arial"/>
            <w:color w:val="3451A0"/>
            <w:u w:val="single"/>
          </w:rPr>
          <w:t>постановлениями Главного государственного санитарного врача Российской Федерации от 20 июля 2015 г. N</w:t>
        </w:r>
        <w:proofErr w:type="gramEnd"/>
        <w:r w:rsidRPr="00AA179C">
          <w:rPr>
            <w:rFonts w:ascii="Arial" w:hAnsi="Arial" w:cs="Arial"/>
            <w:color w:val="3451A0"/>
            <w:u w:val="single"/>
          </w:rPr>
          <w:t xml:space="preserve"> 28</w:t>
        </w:r>
      </w:hyperlink>
      <w:r w:rsidRPr="00AA179C">
        <w:rPr>
          <w:rFonts w:ascii="Arial" w:hAnsi="Arial" w:cs="Arial"/>
          <w:color w:val="444444"/>
        </w:rPr>
        <w:t> (зарегистрировано Министерством юстиции Российской Федерации 3 августа 2015 г., регистрационный N 38312), </w:t>
      </w:r>
      <w:hyperlink r:id="rId38" w:anchor="64U0IK" w:history="1">
        <w:r w:rsidRPr="00AA179C">
          <w:rPr>
            <w:rFonts w:ascii="Arial" w:hAnsi="Arial" w:cs="Arial"/>
            <w:color w:val="3451A0"/>
            <w:u w:val="single"/>
          </w:rPr>
          <w:t>от 27 августа 2015 г. N 41</w:t>
        </w:r>
      </w:hyperlink>
      <w:r w:rsidRPr="00AA179C">
        <w:rPr>
          <w:rFonts w:ascii="Arial" w:hAnsi="Arial" w:cs="Arial"/>
          <w:color w:val="444444"/>
        </w:rPr>
        <w:t> (зарегистрировано Министерством юстиции Российской Федерации 4 сентября 2015 г., регистрационный N 38824).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Копии предъявляемых при приеме документов хранятся в образовательной организации.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(Абзац в редакции, введенной в действие с 12 октября 2020 года </w:t>
      </w:r>
      <w:hyperlink r:id="rId39" w:anchor="7D60K4" w:history="1">
        <w:r w:rsidRPr="00AA179C">
          <w:rPr>
            <w:rFonts w:ascii="Arial" w:hAnsi="Arial" w:cs="Arial"/>
            <w:color w:val="3451A0"/>
            <w:u w:val="single"/>
          </w:rPr>
          <w:t xml:space="preserve">приказом </w:t>
        </w:r>
        <w:proofErr w:type="spellStart"/>
        <w:r w:rsidRPr="00AA179C">
          <w:rPr>
            <w:rFonts w:ascii="Arial" w:hAnsi="Arial" w:cs="Arial"/>
            <w:color w:val="3451A0"/>
            <w:u w:val="single"/>
          </w:rPr>
          <w:t>Минпросвещения</w:t>
        </w:r>
        <w:proofErr w:type="spellEnd"/>
        <w:r w:rsidRPr="00AA179C">
          <w:rPr>
            <w:rFonts w:ascii="Arial" w:hAnsi="Arial" w:cs="Arial"/>
            <w:color w:val="3451A0"/>
            <w:u w:val="single"/>
          </w:rPr>
          <w:t xml:space="preserve"> России от 8 сентября 2020 года N 471</w:t>
        </w:r>
      </w:hyperlink>
      <w:r w:rsidRPr="00AA179C">
        <w:rPr>
          <w:rFonts w:ascii="Arial" w:hAnsi="Arial" w:cs="Arial"/>
          <w:color w:val="444444"/>
        </w:rPr>
        <w:t>. - См. </w:t>
      </w:r>
      <w:hyperlink r:id="rId40" w:anchor="7DI0KA" w:history="1">
        <w:r w:rsidRPr="00AA179C">
          <w:rPr>
            <w:rFonts w:ascii="Arial" w:hAnsi="Arial" w:cs="Arial"/>
            <w:color w:val="3451A0"/>
            <w:u w:val="single"/>
          </w:rPr>
          <w:t>предыдущую редакцию</w:t>
        </w:r>
      </w:hyperlink>
      <w:r w:rsidRPr="00AA179C">
        <w:rPr>
          <w:rFonts w:ascii="Arial" w:hAnsi="Arial" w:cs="Arial"/>
          <w:color w:val="444444"/>
        </w:rPr>
        <w:t>)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 xml:space="preserve">10. Дети с ограниченными возможностями здоровья принимаются на </w:t>
      </w:r>
      <w:proofErr w:type="gramStart"/>
      <w:r w:rsidRPr="00AA179C">
        <w:rPr>
          <w:rFonts w:ascii="Arial" w:hAnsi="Arial" w:cs="Arial"/>
          <w:color w:val="444444"/>
        </w:rPr>
        <w:t>обучение</w:t>
      </w:r>
      <w:proofErr w:type="gramEnd"/>
      <w:r w:rsidRPr="00AA179C">
        <w:rPr>
          <w:rFonts w:ascii="Arial" w:hAnsi="Arial" w:cs="Arial"/>
          <w:color w:val="44444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 xml:space="preserve">12. Заявление о приеме в образовательную организацию и копии документов регистрируются руководителем образовательной организации </w:t>
      </w:r>
      <w:r w:rsidRPr="00AA179C">
        <w:rPr>
          <w:rFonts w:ascii="Arial" w:hAnsi="Arial" w:cs="Arial"/>
          <w:color w:val="444444"/>
        </w:rPr>
        <w:lastRenderedPageBreak/>
        <w:t>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13. Ребенок, родители (законные представители) которого не представили необходимые для приема документы в соответствии с </w:t>
      </w:r>
      <w:hyperlink r:id="rId41" w:anchor="7DI0KA" w:history="1">
        <w:r w:rsidRPr="00AA179C">
          <w:rPr>
            <w:rFonts w:ascii="Arial" w:hAnsi="Arial" w:cs="Arial"/>
            <w:color w:val="3451A0"/>
            <w:u w:val="single"/>
          </w:rPr>
          <w:t>пунктом 9 настоящего Порядка</w:t>
        </w:r>
      </w:hyperlink>
      <w:r w:rsidRPr="00AA179C">
        <w:rPr>
          <w:rFonts w:ascii="Arial" w:hAnsi="Arial" w:cs="Arial"/>
          <w:color w:val="444444"/>
        </w:rPr>
        <w:t>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14. После приема документов, указанных в </w:t>
      </w:r>
      <w:hyperlink r:id="rId42" w:anchor="7DI0KA" w:history="1">
        <w:r w:rsidRPr="00AA179C">
          <w:rPr>
            <w:rFonts w:ascii="Arial" w:hAnsi="Arial" w:cs="Arial"/>
            <w:color w:val="3451A0"/>
            <w:u w:val="single"/>
          </w:rPr>
          <w:t>пункте 9 настоящего Порядка</w:t>
        </w:r>
      </w:hyperlink>
      <w:r w:rsidRPr="00AA179C">
        <w:rPr>
          <w:rFonts w:ascii="Arial" w:hAnsi="Arial" w:cs="Arial"/>
          <w:color w:val="444444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_________________</w:t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 </w:t>
      </w:r>
      <w:hyperlink r:id="rId43" w:anchor="A9C0NN" w:history="1">
        <w:r w:rsidRPr="00AA179C">
          <w:rPr>
            <w:rFonts w:ascii="Arial" w:hAnsi="Arial" w:cs="Arial"/>
            <w:color w:val="3451A0"/>
            <w:u w:val="single"/>
          </w:rPr>
          <w:t>Часть 2 статьи 53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AA179C">
        <w:rPr>
          <w:rFonts w:ascii="Arial" w:hAnsi="Arial" w:cs="Arial"/>
          <w:color w:val="444444"/>
        </w:rPr>
        <w:t>кт в тр</w:t>
      </w:r>
      <w:proofErr w:type="gramEnd"/>
      <w:r w:rsidRPr="00AA179C">
        <w:rPr>
          <w:rFonts w:ascii="Arial" w:hAnsi="Arial" w:cs="Arial"/>
          <w:color w:val="444444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  <w:r w:rsidRPr="00AA179C">
        <w:rPr>
          <w:rFonts w:ascii="Arial" w:hAnsi="Arial" w:cs="Arial"/>
          <w:color w:val="444444"/>
        </w:rPr>
        <w:br/>
      </w:r>
    </w:p>
    <w:p w:rsidR="00AA179C" w:rsidRPr="00AA179C" w:rsidRDefault="00AA179C" w:rsidP="00AA179C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E37D50" w:rsidRDefault="00AA179C" w:rsidP="00AB69C5">
      <w:pPr>
        <w:pStyle w:val="a3"/>
        <w:textAlignment w:val="baseline"/>
      </w:pPr>
      <w:r w:rsidRPr="00AA179C">
        <w:rPr>
          <w:rFonts w:ascii="Arial" w:hAnsi="Arial" w:cs="Arial"/>
          <w:color w:val="444444"/>
        </w:rPr>
        <w:br/>
      </w:r>
      <w:r w:rsidRPr="00AA179C">
        <w:rPr>
          <w:rFonts w:ascii="Arial" w:hAnsi="Arial" w:cs="Arial"/>
          <w:color w:val="444444"/>
        </w:rPr>
        <w:br/>
      </w:r>
    </w:p>
    <w:p w:rsidR="001056CE" w:rsidRDefault="001056CE" w:rsidP="00AB69C5">
      <w:pPr>
        <w:pStyle w:val="a3"/>
        <w:textAlignment w:val="baseline"/>
      </w:pPr>
    </w:p>
    <w:p w:rsidR="00176228" w:rsidRDefault="00176228" w:rsidP="00AB69C5">
      <w:pPr>
        <w:pStyle w:val="a3"/>
        <w:textAlignment w:val="baseline"/>
      </w:pPr>
    </w:p>
    <w:p w:rsidR="00176228" w:rsidRDefault="00176228" w:rsidP="00AB69C5">
      <w:pPr>
        <w:pStyle w:val="a3"/>
        <w:textAlignment w:val="baseline"/>
      </w:pPr>
    </w:p>
    <w:p w:rsidR="00176228" w:rsidRDefault="00176228" w:rsidP="00AB69C5">
      <w:pPr>
        <w:pStyle w:val="a3"/>
        <w:textAlignment w:val="baseline"/>
      </w:pPr>
    </w:p>
    <w:p w:rsidR="00176228" w:rsidRDefault="00176228" w:rsidP="00AB69C5">
      <w:pPr>
        <w:pStyle w:val="a3"/>
        <w:textAlignment w:val="baseline"/>
      </w:pPr>
    </w:p>
    <w:p w:rsidR="00176228" w:rsidRDefault="00176228" w:rsidP="00AB69C5">
      <w:pPr>
        <w:pStyle w:val="a3"/>
        <w:textAlignment w:val="baseline"/>
      </w:pPr>
    </w:p>
    <w:p w:rsidR="00176228" w:rsidRDefault="00176228" w:rsidP="00AB69C5">
      <w:pPr>
        <w:pStyle w:val="a3"/>
        <w:textAlignment w:val="baseline"/>
      </w:pPr>
    </w:p>
    <w:p w:rsidR="00176228" w:rsidRDefault="00176228" w:rsidP="00AB69C5">
      <w:pPr>
        <w:pStyle w:val="a3"/>
        <w:textAlignment w:val="baseline"/>
      </w:pPr>
    </w:p>
    <w:p w:rsidR="001056CE" w:rsidRDefault="001056CE" w:rsidP="00AB69C5">
      <w:pPr>
        <w:pStyle w:val="a3"/>
        <w:textAlignment w:val="baseline"/>
      </w:pPr>
    </w:p>
    <w:p w:rsidR="001056CE" w:rsidRPr="00AA179C" w:rsidRDefault="001056CE" w:rsidP="001056CE">
      <w:pPr>
        <w:pStyle w:val="a3"/>
        <w:numPr>
          <w:ilvl w:val="0"/>
          <w:numId w:val="4"/>
        </w:numPr>
        <w:spacing w:after="24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AA179C">
        <w:rPr>
          <w:rFonts w:ascii="Arial" w:hAnsi="Arial" w:cs="Arial"/>
          <w:b/>
          <w:bCs/>
          <w:color w:val="444444"/>
        </w:rPr>
        <w:t>МИНИСТЕРСТВО ПРОСВЕЩЕНИЯ РОССИЙСКОЙ ФЕДЕРАЦИИ</w:t>
      </w:r>
    </w:p>
    <w:p w:rsidR="001056CE" w:rsidRPr="00AA179C" w:rsidRDefault="001056CE" w:rsidP="001056CE">
      <w:pPr>
        <w:pStyle w:val="a3"/>
        <w:numPr>
          <w:ilvl w:val="0"/>
          <w:numId w:val="4"/>
        </w:numPr>
        <w:spacing w:after="24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AA179C">
        <w:rPr>
          <w:rFonts w:ascii="Arial" w:hAnsi="Arial" w:cs="Arial"/>
          <w:b/>
          <w:bCs/>
          <w:color w:val="444444"/>
        </w:rPr>
        <w:t>ПРИКАЗ</w:t>
      </w:r>
    </w:p>
    <w:p w:rsidR="001056CE" w:rsidRPr="00AA179C" w:rsidRDefault="001056CE" w:rsidP="001056CE">
      <w:pPr>
        <w:pStyle w:val="a3"/>
        <w:numPr>
          <w:ilvl w:val="0"/>
          <w:numId w:val="4"/>
        </w:numPr>
        <w:spacing w:after="24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AA179C">
        <w:rPr>
          <w:rFonts w:ascii="Arial" w:hAnsi="Arial" w:cs="Arial"/>
          <w:b/>
          <w:bCs/>
          <w:color w:val="444444"/>
        </w:rPr>
        <w:t>от 15 мая 2020 года N 236</w:t>
      </w:r>
      <w:r w:rsidRPr="00AA179C">
        <w:rPr>
          <w:rFonts w:ascii="Arial" w:hAnsi="Arial" w:cs="Arial"/>
          <w:b/>
          <w:bCs/>
          <w:color w:val="444444"/>
        </w:rPr>
        <w:br/>
      </w:r>
    </w:p>
    <w:p w:rsidR="001056CE" w:rsidRPr="00AA179C" w:rsidRDefault="001056CE" w:rsidP="001056CE">
      <w:pPr>
        <w:pStyle w:val="a3"/>
        <w:numPr>
          <w:ilvl w:val="0"/>
          <w:numId w:val="4"/>
        </w:numPr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AA179C">
        <w:rPr>
          <w:rFonts w:ascii="Arial" w:hAnsi="Arial" w:cs="Arial"/>
          <w:b/>
          <w:bCs/>
          <w:color w:val="444444"/>
        </w:rPr>
        <w:t>Об утверждении </w:t>
      </w:r>
      <w:hyperlink r:id="rId44" w:anchor="7DS0KD" w:history="1">
        <w:r w:rsidRPr="00AA179C">
          <w:rPr>
            <w:rFonts w:ascii="Arial" w:hAnsi="Arial" w:cs="Arial"/>
            <w:b/>
            <w:bCs/>
            <w:color w:val="3451A0"/>
            <w:u w:val="single"/>
          </w:rPr>
          <w:t xml:space="preserve">Порядка приема на </w:t>
        </w:r>
        <w:proofErr w:type="gramStart"/>
        <w:r w:rsidRPr="00AA179C">
          <w:rPr>
            <w:rFonts w:ascii="Arial" w:hAnsi="Arial" w:cs="Arial"/>
            <w:b/>
            <w:bCs/>
            <w:color w:val="3451A0"/>
            <w:u w:val="single"/>
          </w:rPr>
          <w:t>обучение по</w:t>
        </w:r>
        <w:proofErr w:type="gramEnd"/>
        <w:r w:rsidRPr="00AA179C">
          <w:rPr>
            <w:rFonts w:ascii="Arial" w:hAnsi="Arial" w:cs="Arial"/>
            <w:b/>
            <w:bCs/>
            <w:color w:val="3451A0"/>
            <w:u w:val="single"/>
          </w:rPr>
          <w:t xml:space="preserve"> образовательным программам дошкольного образования</w:t>
        </w:r>
      </w:hyperlink>
    </w:p>
    <w:p w:rsidR="001056CE" w:rsidRPr="00AA179C" w:rsidRDefault="001056CE" w:rsidP="001056CE">
      <w:pPr>
        <w:pStyle w:val="a3"/>
        <w:numPr>
          <w:ilvl w:val="0"/>
          <w:numId w:val="4"/>
        </w:numPr>
        <w:jc w:val="center"/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(с изменениями на 8 сентября 2020 года)</w:t>
      </w:r>
    </w:p>
    <w:p w:rsidR="001056CE" w:rsidRPr="00AA179C" w:rsidRDefault="001056CE" w:rsidP="001056CE">
      <w:pPr>
        <w:pStyle w:val="a3"/>
        <w:numPr>
          <w:ilvl w:val="0"/>
          <w:numId w:val="4"/>
        </w:numPr>
        <w:jc w:val="center"/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(редакция, действующая с 1 января 2021 года)</w:t>
      </w:r>
    </w:p>
    <w:p w:rsidR="001056CE" w:rsidRPr="00AA179C" w:rsidRDefault="001056CE" w:rsidP="001056CE">
      <w:pPr>
        <w:pStyle w:val="a3"/>
        <w:numPr>
          <w:ilvl w:val="0"/>
          <w:numId w:val="4"/>
        </w:numPr>
        <w:spacing w:before="300" w:after="300"/>
        <w:textAlignment w:val="baseline"/>
        <w:rPr>
          <w:rFonts w:ascii="Arial" w:hAnsi="Arial" w:cs="Arial"/>
          <w:color w:val="3451A0"/>
        </w:rPr>
      </w:pPr>
      <w:r w:rsidRPr="00AA179C">
        <w:rPr>
          <w:rFonts w:ascii="Arial" w:hAnsi="Arial" w:cs="Arial"/>
          <w:color w:val="3451A0"/>
        </w:rPr>
        <w:t>Информация об изменяющих документах</w:t>
      </w:r>
    </w:p>
    <w:p w:rsidR="001056CE" w:rsidRPr="00AA179C" w:rsidRDefault="001056CE" w:rsidP="001056CE">
      <w:pPr>
        <w:pStyle w:val="a3"/>
        <w:numPr>
          <w:ilvl w:val="0"/>
          <w:numId w:val="4"/>
        </w:numPr>
        <w:spacing w:before="300" w:after="300"/>
        <w:textAlignment w:val="baseline"/>
        <w:rPr>
          <w:rFonts w:ascii="Arial" w:hAnsi="Arial" w:cs="Arial"/>
          <w:color w:val="444444"/>
        </w:rPr>
      </w:pPr>
    </w:p>
    <w:p w:rsidR="001056CE" w:rsidRPr="00AA179C" w:rsidRDefault="001056CE" w:rsidP="001056CE">
      <w:pPr>
        <w:pStyle w:val="a3"/>
        <w:numPr>
          <w:ilvl w:val="0"/>
          <w:numId w:val="4"/>
        </w:numPr>
        <w:spacing w:before="300" w:after="300"/>
        <w:textAlignment w:val="baseline"/>
        <w:rPr>
          <w:rFonts w:ascii="Arial" w:hAnsi="Arial" w:cs="Arial"/>
          <w:color w:val="444444"/>
        </w:rPr>
      </w:pPr>
    </w:p>
    <w:p w:rsidR="001056CE" w:rsidRPr="00AA179C" w:rsidRDefault="001056CE" w:rsidP="001056CE">
      <w:pPr>
        <w:pStyle w:val="a3"/>
        <w:numPr>
          <w:ilvl w:val="0"/>
          <w:numId w:val="4"/>
        </w:numPr>
        <w:spacing w:before="300" w:after="300"/>
        <w:textAlignment w:val="baseline"/>
        <w:rPr>
          <w:rFonts w:ascii="Arial" w:hAnsi="Arial" w:cs="Arial"/>
          <w:color w:val="444444"/>
        </w:rPr>
      </w:pPr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br/>
      </w:r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В соответствии с </w:t>
      </w:r>
      <w:hyperlink r:id="rId45" w:anchor="A980NK" w:history="1">
        <w:r w:rsidRPr="00AA179C">
          <w:rPr>
            <w:rFonts w:ascii="Arial" w:hAnsi="Arial" w:cs="Arial"/>
            <w:color w:val="3451A0"/>
            <w:u w:val="single"/>
          </w:rPr>
          <w:t>частью 8 статьи 55 Федерального закона от 29 декабря 2012 г. N 273-ФЗ "Об образовании в Российской Федерации"</w:t>
        </w:r>
      </w:hyperlink>
      <w:r w:rsidRPr="00AA179C">
        <w:rPr>
          <w:rFonts w:ascii="Arial" w:hAnsi="Arial" w:cs="Arial"/>
          <w:color w:val="444444"/>
        </w:rPr>
        <w:t xml:space="preserve"> (Собрание законодательства Российской Федерации, 2012, N 53, ст.7598; </w:t>
      </w:r>
      <w:proofErr w:type="gramStart"/>
      <w:r w:rsidRPr="00AA179C">
        <w:rPr>
          <w:rFonts w:ascii="Arial" w:hAnsi="Arial" w:cs="Arial"/>
          <w:color w:val="444444"/>
        </w:rPr>
        <w:t>2019, N 30, ст.4134) и </w:t>
      </w:r>
      <w:hyperlink r:id="rId46" w:anchor="7DO0KB" w:history="1">
        <w:r w:rsidRPr="00AA179C">
          <w:rPr>
            <w:rFonts w:ascii="Arial" w:hAnsi="Arial" w:cs="Arial"/>
            <w:color w:val="3451A0"/>
            <w:u w:val="single"/>
          </w:rPr>
          <w:t>подпунктом 4.2.21 пункта 4 Положения о Министерстве просвещения Российской Федерации</w:t>
        </w:r>
      </w:hyperlink>
      <w:r w:rsidRPr="00AA179C">
        <w:rPr>
          <w:rFonts w:ascii="Arial" w:hAnsi="Arial" w:cs="Arial"/>
          <w:color w:val="444444"/>
        </w:rPr>
        <w:t>, утвержденного </w:t>
      </w:r>
      <w:hyperlink r:id="rId47" w:anchor="64U0IK" w:history="1">
        <w:r w:rsidRPr="00AA179C">
          <w:rPr>
            <w:rFonts w:ascii="Arial" w:hAnsi="Arial" w:cs="Arial"/>
            <w:color w:val="3451A0"/>
            <w:u w:val="single"/>
          </w:rPr>
          <w:t>постановлением Правительства Российской Федерации от 28 июля 2018 г. N 884</w:t>
        </w:r>
      </w:hyperlink>
      <w:r w:rsidRPr="00AA179C">
        <w:rPr>
          <w:rFonts w:ascii="Arial" w:hAnsi="Arial" w:cs="Arial"/>
          <w:color w:val="444444"/>
        </w:rPr>
        <w:t> (Собрание законодательства Российской Федерации, 2018, N 32, ст.5343),</w:t>
      </w:r>
      <w:r w:rsidRPr="00AA179C">
        <w:rPr>
          <w:rFonts w:ascii="Arial" w:hAnsi="Arial" w:cs="Arial"/>
          <w:color w:val="444444"/>
        </w:rPr>
        <w:br/>
      </w:r>
      <w:proofErr w:type="gramEnd"/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приказываю:</w:t>
      </w:r>
      <w:r w:rsidRPr="00AA179C">
        <w:rPr>
          <w:rFonts w:ascii="Arial" w:hAnsi="Arial" w:cs="Arial"/>
          <w:color w:val="444444"/>
        </w:rPr>
        <w:br/>
      </w:r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1. Утвердить прилагаемый </w:t>
      </w:r>
      <w:hyperlink r:id="rId48" w:anchor="7DS0KD" w:history="1">
        <w:r w:rsidRPr="00AA179C">
          <w:rPr>
            <w:rFonts w:ascii="Arial" w:hAnsi="Arial" w:cs="Arial"/>
            <w:color w:val="3451A0"/>
            <w:u w:val="single"/>
          </w:rPr>
          <w:t xml:space="preserve">Порядок приема на </w:t>
        </w:r>
        <w:proofErr w:type="gramStart"/>
        <w:r w:rsidRPr="00AA179C">
          <w:rPr>
            <w:rFonts w:ascii="Arial" w:hAnsi="Arial" w:cs="Arial"/>
            <w:color w:val="3451A0"/>
            <w:u w:val="single"/>
          </w:rPr>
          <w:t>обучение по</w:t>
        </w:r>
        <w:proofErr w:type="gramEnd"/>
        <w:r w:rsidRPr="00AA179C">
          <w:rPr>
            <w:rFonts w:ascii="Arial" w:hAnsi="Arial" w:cs="Arial"/>
            <w:color w:val="3451A0"/>
            <w:u w:val="single"/>
          </w:rPr>
          <w:t xml:space="preserve"> образовательным программам дошкольного образования</w:t>
        </w:r>
      </w:hyperlink>
      <w:r w:rsidRPr="00AA179C">
        <w:rPr>
          <w:rFonts w:ascii="Arial" w:hAnsi="Arial" w:cs="Arial"/>
          <w:color w:val="444444"/>
        </w:rPr>
        <w:t>.</w:t>
      </w:r>
      <w:r w:rsidRPr="00AA179C">
        <w:rPr>
          <w:rFonts w:ascii="Arial" w:hAnsi="Arial" w:cs="Arial"/>
          <w:color w:val="444444"/>
        </w:rPr>
        <w:br/>
      </w:r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2. Признать утратившими силу приказы:</w:t>
      </w:r>
      <w:r w:rsidRPr="00AA179C">
        <w:rPr>
          <w:rFonts w:ascii="Arial" w:hAnsi="Arial" w:cs="Arial"/>
          <w:color w:val="444444"/>
        </w:rPr>
        <w:br/>
      </w:r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hyperlink r:id="rId49" w:anchor="7D20K3" w:history="1">
        <w:r w:rsidRPr="00AA179C">
          <w:rPr>
            <w:rFonts w:ascii="Arial" w:hAnsi="Arial" w:cs="Arial"/>
            <w:color w:val="3451A0"/>
            <w:u w:val="single"/>
          </w:rPr>
          <w:t xml:space="preserve">Министерства образования и науки Российской Федерации от 8 апреля 2014 г N 293 "Об утверждении Порядка приема на </w:t>
        </w:r>
        <w:proofErr w:type="gramStart"/>
        <w:r w:rsidRPr="00AA179C">
          <w:rPr>
            <w:rFonts w:ascii="Arial" w:hAnsi="Arial" w:cs="Arial"/>
            <w:color w:val="3451A0"/>
            <w:u w:val="single"/>
          </w:rPr>
          <w:t>обучение по</w:t>
        </w:r>
        <w:proofErr w:type="gramEnd"/>
        <w:r w:rsidRPr="00AA179C">
          <w:rPr>
            <w:rFonts w:ascii="Arial" w:hAnsi="Arial" w:cs="Arial"/>
            <w:color w:val="3451A0"/>
            <w:u w:val="single"/>
          </w:rPr>
          <w:t xml:space="preserve"> образовательным программам дошкольного образования"</w:t>
        </w:r>
      </w:hyperlink>
      <w:r w:rsidRPr="00AA179C">
        <w:rPr>
          <w:rFonts w:ascii="Arial" w:hAnsi="Arial" w:cs="Arial"/>
          <w:color w:val="444444"/>
        </w:rPr>
        <w:t> (зарегистрирован Министерством юстиции Российской Федерации 12 мая 2014 г., регистрационный N 32220);</w:t>
      </w:r>
      <w:r w:rsidRPr="00AA179C">
        <w:rPr>
          <w:rFonts w:ascii="Arial" w:hAnsi="Arial" w:cs="Arial"/>
          <w:color w:val="444444"/>
        </w:rPr>
        <w:br/>
      </w:r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hyperlink r:id="rId50" w:anchor="64U0IK" w:history="1">
        <w:proofErr w:type="gramStart"/>
        <w:r w:rsidRPr="00AA179C">
          <w:rPr>
            <w:rFonts w:ascii="Arial" w:hAnsi="Arial" w:cs="Arial"/>
            <w:color w:val="3451A0"/>
            <w:u w:val="single"/>
          </w:rPr>
          <w:t>Министерства просвещения Российской Федерации от 21 января 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 N 293"</w:t>
        </w:r>
      </w:hyperlink>
      <w:r w:rsidRPr="00AA179C">
        <w:rPr>
          <w:rFonts w:ascii="Arial" w:hAnsi="Arial" w:cs="Arial"/>
          <w:color w:val="444444"/>
        </w:rPr>
        <w:t> (зарегистрирован Министерством юстиции Российской Федерации 13 февраля 2019 г регистрационный N 53769).</w:t>
      </w:r>
      <w:r w:rsidRPr="00AA179C">
        <w:rPr>
          <w:rFonts w:ascii="Arial" w:hAnsi="Arial" w:cs="Arial"/>
          <w:color w:val="444444"/>
        </w:rPr>
        <w:br/>
      </w:r>
      <w:proofErr w:type="gramEnd"/>
    </w:p>
    <w:p w:rsidR="001056CE" w:rsidRPr="00AA179C" w:rsidRDefault="001056CE" w:rsidP="001056CE">
      <w:pPr>
        <w:pStyle w:val="a3"/>
        <w:numPr>
          <w:ilvl w:val="0"/>
          <w:numId w:val="4"/>
        </w:numPr>
        <w:jc w:val="right"/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Министр</w:t>
      </w:r>
      <w:r w:rsidRPr="00AA179C">
        <w:rPr>
          <w:rFonts w:ascii="Arial" w:hAnsi="Arial" w:cs="Arial"/>
          <w:color w:val="444444"/>
        </w:rPr>
        <w:br/>
      </w:r>
      <w:proofErr w:type="spellStart"/>
      <w:r w:rsidRPr="00AA179C">
        <w:rPr>
          <w:rFonts w:ascii="Arial" w:hAnsi="Arial" w:cs="Arial"/>
          <w:color w:val="444444"/>
        </w:rPr>
        <w:t>С.С.Кравцов</w:t>
      </w:r>
      <w:proofErr w:type="spellEnd"/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Зарегистрировано</w:t>
      </w:r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в Министерстве юстиции</w:t>
      </w:r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Российской Федерации</w:t>
      </w:r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17 июня 2020 года,</w:t>
      </w:r>
    </w:p>
    <w:p w:rsidR="001056CE" w:rsidRPr="00AA179C" w:rsidRDefault="001056CE" w:rsidP="001056CE">
      <w:pPr>
        <w:pStyle w:val="a3"/>
        <w:numPr>
          <w:ilvl w:val="0"/>
          <w:numId w:val="4"/>
        </w:numPr>
        <w:textAlignment w:val="baseline"/>
        <w:rPr>
          <w:rFonts w:ascii="Arial" w:hAnsi="Arial" w:cs="Arial"/>
          <w:color w:val="444444"/>
        </w:rPr>
      </w:pPr>
      <w:r w:rsidRPr="00AA179C">
        <w:rPr>
          <w:rFonts w:ascii="Arial" w:hAnsi="Arial" w:cs="Arial"/>
          <w:color w:val="444444"/>
        </w:rPr>
        <w:t>регистрационный N 58681</w:t>
      </w:r>
      <w:r w:rsidRPr="00AA179C">
        <w:rPr>
          <w:rFonts w:ascii="Arial" w:hAnsi="Arial" w:cs="Arial"/>
          <w:color w:val="444444"/>
        </w:rPr>
        <w:br/>
      </w:r>
    </w:p>
    <w:p w:rsidR="001056CE" w:rsidRDefault="001056CE" w:rsidP="001056CE">
      <w:pPr>
        <w:pStyle w:val="a3"/>
        <w:textAlignment w:val="baseline"/>
      </w:pPr>
      <w:r w:rsidRPr="00AA179C">
        <w:rPr>
          <w:rFonts w:ascii="Arial" w:hAnsi="Arial" w:cs="Arial"/>
          <w:b/>
          <w:bCs/>
          <w:color w:val="444444"/>
        </w:rPr>
        <w:lastRenderedPageBreak/>
        <w:br/>
      </w:r>
    </w:p>
    <w:sectPr w:rsidR="0010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B06A2"/>
    <w:multiLevelType w:val="hybridMultilevel"/>
    <w:tmpl w:val="58264476"/>
    <w:lvl w:ilvl="0" w:tplc="D9FC3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A4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65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387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22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96D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B88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72A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9CA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F523B6"/>
    <w:multiLevelType w:val="hybridMultilevel"/>
    <w:tmpl w:val="724C68BC"/>
    <w:lvl w:ilvl="0" w:tplc="819A8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ACF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245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ACE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C7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8C2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E6B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2E3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D63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45C0E26"/>
    <w:multiLevelType w:val="hybridMultilevel"/>
    <w:tmpl w:val="04022F56"/>
    <w:lvl w:ilvl="0" w:tplc="5CACA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28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44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A45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DAD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FEF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30A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68E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DEA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CA16F23"/>
    <w:multiLevelType w:val="hybridMultilevel"/>
    <w:tmpl w:val="E578E342"/>
    <w:lvl w:ilvl="0" w:tplc="EC96E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4F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CA5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2EC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BC8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D04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2B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C4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4C6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FD14A73"/>
    <w:multiLevelType w:val="hybridMultilevel"/>
    <w:tmpl w:val="A0569A58"/>
    <w:lvl w:ilvl="0" w:tplc="86C4A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8F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94A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7C6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E80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C09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AA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FAD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0E7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79"/>
    <w:rsid w:val="001056CE"/>
    <w:rsid w:val="00176228"/>
    <w:rsid w:val="001C2933"/>
    <w:rsid w:val="00AA179C"/>
    <w:rsid w:val="00AB69C5"/>
    <w:rsid w:val="00CE2079"/>
    <w:rsid w:val="00E3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1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7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17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A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179C"/>
    <w:rPr>
      <w:color w:val="0000FF"/>
      <w:u w:val="single"/>
    </w:rPr>
  </w:style>
  <w:style w:type="paragraph" w:customStyle="1" w:styleId="formattext">
    <w:name w:val="formattext"/>
    <w:basedOn w:val="a"/>
    <w:rsid w:val="00AA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1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7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17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A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179C"/>
    <w:rPr>
      <w:color w:val="0000FF"/>
      <w:u w:val="single"/>
    </w:rPr>
  </w:style>
  <w:style w:type="paragraph" w:customStyle="1" w:styleId="formattext">
    <w:name w:val="formattext"/>
    <w:basedOn w:val="a"/>
    <w:rsid w:val="00AA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5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4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721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565890823" TargetMode="External"/><Relationship Id="rId39" Type="http://schemas.openxmlformats.org/officeDocument/2006/relationships/hyperlink" Target="http://docs.cntd.ru/document/565890823" TargetMode="External"/><Relationship Id="rId21" Type="http://schemas.openxmlformats.org/officeDocument/2006/relationships/hyperlink" Target="http://docs.cntd.ru/document/902191383" TargetMode="External"/><Relationship Id="rId34" Type="http://schemas.openxmlformats.org/officeDocument/2006/relationships/hyperlink" Target="http://docs.cntd.ru/document/542675764" TargetMode="External"/><Relationship Id="rId42" Type="http://schemas.openxmlformats.org/officeDocument/2006/relationships/hyperlink" Target="http://docs.cntd.ru/document/565068753" TargetMode="External"/><Relationship Id="rId47" Type="http://schemas.openxmlformats.org/officeDocument/2006/relationships/hyperlink" Target="http://docs.cntd.ru/document/550817534" TargetMode="External"/><Relationship Id="rId50" Type="http://schemas.openxmlformats.org/officeDocument/2006/relationships/hyperlink" Target="http://docs.cntd.ru/document/552366096" TargetMode="Externa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389617" TargetMode="External"/><Relationship Id="rId29" Type="http://schemas.openxmlformats.org/officeDocument/2006/relationships/hyperlink" Target="http://docs.cntd.ru/document/565890823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565890823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://docs.cntd.ru/document/420292122" TargetMode="External"/><Relationship Id="rId40" Type="http://schemas.openxmlformats.org/officeDocument/2006/relationships/hyperlink" Target="http://docs.cntd.ru/document/542675764" TargetMode="External"/><Relationship Id="rId45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901823501" TargetMode="External"/><Relationship Id="rId28" Type="http://schemas.openxmlformats.org/officeDocument/2006/relationships/hyperlink" Target="http://docs.cntd.ru/document/565890823" TargetMode="External"/><Relationship Id="rId36" Type="http://schemas.openxmlformats.org/officeDocument/2006/relationships/hyperlink" Target="http://docs.cntd.ru/document/499023522" TargetMode="External"/><Relationship Id="rId49" Type="http://schemas.openxmlformats.org/officeDocument/2006/relationships/hyperlink" Target="http://docs.cntd.ru/document/499091482" TargetMode="External"/><Relationship Id="rId10" Type="http://schemas.openxmlformats.org/officeDocument/2006/relationships/hyperlink" Target="http://docs.cntd.ru/document/542675764" TargetMode="External"/><Relationship Id="rId19" Type="http://schemas.openxmlformats.org/officeDocument/2006/relationships/hyperlink" Target="http://docs.cntd.ru/document/902389617" TargetMode="External"/><Relationship Id="rId31" Type="http://schemas.openxmlformats.org/officeDocument/2006/relationships/hyperlink" Target="http://docs.cntd.ru/document/542675764" TargetMode="External"/><Relationship Id="rId44" Type="http://schemas.openxmlformats.org/officeDocument/2006/relationships/hyperlink" Target="http://docs.cntd.ru/document/565068753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65890823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389617" TargetMode="External"/><Relationship Id="rId27" Type="http://schemas.openxmlformats.org/officeDocument/2006/relationships/hyperlink" Target="http://docs.cntd.ru/document/542675764" TargetMode="External"/><Relationship Id="rId30" Type="http://schemas.openxmlformats.org/officeDocument/2006/relationships/hyperlink" Target="http://docs.cntd.ru/document/565890823" TargetMode="External"/><Relationship Id="rId35" Type="http://schemas.openxmlformats.org/officeDocument/2006/relationships/hyperlink" Target="http://docs.cntd.ru/document/499023522" TargetMode="External"/><Relationship Id="rId43" Type="http://schemas.openxmlformats.org/officeDocument/2006/relationships/hyperlink" Target="http://docs.cntd.ru/document/902389617" TargetMode="External"/><Relationship Id="rId48" Type="http://schemas.openxmlformats.org/officeDocument/2006/relationships/hyperlink" Target="http://docs.cntd.ru/document/565068753" TargetMode="External"/><Relationship Id="rId8" Type="http://schemas.openxmlformats.org/officeDocument/2006/relationships/hyperlink" Target="http://docs.cntd.ru/document/902389617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565068753" TargetMode="External"/><Relationship Id="rId25" Type="http://schemas.openxmlformats.org/officeDocument/2006/relationships/hyperlink" Target="http://docs.cntd.ru/document/542682688" TargetMode="External"/><Relationship Id="rId33" Type="http://schemas.openxmlformats.org/officeDocument/2006/relationships/hyperlink" Target="http://docs.cntd.ru/document/565890823" TargetMode="External"/><Relationship Id="rId38" Type="http://schemas.openxmlformats.org/officeDocument/2006/relationships/hyperlink" Target="http://docs.cntd.ru/document/420300289" TargetMode="External"/><Relationship Id="rId46" Type="http://schemas.openxmlformats.org/officeDocument/2006/relationships/hyperlink" Target="http://docs.cntd.ru/document/550817534" TargetMode="External"/><Relationship Id="rId20" Type="http://schemas.openxmlformats.org/officeDocument/2006/relationships/hyperlink" Target="http://docs.cntd.ru/document/902191383" TargetMode="External"/><Relationship Id="rId41" Type="http://schemas.openxmlformats.org/officeDocument/2006/relationships/hyperlink" Target="http://docs.cntd.ru/document/5650687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65890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2021-06-25T11:34:00Z</cp:lastPrinted>
  <dcterms:created xsi:type="dcterms:W3CDTF">2021-06-25T10:32:00Z</dcterms:created>
  <dcterms:modified xsi:type="dcterms:W3CDTF">2021-06-25T13:48:00Z</dcterms:modified>
</cp:coreProperties>
</file>