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63" w:rsidRPr="006A6063" w:rsidRDefault="006A6063" w:rsidP="006A6063">
      <w:pPr>
        <w:jc w:val="center"/>
        <w:rPr>
          <w:rFonts w:ascii="Times New Roman" w:hAnsi="Times New Roman" w:cs="Times New Roman"/>
          <w:b/>
          <w:bCs/>
          <w:color w:val="663300"/>
          <w:sz w:val="28"/>
          <w:szCs w:val="28"/>
        </w:rPr>
      </w:pPr>
      <w:r w:rsidRPr="006A6063">
        <w:rPr>
          <w:rFonts w:ascii="Times New Roman" w:hAnsi="Times New Roman" w:cs="Times New Roman"/>
          <w:b/>
          <w:bCs/>
          <w:color w:val="663300"/>
          <w:sz w:val="28"/>
          <w:szCs w:val="28"/>
        </w:rPr>
        <w:t>ГОТОВНОСТЬ РЕБЕНКА К ШКОЛЕ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0"/>
      </w:tblGrid>
      <w:tr w:rsidR="006A6063" w:rsidRPr="009A6B7C" w:rsidTr="00EF79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6063" w:rsidRPr="009A6B7C" w:rsidRDefault="006A6063" w:rsidP="00EF7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63" w:rsidRPr="006A6063" w:rsidTr="00EF79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6063" w:rsidRPr="006A6063" w:rsidRDefault="006A6063" w:rsidP="00EF79B1">
            <w:pPr>
              <w:pStyle w:val="c2"/>
              <w:spacing w:before="0" w:beforeAutospacing="0" w:after="0" w:afterAutospacing="0"/>
              <w:ind w:left="357"/>
              <w:jc w:val="both"/>
              <w:rPr>
                <w:b/>
                <w:i/>
                <w:color w:val="663300"/>
                <w:sz w:val="28"/>
                <w:szCs w:val="28"/>
              </w:rPr>
            </w:pPr>
            <w:r w:rsidRPr="006A6063">
              <w:rPr>
                <w:b/>
                <w:i/>
                <w:color w:val="663300"/>
                <w:sz w:val="28"/>
                <w:szCs w:val="28"/>
              </w:rPr>
              <w:t>Быть готовым к школе – не значит уметь читать, писать и считать. Быть готовым к школе – значит быть готовым всему этому научиться.</w:t>
            </w:r>
          </w:p>
          <w:p w:rsidR="006A6063" w:rsidRPr="006A6063" w:rsidRDefault="006A6063" w:rsidP="00EF79B1">
            <w:pPr>
              <w:pStyle w:val="c2"/>
              <w:spacing w:before="0" w:beforeAutospacing="0" w:after="0" w:afterAutospacing="0"/>
              <w:ind w:left="357"/>
              <w:jc w:val="right"/>
              <w:rPr>
                <w:rStyle w:val="c4"/>
                <w:color w:val="663300"/>
              </w:rPr>
            </w:pPr>
            <w:r w:rsidRPr="006A6063">
              <w:rPr>
                <w:i/>
                <w:color w:val="663300"/>
                <w:sz w:val="28"/>
                <w:szCs w:val="28"/>
              </w:rPr>
              <w:t xml:space="preserve"> </w:t>
            </w:r>
            <w:proofErr w:type="spellStart"/>
            <w:r w:rsidRPr="006A6063">
              <w:rPr>
                <w:rStyle w:val="c4"/>
                <w:i/>
                <w:color w:val="663300"/>
                <w:sz w:val="28"/>
                <w:szCs w:val="28"/>
              </w:rPr>
              <w:t>Венгер</w:t>
            </w:r>
            <w:proofErr w:type="spellEnd"/>
            <w:r w:rsidRPr="006A6063">
              <w:rPr>
                <w:rStyle w:val="c4"/>
                <w:i/>
                <w:color w:val="663300"/>
                <w:sz w:val="28"/>
                <w:szCs w:val="28"/>
              </w:rPr>
              <w:t xml:space="preserve"> Л.А.</w:t>
            </w:r>
          </w:p>
          <w:p w:rsidR="006A6063" w:rsidRPr="006A6063" w:rsidRDefault="006A6063" w:rsidP="00EF79B1">
            <w:pPr>
              <w:rPr>
                <w:rFonts w:ascii="Times New Roman" w:hAnsi="Times New Roman" w:cs="Times New Roman"/>
                <w:i/>
                <w:color w:val="66330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A6063" w:rsidRPr="006A6063" w:rsidRDefault="006A6063" w:rsidP="006A6063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        Готовность ребенка к обучению в школе является одним из важнейших итогов развития в период дошкольного детства и залогом успешного обучения в школе. 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</w:t>
      </w:r>
    </w:p>
    <w:p w:rsidR="006A6063" w:rsidRPr="006A6063" w:rsidRDefault="006A6063" w:rsidP="006A6063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     Поступление в школу является переломным моментом в жизни ребенка, в формировании его личности. С переходом к обучению в школе заканчивается дошкольное детство, начинается период школьного возраста.          С приходом в школу изменяется образ жизни ребенка, устанавливается новая система отношений с окружающими людьми, новые задачи, новые формы деятельности.  В дошкольном возрасте ведущий вид деятельности - это </w:t>
      </w:r>
      <w:proofErr w:type="gramStart"/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игра,  в</w:t>
      </w:r>
      <w:proofErr w:type="gramEnd"/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школьном возрасте  - учебная деятельность. Для успешного выполнения школьных обязанностей необходимо, чтобы к концу дошкольного возраста дети достигли определенного уровня в физическом и психическом развитии.       Под «готовностью к школе» понимают не отдельные знания и умения, а их определённый набор (физическая, психологическая, речевая, социальная, интеллектуальная), хотя уровень их развития может быть разными. </w:t>
      </w:r>
    </w:p>
    <w:p w:rsidR="006A6063" w:rsidRPr="006A6063" w:rsidRDefault="006A6063" w:rsidP="006A6063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A6063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Физическая готовность ребенка к школе </w:t>
      </w:r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означает, что ребенок должен быть готов к обучению в школе физически и состояние его здоровья должно позволять успешно проходить образовательную программу. </w:t>
      </w:r>
    </w:p>
    <w:p w:rsidR="006A6063" w:rsidRPr="006A6063" w:rsidRDefault="006A6063" w:rsidP="006A6063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A6063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 xml:space="preserve">Психологическая готовность ребенка </w:t>
      </w:r>
      <w:r w:rsidRPr="006A6063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>к школе</w:t>
      </w:r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означает наличие</w:t>
      </w:r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желания учиться, умения внимательно слушать взрослого. </w:t>
      </w:r>
    </w:p>
    <w:p w:rsidR="006A6063" w:rsidRPr="006A6063" w:rsidRDefault="006A6063" w:rsidP="006A6063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A6063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 </w:t>
      </w:r>
      <w:r w:rsidRPr="006A6063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>Социальная готовность ребёнка к школе</w:t>
      </w:r>
      <w:r w:rsidRPr="006A6063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28"/>
          <w:szCs w:val="28"/>
        </w:rPr>
        <w:t xml:space="preserve"> </w:t>
      </w:r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подразумевает, что ребенок должен быть коммуникабельным, то есть уметь общаться со сверстниками и взрослыми, должен адекватно реагировать на замечания взрослых и сверстников.</w:t>
      </w:r>
    </w:p>
    <w:p w:rsidR="006A6063" w:rsidRPr="006A6063" w:rsidRDefault="006A6063" w:rsidP="006A6063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A6063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lastRenderedPageBreak/>
        <w:t xml:space="preserve">Интеллектуальная готовность ребёнка к школе </w:t>
      </w:r>
      <w:r w:rsidRPr="006A6063">
        <w:rPr>
          <w:rFonts w:ascii="Times New Roman" w:hAnsi="Times New Roman" w:cs="Times New Roman"/>
          <w:bCs/>
          <w:iCs/>
          <w:color w:val="833C0B" w:themeColor="accent2" w:themeShade="80"/>
          <w:sz w:val="28"/>
          <w:szCs w:val="28"/>
        </w:rPr>
        <w:t>означает наличие у него определённых</w:t>
      </w:r>
      <w:r w:rsidRPr="006A6063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 xml:space="preserve"> </w:t>
      </w:r>
      <w:r w:rsidRPr="006A6063">
        <w:rPr>
          <w:rFonts w:ascii="Times New Roman" w:hAnsi="Times New Roman" w:cs="Times New Roman"/>
          <w:bCs/>
          <w:iCs/>
          <w:color w:val="833C0B" w:themeColor="accent2" w:themeShade="80"/>
          <w:sz w:val="28"/>
          <w:szCs w:val="28"/>
        </w:rPr>
        <w:t>знаний, соответствующих возрасту, развитие памяти, речи, мышления, любознательности.</w:t>
      </w:r>
      <w:r w:rsidRPr="006A6063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 xml:space="preserve"> </w:t>
      </w:r>
    </w:p>
    <w:p w:rsidR="006A6063" w:rsidRPr="006A6063" w:rsidRDefault="006A6063" w:rsidP="006A6063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A6063">
        <w:rPr>
          <w:rFonts w:ascii="Times New Roman" w:hAnsi="Times New Roman" w:cs="Times New Roman"/>
          <w:b/>
          <w:bCs/>
          <w:iCs/>
          <w:color w:val="833C0B" w:themeColor="accent2" w:themeShade="80"/>
          <w:sz w:val="28"/>
          <w:szCs w:val="28"/>
        </w:rPr>
        <w:t xml:space="preserve">Речевая готовность ребёнка </w:t>
      </w:r>
      <w:r w:rsidRPr="006A6063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к школе </w:t>
      </w:r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предполагает </w:t>
      </w:r>
      <w:proofErr w:type="spellStart"/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сформированность</w:t>
      </w:r>
      <w:proofErr w:type="spellEnd"/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звуковой стороны речи, фонематических процессов, грамматического строя речи, готовность к звукобуквенному анализу и синтезу звукового состава речи. </w:t>
      </w:r>
    </w:p>
    <w:p w:rsidR="006A6063" w:rsidRPr="006A6063" w:rsidRDefault="006A6063" w:rsidP="006A6063">
      <w:pPr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</w:p>
    <w:p w:rsidR="006A6063" w:rsidRPr="006A6063" w:rsidRDefault="006A6063" w:rsidP="006A6063">
      <w:pPr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</w:pPr>
      <w:r w:rsidRPr="006A6063">
        <w:rPr>
          <w:rFonts w:ascii="Times New Roman" w:hAnsi="Times New Roman" w:cs="Times New Roman"/>
          <w:b/>
          <w:bCs/>
          <w:color w:val="833C0B" w:themeColor="accent2" w:themeShade="80"/>
          <w:sz w:val="28"/>
          <w:szCs w:val="28"/>
        </w:rPr>
        <w:t>Какие же можно дать родителям советы по подготовке ребенка к школе:</w:t>
      </w:r>
    </w:p>
    <w:p w:rsidR="006A6063" w:rsidRPr="006A6063" w:rsidRDefault="006A6063" w:rsidP="006A6063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br/>
        <w:t>1. Не травмируйте ребенка, е</w:t>
      </w:r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сли он - левша, не переучивайте</w:t>
      </w:r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с левой руки на правую.</w:t>
      </w:r>
    </w:p>
    <w:p w:rsidR="006A6063" w:rsidRPr="006A6063" w:rsidRDefault="006A6063" w:rsidP="006A6063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2.Уде</w:t>
      </w:r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ляйте больше внимания развитию </w:t>
      </w:r>
      <w:proofErr w:type="spellStart"/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графомоторных</w:t>
      </w:r>
      <w:proofErr w:type="spellEnd"/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навыков у ребенка (схематичному рисованию предметов, штриховке). </w:t>
      </w:r>
    </w:p>
    <w:p w:rsidR="006A6063" w:rsidRPr="006A6063" w:rsidRDefault="006A6063" w:rsidP="006A6063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3.Уделяйте больше внимания чтению ребёнку на ночь, тем самым вы развиваете у ребёнка умение слушать взрослого.</w:t>
      </w:r>
    </w:p>
    <w:p w:rsidR="006A6063" w:rsidRPr="006A6063" w:rsidRDefault="006A6063" w:rsidP="006A6063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4. Развивайте у ребёнка мелкие мышцы руки:</w:t>
      </w:r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перекладывание мелких игрушек </w:t>
      </w:r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пальцами, которые держат ручку; расстегивание и застегивание пуговиц; развязывание и завязывание узелков; завязывание и развязывание лент, шнуровок; плетение закладок, ковриков из ниток и так далее.</w:t>
      </w:r>
    </w:p>
    <w:p w:rsidR="006A6063" w:rsidRPr="006A6063" w:rsidRDefault="006A6063" w:rsidP="006A6063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5. Упражняйте ре</w:t>
      </w:r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бёнка в делении слов на слоги (</w:t>
      </w:r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хлопки, отстукивание, </w:t>
      </w:r>
      <w:proofErr w:type="spellStart"/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шагание</w:t>
      </w:r>
      <w:proofErr w:type="spellEnd"/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).</w:t>
      </w:r>
    </w:p>
    <w:p w:rsidR="006A6063" w:rsidRPr="006A6063" w:rsidRDefault="006A6063" w:rsidP="006A6063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6. Особое внимание следует уделить </w:t>
      </w:r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развитию умения </w:t>
      </w:r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ребёнка пересказать любимую сказку, рассказ или сочинить собственную.</w:t>
      </w:r>
    </w:p>
    <w:p w:rsidR="006A6063" w:rsidRPr="006A6063" w:rsidRDefault="006A6063" w:rsidP="006A6063">
      <w:pPr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A606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    Существенное значение для подготовки дошкольников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 в процессе выполнения задания.</w:t>
      </w:r>
    </w:p>
    <w:p w:rsidR="000C7E2C" w:rsidRPr="006A6063" w:rsidRDefault="006A6063" w:rsidP="006A6063">
      <w:pPr>
        <w:jc w:val="center"/>
        <w:rPr>
          <w:b/>
          <w:i/>
          <w:color w:val="663300"/>
        </w:rPr>
      </w:pPr>
      <w:r w:rsidRPr="006A6063">
        <w:rPr>
          <w:rFonts w:ascii="Times New Roman" w:hAnsi="Times New Roman" w:cs="Times New Roman"/>
          <w:b/>
          <w:i/>
          <w:color w:val="663300"/>
          <w:sz w:val="28"/>
          <w:szCs w:val="28"/>
        </w:rPr>
        <w:t>Помните, вы для своего ребенка – самый лучший друг. Находите малейшие поводы, чтобы похвалить его, терпеливо, день за днем помогайте ему преодолевать ошибки!</w:t>
      </w:r>
    </w:p>
    <w:sectPr w:rsidR="000C7E2C" w:rsidRPr="006A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AF"/>
    <w:rsid w:val="000C7E2C"/>
    <w:rsid w:val="006A6063"/>
    <w:rsid w:val="00D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40229-AB2C-4E69-8121-9E836DF9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A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6A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2019-02-20T15:58:00Z</dcterms:created>
  <dcterms:modified xsi:type="dcterms:W3CDTF">2019-02-20T16:02:00Z</dcterms:modified>
</cp:coreProperties>
</file>