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A5" w:rsidRDefault="007419A5" w:rsidP="00CF20A4">
      <w:pPr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A5" w:rsidRDefault="007419A5" w:rsidP="00CF20A4">
      <w:pPr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A5" w:rsidRPr="00693585" w:rsidRDefault="007419A5" w:rsidP="007419A5">
      <w:pPr>
        <w:spacing w:after="0"/>
        <w:jc w:val="center"/>
        <w:rPr>
          <w:rFonts w:ascii="Times New Roman" w:hAnsi="Times New Roman"/>
          <w:b/>
          <w:sz w:val="28"/>
        </w:rPr>
      </w:pPr>
      <w:r w:rsidRPr="00693585">
        <w:rPr>
          <w:rFonts w:ascii="Times New Roman" w:hAnsi="Times New Roman"/>
          <w:b/>
          <w:sz w:val="28"/>
        </w:rPr>
        <w:t>РОССИЙСКАЯ ФЕДЕРАЦИЯ</w:t>
      </w:r>
    </w:p>
    <w:p w:rsidR="007419A5" w:rsidRDefault="007419A5" w:rsidP="007419A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ИРКУТСКА</w:t>
      </w:r>
    </w:p>
    <w:p w:rsidR="007419A5" w:rsidRDefault="007419A5" w:rsidP="007419A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СОЦИАЛЬНОЙ ПОЛИТИКЕ И КУЛЬТУРЕ</w:t>
      </w:r>
    </w:p>
    <w:p w:rsidR="007419A5" w:rsidRDefault="007419A5" w:rsidP="007419A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ОБРАЗОВАНИЯ</w:t>
      </w:r>
    </w:p>
    <w:p w:rsidR="007419A5" w:rsidRPr="00693585" w:rsidRDefault="007419A5" w:rsidP="007419A5">
      <w:pPr>
        <w:spacing w:after="0"/>
        <w:jc w:val="center"/>
        <w:rPr>
          <w:rFonts w:ascii="Times New Roman" w:hAnsi="Times New Roman"/>
          <w:b/>
          <w:sz w:val="28"/>
        </w:rPr>
      </w:pPr>
      <w:r w:rsidRPr="00693585">
        <w:rPr>
          <w:rFonts w:ascii="Times New Roman" w:hAnsi="Times New Roman"/>
          <w:b/>
          <w:sz w:val="28"/>
        </w:rPr>
        <w:t>муниципальное бюджетное дошкольное образовательное учреждение</w:t>
      </w:r>
    </w:p>
    <w:p w:rsidR="007419A5" w:rsidRPr="00693585" w:rsidRDefault="007419A5" w:rsidP="007419A5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</w:rPr>
      </w:pPr>
      <w:r w:rsidRPr="00693585">
        <w:rPr>
          <w:rFonts w:ascii="Times New Roman" w:hAnsi="Times New Roman"/>
          <w:b/>
          <w:sz w:val="28"/>
        </w:rPr>
        <w:t>г. Иркутска детский сад № 11</w:t>
      </w:r>
    </w:p>
    <w:p w:rsidR="007419A5" w:rsidRPr="007419A5" w:rsidRDefault="007419A5" w:rsidP="007419A5">
      <w:pPr>
        <w:jc w:val="center"/>
        <w:rPr>
          <w:rFonts w:ascii="Times New Roman" w:hAnsi="Times New Roman"/>
          <w:sz w:val="24"/>
        </w:rPr>
      </w:pPr>
      <w:r w:rsidRPr="004C146E">
        <w:rPr>
          <w:rFonts w:ascii="Times New Roman" w:hAnsi="Times New Roman"/>
          <w:sz w:val="24"/>
        </w:rPr>
        <w:t>664037,</w:t>
      </w:r>
      <w:r>
        <w:rPr>
          <w:rFonts w:ascii="Times New Roman" w:hAnsi="Times New Roman"/>
          <w:sz w:val="24"/>
        </w:rPr>
        <w:t xml:space="preserve"> г. Иркутск, ул. 2-ой Городок, 11А, тел: 566-493</w:t>
      </w:r>
    </w:p>
    <w:p w:rsidR="007419A5" w:rsidRDefault="007419A5" w:rsidP="00CF20A4">
      <w:pPr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63" w:rsidRPr="00B20527" w:rsidRDefault="00070D14" w:rsidP="00CF20A4">
      <w:pPr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27">
        <w:rPr>
          <w:rFonts w:ascii="Times New Roman" w:hAnsi="Times New Roman" w:cs="Times New Roman"/>
          <w:b/>
          <w:sz w:val="28"/>
          <w:szCs w:val="28"/>
        </w:rPr>
        <w:t>Мероприятия по обеспечению введения федерального государственного образовательного стандарта дошкольного образования</w:t>
      </w:r>
    </w:p>
    <w:tbl>
      <w:tblPr>
        <w:tblStyle w:val="a3"/>
        <w:tblW w:w="14394" w:type="dxa"/>
        <w:tblInd w:w="817" w:type="dxa"/>
        <w:tblLook w:val="04A0"/>
      </w:tblPr>
      <w:tblGrid>
        <w:gridCol w:w="2977"/>
        <w:gridCol w:w="1505"/>
        <w:gridCol w:w="2311"/>
        <w:gridCol w:w="3045"/>
        <w:gridCol w:w="2278"/>
        <w:gridCol w:w="2278"/>
      </w:tblGrid>
      <w:tr w:rsidR="00CF20A4" w:rsidTr="00CF20A4">
        <w:tc>
          <w:tcPr>
            <w:tcW w:w="2977" w:type="dxa"/>
          </w:tcPr>
          <w:p w:rsidR="00CF20A4" w:rsidRPr="00EA7951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федеральной «дорожной карты»</w:t>
            </w:r>
          </w:p>
        </w:tc>
        <w:tc>
          <w:tcPr>
            <w:tcW w:w="1505" w:type="dxa"/>
          </w:tcPr>
          <w:p w:rsidR="00CF20A4" w:rsidRPr="00EA7951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5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11" w:type="dxa"/>
          </w:tcPr>
          <w:p w:rsidR="00CF20A4" w:rsidRPr="00EA7951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мероприятия </w:t>
            </w:r>
          </w:p>
          <w:p w:rsidR="00CF20A4" w:rsidRPr="00EA7951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51">
              <w:rPr>
                <w:rFonts w:ascii="Times New Roman" w:hAnsi="Times New Roman" w:cs="Times New Roman"/>
                <w:b/>
                <w:sz w:val="28"/>
                <w:szCs w:val="28"/>
              </w:rPr>
              <w:t>в «дорожной карте» МДОО</w:t>
            </w:r>
          </w:p>
        </w:tc>
        <w:tc>
          <w:tcPr>
            <w:tcW w:w="3045" w:type="dxa"/>
          </w:tcPr>
          <w:p w:rsidR="00CF20A4" w:rsidRPr="00EA7951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5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(полностью/частично)</w:t>
            </w:r>
          </w:p>
        </w:tc>
        <w:tc>
          <w:tcPr>
            <w:tcW w:w="2278" w:type="dxa"/>
          </w:tcPr>
          <w:p w:rsidR="00CF20A4" w:rsidRPr="00EA7951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Конечный срок исполнения</w:t>
            </w:r>
          </w:p>
        </w:tc>
        <w:tc>
          <w:tcPr>
            <w:tcW w:w="2278" w:type="dxa"/>
          </w:tcPr>
          <w:p w:rsidR="00CF20A4" w:rsidRPr="00EA7951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F20A4" w:rsidTr="00292B37">
        <w:tc>
          <w:tcPr>
            <w:tcW w:w="14394" w:type="dxa"/>
            <w:gridSpan w:val="6"/>
          </w:tcPr>
          <w:p w:rsidR="00CF20A4" w:rsidRPr="00B20527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Нормативно-правовое, методическое и аналитическое обеспечение реализации ФГОС </w:t>
            </w:r>
            <w:proofErr w:type="gramStart"/>
            <w:r w:rsidRPr="00B20527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CF20A4" w:rsidTr="00CF20A4">
        <w:tc>
          <w:tcPr>
            <w:tcW w:w="2977" w:type="dxa"/>
          </w:tcPr>
          <w:p w:rsidR="00CF20A4" w:rsidRPr="00157903" w:rsidRDefault="00CF20A4" w:rsidP="00B34756">
            <w:pPr>
              <w:pStyle w:val="a4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2013- май 2014 </w:t>
            </w:r>
          </w:p>
        </w:tc>
        <w:tc>
          <w:tcPr>
            <w:tcW w:w="2311" w:type="dxa"/>
          </w:tcPr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0A4" w:rsidRPr="005173E7" w:rsidRDefault="005173E7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5" w:type="dxa"/>
          </w:tcPr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A4" w:rsidRDefault="005173E7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4" w:rsidTr="00CF20A4">
        <w:tc>
          <w:tcPr>
            <w:tcW w:w="2977" w:type="dxa"/>
          </w:tcPr>
          <w:p w:rsidR="00CF20A4" w:rsidRPr="00157903" w:rsidRDefault="00CF20A4" w:rsidP="00B34756">
            <w:pPr>
              <w:pStyle w:val="a4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 – декабрь 2016</w:t>
            </w:r>
          </w:p>
        </w:tc>
        <w:tc>
          <w:tcPr>
            <w:tcW w:w="2311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Pr="005173E7" w:rsidRDefault="005173E7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4" w:rsidTr="0057044D">
        <w:tc>
          <w:tcPr>
            <w:tcW w:w="14394" w:type="dxa"/>
            <w:gridSpan w:val="6"/>
          </w:tcPr>
          <w:p w:rsidR="00CF20A4" w:rsidRPr="0085297F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Организационное обеспечение реализации ФГОС </w:t>
            </w:r>
            <w:proofErr w:type="gramStart"/>
            <w:r w:rsidRPr="0085297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CF20A4" w:rsidTr="00CF20A4">
        <w:tc>
          <w:tcPr>
            <w:tcW w:w="2977" w:type="dxa"/>
          </w:tcPr>
          <w:p w:rsidR="00CF20A4" w:rsidRDefault="00CF20A4" w:rsidP="00B3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Создание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МДОО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311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Pr="005173E7" w:rsidRDefault="005173E7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304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2013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4" w:rsidTr="00CF20A4">
        <w:tc>
          <w:tcPr>
            <w:tcW w:w="2977" w:type="dxa"/>
          </w:tcPr>
          <w:p w:rsidR="00CF20A4" w:rsidRDefault="00CF20A4" w:rsidP="00B3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Создание системы методической работы, обеспечивающей сопровождение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условий для участия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в учебно-методических объединениях системы образования. </w:t>
            </w:r>
          </w:p>
        </w:tc>
        <w:tc>
          <w:tcPr>
            <w:tcW w:w="1505" w:type="dxa"/>
          </w:tcPr>
          <w:p w:rsidR="00CF20A4" w:rsidRDefault="00CF20A4" w:rsidP="00B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 – декабрь 2014</w:t>
            </w:r>
          </w:p>
        </w:tc>
        <w:tc>
          <w:tcPr>
            <w:tcW w:w="2311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Pr="005173E7" w:rsidRDefault="005173E7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E7" w:rsidRDefault="005173E7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5780B">
              <w:rPr>
                <w:rFonts w:ascii="Times New Roman" w:hAnsi="Times New Roman" w:cs="Times New Roman"/>
                <w:sz w:val="28"/>
                <w:szCs w:val="28"/>
              </w:rPr>
              <w:t>лностью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4" w:rsidTr="008246B2">
        <w:tc>
          <w:tcPr>
            <w:tcW w:w="14394" w:type="dxa"/>
            <w:gridSpan w:val="6"/>
          </w:tcPr>
          <w:p w:rsidR="00CF20A4" w:rsidRPr="0085297F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Кадровое  обеспечение введения ФГОС </w:t>
            </w:r>
            <w:proofErr w:type="gramStart"/>
            <w:r w:rsidRPr="0085297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CF20A4" w:rsidTr="00CF20A4">
        <w:tc>
          <w:tcPr>
            <w:tcW w:w="2977" w:type="dxa"/>
          </w:tcPr>
          <w:p w:rsidR="00CF20A4" w:rsidRDefault="00CF20A4" w:rsidP="00B3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Обеспечение поэтапного повышения квалификации руководящих и педагогических работников по вопросам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5" w:type="dxa"/>
          </w:tcPr>
          <w:p w:rsidR="00CF20A4" w:rsidRDefault="00CF20A4" w:rsidP="00B2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2014 – декабрь 2016</w:t>
            </w:r>
          </w:p>
        </w:tc>
        <w:tc>
          <w:tcPr>
            <w:tcW w:w="2311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Pr="00C5780B" w:rsidRDefault="00C5780B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0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4" w:rsidTr="00CF20A4">
        <w:tc>
          <w:tcPr>
            <w:tcW w:w="2977" w:type="dxa"/>
          </w:tcPr>
          <w:p w:rsidR="00CF20A4" w:rsidRDefault="00CF20A4" w:rsidP="00B3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Определение наставников для молодых специалистов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2311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Pr="00C5780B" w:rsidRDefault="00C5780B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0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278" w:type="dxa"/>
          </w:tcPr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A4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4" w:rsidTr="000709F6">
        <w:tc>
          <w:tcPr>
            <w:tcW w:w="14394" w:type="dxa"/>
            <w:gridSpan w:val="6"/>
          </w:tcPr>
          <w:p w:rsidR="00CF20A4" w:rsidRPr="0085297F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Финансово-экономическое обеспечение введения ФГОС </w:t>
            </w:r>
            <w:proofErr w:type="gramStart"/>
            <w:r w:rsidRPr="0085297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CF20A4" w:rsidTr="00CF20A4">
        <w:tc>
          <w:tcPr>
            <w:tcW w:w="2977" w:type="dxa"/>
          </w:tcPr>
          <w:p w:rsidR="00CF20A4" w:rsidRDefault="00CF20A4" w:rsidP="00B2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Эффективное 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средств учредителя и субъекта РФ</w:t>
            </w:r>
          </w:p>
        </w:tc>
        <w:tc>
          <w:tcPr>
            <w:tcW w:w="150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2013</w:t>
            </w:r>
          </w:p>
        </w:tc>
        <w:tc>
          <w:tcPr>
            <w:tcW w:w="2311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Pr="00C5780B" w:rsidRDefault="00C5780B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0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278" w:type="dxa"/>
          </w:tcPr>
          <w:p w:rsidR="007419A5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A4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4" w:rsidTr="00CF20A4">
        <w:tc>
          <w:tcPr>
            <w:tcW w:w="2977" w:type="dxa"/>
          </w:tcPr>
          <w:p w:rsidR="00CF20A4" w:rsidRDefault="00CF20A4" w:rsidP="00B3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Корректировка и выполнение муниципального задания</w:t>
            </w:r>
          </w:p>
        </w:tc>
        <w:tc>
          <w:tcPr>
            <w:tcW w:w="150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2014- апрель 2015</w:t>
            </w:r>
          </w:p>
        </w:tc>
        <w:tc>
          <w:tcPr>
            <w:tcW w:w="2311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A5" w:rsidRPr="007419A5" w:rsidRDefault="007419A5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A5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A5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4" w:rsidTr="00CF20A4">
        <w:tc>
          <w:tcPr>
            <w:tcW w:w="2977" w:type="dxa"/>
          </w:tcPr>
          <w:p w:rsidR="00CF20A4" w:rsidRDefault="00CF20A4" w:rsidP="00C7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Получение лицензии на реализацию дополнительных образовательных программ и предоставление дополнительных образовательных услуг</w:t>
            </w:r>
          </w:p>
        </w:tc>
        <w:tc>
          <w:tcPr>
            <w:tcW w:w="150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2014</w:t>
            </w:r>
          </w:p>
        </w:tc>
        <w:tc>
          <w:tcPr>
            <w:tcW w:w="2311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Pr="00C5780B" w:rsidRDefault="00C5780B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0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304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A5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A5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F20A4" w:rsidTr="00552902">
        <w:tc>
          <w:tcPr>
            <w:tcW w:w="14394" w:type="dxa"/>
            <w:gridSpan w:val="6"/>
          </w:tcPr>
          <w:p w:rsidR="00CF20A4" w:rsidRPr="0085297F" w:rsidRDefault="00CF20A4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Информационное обеспечение введения ФГОС </w:t>
            </w:r>
            <w:proofErr w:type="gramStart"/>
            <w:r w:rsidRPr="0085297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CF20A4" w:rsidTr="00CF20A4">
        <w:tc>
          <w:tcPr>
            <w:tcW w:w="2977" w:type="dxa"/>
          </w:tcPr>
          <w:p w:rsidR="00CF20A4" w:rsidRDefault="00CF20A4" w:rsidP="00B3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Участие в семинарах и конференциях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педагогических советов и др. мероприятий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г.г.</w:t>
            </w:r>
          </w:p>
        </w:tc>
        <w:tc>
          <w:tcPr>
            <w:tcW w:w="2311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C5780B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Pr="00C5780B" w:rsidRDefault="00C5780B" w:rsidP="0007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0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5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A5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0B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A5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A5" w:rsidRDefault="007419A5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278" w:type="dxa"/>
          </w:tcPr>
          <w:p w:rsidR="00CF20A4" w:rsidRDefault="00CF20A4" w:rsidP="0007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D14" w:rsidRPr="00070D14" w:rsidRDefault="00070D14" w:rsidP="0007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D14" w:rsidRPr="00070D14" w:rsidRDefault="00741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 детского сада №11                                                                               Т.И. Жукова</w:t>
      </w:r>
    </w:p>
    <w:sectPr w:rsidR="00070D14" w:rsidRPr="00070D14" w:rsidSect="00CF20A4">
      <w:pgSz w:w="16838" w:h="11906" w:orient="landscape"/>
      <w:pgMar w:top="851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4BCA"/>
    <w:multiLevelType w:val="multilevel"/>
    <w:tmpl w:val="939671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C1EAC"/>
    <w:rsid w:val="00070D14"/>
    <w:rsid w:val="00157903"/>
    <w:rsid w:val="0039585A"/>
    <w:rsid w:val="004A0163"/>
    <w:rsid w:val="004C1EAC"/>
    <w:rsid w:val="005173E7"/>
    <w:rsid w:val="00652304"/>
    <w:rsid w:val="007419A5"/>
    <w:rsid w:val="00771C3B"/>
    <w:rsid w:val="0085297F"/>
    <w:rsid w:val="00B20527"/>
    <w:rsid w:val="00B2389B"/>
    <w:rsid w:val="00B34756"/>
    <w:rsid w:val="00BC4DF7"/>
    <w:rsid w:val="00C5780B"/>
    <w:rsid w:val="00C74741"/>
    <w:rsid w:val="00CC179E"/>
    <w:rsid w:val="00CF20A4"/>
    <w:rsid w:val="00EA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95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41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123</cp:lastModifiedBy>
  <cp:revision>4</cp:revision>
  <cp:lastPrinted>2016-03-15T03:56:00Z</cp:lastPrinted>
  <dcterms:created xsi:type="dcterms:W3CDTF">2016-03-01T05:10:00Z</dcterms:created>
  <dcterms:modified xsi:type="dcterms:W3CDTF">2016-03-15T03:57:00Z</dcterms:modified>
</cp:coreProperties>
</file>