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C" w:rsidRDefault="00DC102C" w:rsidP="00DC1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24</w:t>
      </w:r>
    </w:p>
    <w:p w:rsidR="00DC102C" w:rsidRDefault="00DC102C" w:rsidP="00DC10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DC102C" w:rsidRDefault="00DC102C" w:rsidP="00DC10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DC102C" w:rsidRPr="00FE10AD" w:rsidRDefault="00DC102C" w:rsidP="00DC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AD"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b/>
          <w:color w:val="2A2723"/>
          <w:sz w:val="28"/>
          <w:szCs w:val="28"/>
        </w:rPr>
        <w:t>Программное содержание.</w:t>
      </w:r>
      <w:r w:rsidRPr="00DC102C">
        <w:rPr>
          <w:color w:val="2A2723"/>
          <w:sz w:val="28"/>
          <w:szCs w:val="28"/>
        </w:rPr>
        <w:t xml:space="preserve"> Продолжать учить детей бегу на скорость; повторить игровые упражнения с мячом, прыжкам в равновесии.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b/>
          <w:color w:val="2A2723"/>
          <w:sz w:val="28"/>
          <w:szCs w:val="28"/>
        </w:rPr>
        <w:t>Пособия.</w:t>
      </w:r>
      <w:r w:rsidRPr="00DC102C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>Мячи и кегли, обручи</w:t>
      </w:r>
      <w:r w:rsidRPr="00DC102C">
        <w:rPr>
          <w:color w:val="2A2723"/>
          <w:sz w:val="28"/>
          <w:szCs w:val="28"/>
        </w:rPr>
        <w:t>.</w:t>
      </w:r>
    </w:p>
    <w:p w:rsid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b/>
          <w:color w:val="2A2723"/>
          <w:sz w:val="28"/>
          <w:szCs w:val="28"/>
        </w:rPr>
        <w:t>1 часть.</w:t>
      </w:r>
      <w:r w:rsidRPr="00DC102C">
        <w:rPr>
          <w:color w:val="2A2723"/>
          <w:sz w:val="28"/>
          <w:szCs w:val="28"/>
        </w:rPr>
        <w:t xml:space="preserve"> Построение в колонну по одному, ходьба и бег между предметами; перестроение в две-три шеренги; 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b/>
          <w:color w:val="2A2723"/>
          <w:sz w:val="28"/>
          <w:szCs w:val="28"/>
        </w:rPr>
      </w:pPr>
      <w:r w:rsidRPr="00DC102C">
        <w:rPr>
          <w:b/>
          <w:color w:val="2A2723"/>
          <w:sz w:val="28"/>
          <w:szCs w:val="28"/>
        </w:rPr>
        <w:t>2 часть. Игровые упражнения.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color w:val="2A2723"/>
          <w:sz w:val="28"/>
          <w:szCs w:val="28"/>
        </w:rPr>
        <w:t xml:space="preserve">«Сбей кеглю». Играющие становятся в одну шеренгу на исходную линию, на расстоянии 4 м </w:t>
      </w:r>
      <w:r>
        <w:rPr>
          <w:color w:val="2A2723"/>
          <w:sz w:val="28"/>
          <w:szCs w:val="28"/>
        </w:rPr>
        <w:t>ставятся кегли по числу детей</w:t>
      </w:r>
      <w:proofErr w:type="gramStart"/>
      <w:r>
        <w:rPr>
          <w:color w:val="2A2723"/>
          <w:sz w:val="28"/>
          <w:szCs w:val="28"/>
        </w:rPr>
        <w:t>.</w:t>
      </w:r>
      <w:proofErr w:type="gramEnd"/>
      <w:r>
        <w:rPr>
          <w:color w:val="2A2723"/>
          <w:sz w:val="28"/>
          <w:szCs w:val="28"/>
        </w:rPr>
        <w:t xml:space="preserve"> Д</w:t>
      </w:r>
      <w:r w:rsidRPr="00DC102C">
        <w:rPr>
          <w:color w:val="2A2723"/>
          <w:sz w:val="28"/>
          <w:szCs w:val="28"/>
        </w:rPr>
        <w:t xml:space="preserve">ается задание: сбить кеглю, прокатывая мяч вперед энергичным </w:t>
      </w:r>
      <w:r>
        <w:rPr>
          <w:color w:val="2A2723"/>
          <w:sz w:val="28"/>
          <w:szCs w:val="28"/>
        </w:rPr>
        <w:t>движением обеих рук</w:t>
      </w:r>
      <w:proofErr w:type="gramStart"/>
      <w:r>
        <w:rPr>
          <w:color w:val="2A2723"/>
          <w:sz w:val="28"/>
          <w:szCs w:val="28"/>
        </w:rPr>
        <w:t>.</w:t>
      </w:r>
      <w:proofErr w:type="gramEnd"/>
      <w:r>
        <w:rPr>
          <w:color w:val="2A2723"/>
          <w:sz w:val="28"/>
          <w:szCs w:val="28"/>
        </w:rPr>
        <w:t xml:space="preserve"> Родитель</w:t>
      </w:r>
      <w:r w:rsidRPr="00DC102C">
        <w:rPr>
          <w:color w:val="2A2723"/>
          <w:sz w:val="28"/>
          <w:szCs w:val="28"/>
        </w:rPr>
        <w:t xml:space="preserve"> отмечает детей, которые справились с заданием</w:t>
      </w:r>
      <w:proofErr w:type="gramStart"/>
      <w:r w:rsidRPr="00DC102C">
        <w:rPr>
          <w:color w:val="2A2723"/>
          <w:sz w:val="28"/>
          <w:szCs w:val="28"/>
        </w:rPr>
        <w:t>.</w:t>
      </w:r>
      <w:proofErr w:type="gramEnd"/>
      <w:r w:rsidRPr="00DC102C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 Повторить</w:t>
      </w:r>
      <w:r w:rsidRPr="00DC102C">
        <w:rPr>
          <w:color w:val="2A2723"/>
          <w:sz w:val="28"/>
          <w:szCs w:val="28"/>
        </w:rPr>
        <w:t xml:space="preserve"> </w:t>
      </w:r>
      <w:r>
        <w:rPr>
          <w:color w:val="2A2723"/>
          <w:sz w:val="28"/>
          <w:szCs w:val="28"/>
        </w:rPr>
        <w:t xml:space="preserve"> </w:t>
      </w:r>
      <w:r w:rsidRPr="00DC102C">
        <w:rPr>
          <w:color w:val="2A2723"/>
          <w:sz w:val="28"/>
          <w:szCs w:val="28"/>
        </w:rPr>
        <w:t>(2—3 раза).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color w:val="2A2723"/>
          <w:sz w:val="28"/>
          <w:szCs w:val="28"/>
        </w:rPr>
        <w:t>«П</w:t>
      </w:r>
      <w:r>
        <w:rPr>
          <w:color w:val="2A2723"/>
          <w:sz w:val="28"/>
          <w:szCs w:val="28"/>
        </w:rPr>
        <w:t>робеги — не задень»</w:t>
      </w:r>
      <w:proofErr w:type="gramStart"/>
      <w:r>
        <w:rPr>
          <w:color w:val="2A2723"/>
          <w:sz w:val="28"/>
          <w:szCs w:val="28"/>
        </w:rPr>
        <w:t>.</w:t>
      </w:r>
      <w:proofErr w:type="gramEnd"/>
      <w:r>
        <w:rPr>
          <w:color w:val="2A2723"/>
          <w:sz w:val="28"/>
          <w:szCs w:val="28"/>
        </w:rPr>
        <w:t xml:space="preserve"> Родитель</w:t>
      </w:r>
      <w:r w:rsidRPr="00DC102C">
        <w:rPr>
          <w:color w:val="2A2723"/>
          <w:sz w:val="28"/>
          <w:szCs w:val="28"/>
        </w:rPr>
        <w:t xml:space="preserve"> ставит кегли в один ряд на ра</w:t>
      </w:r>
      <w:r>
        <w:rPr>
          <w:color w:val="2A2723"/>
          <w:sz w:val="28"/>
          <w:szCs w:val="28"/>
        </w:rPr>
        <w:t>сстоянии 30 см одну от другой</w:t>
      </w:r>
      <w:proofErr w:type="gramStart"/>
      <w:r>
        <w:rPr>
          <w:color w:val="2A2723"/>
          <w:sz w:val="28"/>
          <w:szCs w:val="28"/>
        </w:rPr>
        <w:t>.</w:t>
      </w:r>
      <w:proofErr w:type="gramEnd"/>
      <w:r>
        <w:rPr>
          <w:color w:val="2A2723"/>
          <w:sz w:val="28"/>
          <w:szCs w:val="28"/>
        </w:rPr>
        <w:t xml:space="preserve"> Д</w:t>
      </w:r>
      <w:r w:rsidRPr="00DC102C">
        <w:rPr>
          <w:color w:val="2A2723"/>
          <w:sz w:val="28"/>
          <w:szCs w:val="28"/>
        </w:rPr>
        <w:t xml:space="preserve">ается задание: пробежать, не задев за них. </w:t>
      </w:r>
      <w:r>
        <w:rPr>
          <w:color w:val="2A2723"/>
          <w:sz w:val="28"/>
          <w:szCs w:val="28"/>
        </w:rPr>
        <w:t xml:space="preserve">Повторить </w:t>
      </w:r>
      <w:r w:rsidRPr="00DC102C">
        <w:rPr>
          <w:color w:val="2A2723"/>
          <w:sz w:val="28"/>
          <w:szCs w:val="28"/>
        </w:rPr>
        <w:t>2—3 раза.</w:t>
      </w:r>
    </w:p>
    <w:p w:rsid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color w:val="2A2723"/>
          <w:sz w:val="28"/>
          <w:szCs w:val="28"/>
        </w:rPr>
        <w:t>По</w:t>
      </w:r>
      <w:r>
        <w:rPr>
          <w:color w:val="2A2723"/>
          <w:sz w:val="28"/>
          <w:szCs w:val="28"/>
        </w:rPr>
        <w:t>движная игра «С кочки на кочку»</w:t>
      </w:r>
      <w:r w:rsidRPr="00DC102C">
        <w:rPr>
          <w:color w:val="2A2723"/>
          <w:sz w:val="28"/>
          <w:szCs w:val="28"/>
        </w:rPr>
        <w:t xml:space="preserve">. 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Родитель </w:t>
      </w:r>
      <w:r w:rsidRPr="00DC102C">
        <w:rPr>
          <w:color w:val="2A2723"/>
          <w:sz w:val="28"/>
          <w:szCs w:val="28"/>
        </w:rPr>
        <w:t xml:space="preserve"> выкладывает в шах</w:t>
      </w:r>
      <w:r w:rsidR="009D3871">
        <w:rPr>
          <w:color w:val="2A2723"/>
          <w:sz w:val="28"/>
          <w:szCs w:val="28"/>
        </w:rPr>
        <w:t xml:space="preserve">матном порядке плоские обручи (2—3 </w:t>
      </w:r>
      <w:r w:rsidRPr="00DC102C">
        <w:rPr>
          <w:color w:val="2A2723"/>
          <w:sz w:val="28"/>
          <w:szCs w:val="28"/>
        </w:rPr>
        <w:t>шт. в две линии).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DC102C">
        <w:rPr>
          <w:color w:val="2A2723"/>
          <w:sz w:val="28"/>
          <w:szCs w:val="28"/>
        </w:rPr>
        <w:t>Играющие выстраиваются в две</w:t>
      </w:r>
      <w:r w:rsidR="009D3871">
        <w:rPr>
          <w:color w:val="2A2723"/>
          <w:sz w:val="28"/>
          <w:szCs w:val="28"/>
        </w:rPr>
        <w:t xml:space="preserve"> колонны. По сигналу родителя </w:t>
      </w:r>
      <w:r w:rsidRPr="00DC102C">
        <w:rPr>
          <w:color w:val="2A2723"/>
          <w:sz w:val="28"/>
          <w:szCs w:val="28"/>
        </w:rPr>
        <w:t xml:space="preserve"> первые игроки начинают перепрыгивать на двух ногах из обруча в обруч. Как только первый игрок прыгнет из последнего обруча, прыжки начинает второй игрок колонны и т. д. Побеждает команда быстро и правильно (не оступившись ни разу) перебравшаяся на другой берег. Игра повторяется 2—3 раза.</w:t>
      </w:r>
    </w:p>
    <w:p w:rsidR="00DC102C" w:rsidRPr="00DC102C" w:rsidRDefault="00DC102C" w:rsidP="00DC102C">
      <w:pPr>
        <w:pStyle w:val="a3"/>
        <w:spacing w:before="0" w:beforeAutospacing="0" w:after="0" w:afterAutospacing="0"/>
        <w:ind w:firstLine="709"/>
        <w:rPr>
          <w:color w:val="2A2723"/>
          <w:sz w:val="28"/>
          <w:szCs w:val="28"/>
        </w:rPr>
      </w:pPr>
      <w:r w:rsidRPr="009D3871">
        <w:rPr>
          <w:b/>
          <w:color w:val="2A2723"/>
          <w:sz w:val="28"/>
          <w:szCs w:val="28"/>
        </w:rPr>
        <w:t>3 часть.</w:t>
      </w:r>
      <w:r w:rsidRPr="00DC102C">
        <w:rPr>
          <w:color w:val="2A2723"/>
          <w:sz w:val="28"/>
          <w:szCs w:val="28"/>
        </w:rPr>
        <w:t xml:space="preserve"> Ходьба в колонне по одному, бег «змейкой».</w:t>
      </w:r>
    </w:p>
    <w:p w:rsidR="0062566B" w:rsidRPr="00DC102C" w:rsidRDefault="0062566B" w:rsidP="00DC1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566B" w:rsidRPr="00DC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2C"/>
    <w:rsid w:val="0062566B"/>
    <w:rsid w:val="009D3871"/>
    <w:rsid w:val="00DC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2020-04-27T07:45:00Z</dcterms:created>
  <dcterms:modified xsi:type="dcterms:W3CDTF">2020-04-27T07:56:00Z</dcterms:modified>
</cp:coreProperties>
</file>