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9E" w:rsidRDefault="00DE343F" w:rsidP="00F65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 Занятие 14</w:t>
      </w:r>
    </w:p>
    <w:p w:rsidR="00F6579E" w:rsidRDefault="00F6579E" w:rsidP="00F657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F6579E" w:rsidRDefault="00F6579E" w:rsidP="00F657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020F0B" w:rsidRPr="00020F0B" w:rsidRDefault="00020F0B" w:rsidP="00020F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20F0B">
        <w:rPr>
          <w:sz w:val="28"/>
          <w:szCs w:val="28"/>
        </w:rPr>
        <w:t>Основные виды движений.</w:t>
      </w:r>
    </w:p>
    <w:p w:rsidR="00020F0B" w:rsidRPr="00020F0B" w:rsidRDefault="00020F0B" w:rsidP="00020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F0B">
        <w:rPr>
          <w:sz w:val="28"/>
          <w:szCs w:val="28"/>
        </w:rPr>
        <w:t>1. Равновесие - ходьба по шнуру или нарисованной линии боком приставным шагом с мешочком на голове (2-3 раза); страховка родителя обязательна.</w:t>
      </w:r>
    </w:p>
    <w:p w:rsidR="00020F0B" w:rsidRPr="00020F0B" w:rsidRDefault="00020F0B" w:rsidP="00020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F0B">
        <w:rPr>
          <w:sz w:val="28"/>
          <w:szCs w:val="28"/>
        </w:rPr>
        <w:t>2. Прыжки на двух ногах через 5-6 шнуров, лежащих на полу на расстоянии 0,5 м один от другого; повторить 2-3 раза.</w:t>
      </w:r>
    </w:p>
    <w:p w:rsidR="00020F0B" w:rsidRPr="00020F0B" w:rsidRDefault="00020F0B" w:rsidP="00020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0F0B">
        <w:rPr>
          <w:sz w:val="28"/>
          <w:szCs w:val="28"/>
        </w:rPr>
        <w:t>3. Метание мешочков в горизонтальную цель правой и левой рукой (расстояние до цели 2,5 м). Расстояние можно увеличить или уменьшить.</w:t>
      </w:r>
    </w:p>
    <w:p w:rsidR="00326A95" w:rsidRPr="00020F0B" w:rsidRDefault="00326A95" w:rsidP="0002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A95" w:rsidRPr="00020F0B" w:rsidSect="0072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79E"/>
    <w:rsid w:val="00020F0B"/>
    <w:rsid w:val="00326A95"/>
    <w:rsid w:val="00722E13"/>
    <w:rsid w:val="00DE343F"/>
    <w:rsid w:val="00F6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2020-04-30T09:19:00Z</dcterms:created>
  <dcterms:modified xsi:type="dcterms:W3CDTF">2020-04-30T10:59:00Z</dcterms:modified>
</cp:coreProperties>
</file>