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F3" w:rsidRPr="002F1B1B" w:rsidRDefault="00AF5C35" w:rsidP="00C10AAA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2F1B1B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ПОЗНАНИЕ ДУХОВНЫХ ЦЕННОСТЕЙ И СТРЕМЛЕНИЕ К ПРЕКРАСНОМУ, ПОСРЕДСТВОМ ОБЩЕНИЯ С МИРОМ ИЗОБРАЗИТЕЛЬНОГО ИСКУССТВА</w:t>
      </w:r>
    </w:p>
    <w:p w:rsidR="00AF5C35" w:rsidRPr="002F1B1B" w:rsidRDefault="00AF5C35" w:rsidP="00C10AAA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</w:p>
    <w:p w:rsidR="00E05BCA" w:rsidRPr="00C151F3" w:rsidRDefault="003C56F3" w:rsidP="00C10AAA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Theme="majorEastAsia" w:hAnsi="Times New Roman" w:cs="Times New Roman"/>
          <w:b/>
          <w:i/>
          <w:sz w:val="32"/>
          <w:szCs w:val="32"/>
          <w:shd w:val="clear" w:color="auto" w:fill="FFFFFF"/>
        </w:rPr>
      </w:pPr>
      <w:r w:rsidRPr="00C151F3">
        <w:rPr>
          <w:rFonts w:ascii="Times New Roman" w:eastAsiaTheme="majorEastAsia" w:hAnsi="Times New Roman" w:cs="Times New Roman"/>
          <w:b/>
          <w:i/>
          <w:sz w:val="32"/>
          <w:szCs w:val="32"/>
          <w:shd w:val="clear" w:color="auto" w:fill="FFFFFF"/>
        </w:rPr>
        <w:t>Лукьянова Елена Александровна,</w:t>
      </w:r>
    </w:p>
    <w:p w:rsidR="003C56F3" w:rsidRPr="00C151F3" w:rsidRDefault="003C56F3" w:rsidP="00C10AAA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Theme="majorEastAsia" w:hAnsi="Times New Roman" w:cs="Times New Roman"/>
          <w:i/>
          <w:sz w:val="32"/>
          <w:szCs w:val="32"/>
          <w:shd w:val="clear" w:color="auto" w:fill="FFFFFF"/>
        </w:rPr>
      </w:pPr>
      <w:r w:rsidRPr="00C151F3">
        <w:rPr>
          <w:rFonts w:ascii="Times New Roman" w:eastAsiaTheme="majorEastAsia" w:hAnsi="Times New Roman" w:cs="Times New Roman"/>
          <w:i/>
          <w:sz w:val="32"/>
          <w:szCs w:val="32"/>
          <w:shd w:val="clear" w:color="auto" w:fill="FFFFFF"/>
        </w:rPr>
        <w:t xml:space="preserve">воспитатель </w:t>
      </w:r>
      <w:r w:rsidR="00AF5C35" w:rsidRPr="00C151F3">
        <w:rPr>
          <w:rFonts w:ascii="Times New Roman" w:eastAsiaTheme="majorEastAsia" w:hAnsi="Times New Roman" w:cs="Times New Roman"/>
          <w:i/>
          <w:sz w:val="32"/>
          <w:szCs w:val="32"/>
          <w:shd w:val="clear" w:color="auto" w:fill="FFFFFF"/>
        </w:rPr>
        <w:t>МБДОУ г. Иркутска детский с</w:t>
      </w:r>
      <w:r w:rsidRPr="00C151F3">
        <w:rPr>
          <w:rFonts w:ascii="Times New Roman" w:eastAsiaTheme="majorEastAsia" w:hAnsi="Times New Roman" w:cs="Times New Roman"/>
          <w:i/>
          <w:sz w:val="32"/>
          <w:szCs w:val="32"/>
          <w:shd w:val="clear" w:color="auto" w:fill="FFFFFF"/>
        </w:rPr>
        <w:t>ад № 114</w:t>
      </w:r>
    </w:p>
    <w:p w:rsidR="00E05BCA" w:rsidRPr="00C151F3" w:rsidRDefault="00E05BCA" w:rsidP="00C10AAA">
      <w:pPr>
        <w:spacing w:after="0"/>
        <w:jc w:val="both"/>
        <w:rPr>
          <w:rFonts w:ascii="Times New Roman" w:eastAsiaTheme="majorEastAsia" w:hAnsi="Times New Roman" w:cs="Times New Roman"/>
          <w:i/>
          <w:sz w:val="32"/>
          <w:szCs w:val="32"/>
          <w:shd w:val="clear" w:color="auto" w:fill="FFFFFF"/>
        </w:rPr>
      </w:pPr>
    </w:p>
    <w:p w:rsidR="00BE69E4" w:rsidRPr="00C151F3" w:rsidRDefault="00BE69E4" w:rsidP="00C10AA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51F3">
        <w:rPr>
          <w:rFonts w:ascii="Times New Roman" w:eastAsiaTheme="majorEastAsia" w:hAnsi="Times New Roman" w:cs="Times New Roman"/>
          <w:b/>
          <w:sz w:val="32"/>
          <w:szCs w:val="32"/>
          <w:shd w:val="clear" w:color="auto" w:fill="FFFFFF"/>
        </w:rPr>
        <w:t xml:space="preserve">Аннотация. </w:t>
      </w:r>
      <w:r w:rsidRPr="00C151F3">
        <w:rPr>
          <w:rFonts w:ascii="Times New Roman" w:eastAsiaTheme="majorEastAsia" w:hAnsi="Times New Roman" w:cs="Times New Roman"/>
          <w:sz w:val="32"/>
          <w:szCs w:val="32"/>
          <w:shd w:val="clear" w:color="auto" w:fill="FFFFFF"/>
        </w:rPr>
        <w:t>Рассмотрен дошкольный возраст детей</w:t>
      </w:r>
      <w:r w:rsidR="004745E9" w:rsidRPr="00C151F3">
        <w:rPr>
          <w:rFonts w:ascii="Times New Roman" w:eastAsiaTheme="majorEastAsia" w:hAnsi="Times New Roman" w:cs="Times New Roman"/>
          <w:sz w:val="32"/>
          <w:szCs w:val="32"/>
          <w:shd w:val="clear" w:color="auto" w:fill="FFFFFF"/>
        </w:rPr>
        <w:t>, когда</w:t>
      </w:r>
      <w:r w:rsidR="004745E9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устанавливается связь с миром людей, природы и происходит приобщение к культуре. </w:t>
      </w:r>
      <w:r w:rsidR="004745E9" w:rsidRPr="00C151F3">
        <w:rPr>
          <w:rFonts w:ascii="Times New Roman" w:hAnsi="Times New Roman" w:cs="Times New Roman"/>
          <w:sz w:val="32"/>
          <w:szCs w:val="32"/>
        </w:rPr>
        <w:t>Ребенок получает дошкольное образование, которое реализуется в детских садах.</w:t>
      </w:r>
      <w:r w:rsidR="003161EE" w:rsidRPr="00C151F3">
        <w:rPr>
          <w:rFonts w:ascii="Times New Roman" w:hAnsi="Times New Roman" w:cs="Times New Roman"/>
          <w:sz w:val="32"/>
          <w:szCs w:val="32"/>
        </w:rPr>
        <w:t xml:space="preserve"> Дошкольник развивает</w:t>
      </w:r>
      <w:r w:rsidR="003161EE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способность видеть красоту окружающего мира, познает духовные ценности приобщаясь к изобразительному искусству.</w:t>
      </w:r>
      <w:r w:rsidR="002E1E20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детства формируется художественный вкус, тяга к прекрасному. Творческие способности детей развиваются в центре изобразительной деятельности</w:t>
      </w:r>
      <w:r w:rsidR="00E05BCA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7839AE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63862" w:rsidRPr="00C151F3">
        <w:rPr>
          <w:rFonts w:ascii="Times New Roman" w:hAnsi="Times New Roman" w:cs="Times New Roman"/>
          <w:sz w:val="32"/>
          <w:szCs w:val="32"/>
        </w:rPr>
        <w:t xml:space="preserve">Один из самых фантастических способов рисования - </w:t>
      </w:r>
      <w:r w:rsidR="00E63862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нетрадиционная техника </w:t>
      </w:r>
      <w:proofErr w:type="spellStart"/>
      <w:r w:rsidR="00E63862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Эбру</w:t>
      </w:r>
      <w:proofErr w:type="spellEnd"/>
      <w:r w:rsidR="00E63862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1678AB" w:rsidRPr="00C151F3" w:rsidRDefault="008D4C74" w:rsidP="00C10AAA">
      <w:pPr>
        <w:keepNext/>
        <w:keepLines/>
        <w:shd w:val="clear" w:color="auto" w:fill="FFFFFF"/>
        <w:ind w:firstLine="567"/>
        <w:jc w:val="both"/>
        <w:outlineLvl w:val="0"/>
        <w:rPr>
          <w:rFonts w:ascii="Times New Roman" w:eastAsiaTheme="majorEastAsia" w:hAnsi="Times New Roman" w:cs="Times New Roman"/>
          <w:i/>
          <w:sz w:val="32"/>
          <w:szCs w:val="32"/>
          <w:shd w:val="clear" w:color="auto" w:fill="FFFFFF"/>
        </w:rPr>
      </w:pPr>
      <w:r w:rsidRPr="00C151F3">
        <w:rPr>
          <w:rFonts w:ascii="Times New Roman" w:eastAsiaTheme="majorEastAsia" w:hAnsi="Times New Roman" w:cs="Times New Roman"/>
          <w:b/>
          <w:sz w:val="32"/>
          <w:szCs w:val="32"/>
          <w:shd w:val="clear" w:color="auto" w:fill="FFFFFF"/>
        </w:rPr>
        <w:t xml:space="preserve">Ключевые </w:t>
      </w:r>
      <w:r w:rsidR="001678AB" w:rsidRPr="00C151F3">
        <w:rPr>
          <w:rFonts w:ascii="Times New Roman" w:eastAsiaTheme="majorEastAsia" w:hAnsi="Times New Roman" w:cs="Times New Roman"/>
          <w:b/>
          <w:sz w:val="32"/>
          <w:szCs w:val="32"/>
          <w:shd w:val="clear" w:color="auto" w:fill="FFFFFF"/>
        </w:rPr>
        <w:t xml:space="preserve">слова: </w:t>
      </w:r>
      <w:r w:rsidR="001678AB" w:rsidRPr="00C151F3">
        <w:rPr>
          <w:rFonts w:ascii="Times New Roman" w:eastAsiaTheme="majorEastAsia" w:hAnsi="Times New Roman" w:cs="Times New Roman"/>
          <w:sz w:val="32"/>
          <w:szCs w:val="32"/>
          <w:shd w:val="clear" w:color="auto" w:fill="FFFFFF"/>
        </w:rPr>
        <w:t>ребенок,</w:t>
      </w:r>
      <w:r w:rsidRPr="00C151F3">
        <w:rPr>
          <w:rFonts w:ascii="Times New Roman" w:eastAsiaTheme="majorEastAsia" w:hAnsi="Times New Roman" w:cs="Times New Roman"/>
          <w:sz w:val="32"/>
          <w:szCs w:val="32"/>
          <w:shd w:val="clear" w:color="auto" w:fill="FFFFFF"/>
        </w:rPr>
        <w:t xml:space="preserve"> дошкольник, </w:t>
      </w:r>
      <w:r w:rsidR="001678AB" w:rsidRPr="00C151F3">
        <w:rPr>
          <w:rFonts w:ascii="Times New Roman" w:eastAsiaTheme="majorEastAsia" w:hAnsi="Times New Roman" w:cs="Times New Roman"/>
          <w:sz w:val="32"/>
          <w:szCs w:val="32"/>
          <w:shd w:val="clear" w:color="auto" w:fill="FFFFFF"/>
        </w:rPr>
        <w:t xml:space="preserve">дошкольный возраст, дошкольное образование, </w:t>
      </w:r>
      <w:r w:rsidR="00BE69E4" w:rsidRPr="00C151F3">
        <w:rPr>
          <w:rFonts w:ascii="Times New Roman" w:eastAsiaTheme="majorEastAsia" w:hAnsi="Times New Roman" w:cs="Times New Roman"/>
          <w:sz w:val="32"/>
          <w:szCs w:val="32"/>
          <w:shd w:val="clear" w:color="auto" w:fill="FFFFFF"/>
        </w:rPr>
        <w:t>эстетическое воспитание, искусство, изобразительное искусство, художественный вкус, красота, ц</w:t>
      </w:r>
      <w:r w:rsidR="00C6706A" w:rsidRPr="00C151F3">
        <w:rPr>
          <w:rFonts w:ascii="Times New Roman" w:eastAsiaTheme="majorEastAsia" w:hAnsi="Times New Roman" w:cs="Times New Roman"/>
          <w:sz w:val="32"/>
          <w:szCs w:val="32"/>
          <w:shd w:val="clear" w:color="auto" w:fill="FFFFFF"/>
        </w:rPr>
        <w:t xml:space="preserve">ентр изобразительного искусства, рисование, изобразительная техника </w:t>
      </w:r>
      <w:proofErr w:type="spellStart"/>
      <w:r w:rsidR="00C6706A" w:rsidRPr="00C151F3">
        <w:rPr>
          <w:rFonts w:ascii="Times New Roman" w:eastAsiaTheme="majorEastAsia" w:hAnsi="Times New Roman" w:cs="Times New Roman"/>
          <w:sz w:val="32"/>
          <w:szCs w:val="32"/>
          <w:shd w:val="clear" w:color="auto" w:fill="FFFFFF"/>
        </w:rPr>
        <w:t>Эбру</w:t>
      </w:r>
      <w:proofErr w:type="spellEnd"/>
      <w:r w:rsidR="00C6706A" w:rsidRPr="00C151F3">
        <w:rPr>
          <w:rFonts w:ascii="Times New Roman" w:eastAsiaTheme="majorEastAsia" w:hAnsi="Times New Roman" w:cs="Times New Roman"/>
          <w:sz w:val="32"/>
          <w:szCs w:val="32"/>
          <w:shd w:val="clear" w:color="auto" w:fill="FFFFFF"/>
        </w:rPr>
        <w:t>.</w:t>
      </w:r>
    </w:p>
    <w:p w:rsidR="004E71BE" w:rsidRPr="00C151F3" w:rsidRDefault="004E71BE" w:rsidP="00C10AAA">
      <w:pPr>
        <w:keepNext/>
        <w:keepLines/>
        <w:shd w:val="clear" w:color="auto" w:fill="FFFFFF"/>
        <w:spacing w:after="0"/>
        <w:ind w:firstLine="709"/>
        <w:jc w:val="both"/>
        <w:outlineLvl w:val="0"/>
        <w:rPr>
          <w:rFonts w:ascii="Times New Roman" w:eastAsiaTheme="majorEastAsia" w:hAnsi="Times New Roman" w:cs="Times New Roman"/>
          <w:i/>
          <w:sz w:val="32"/>
          <w:szCs w:val="32"/>
          <w:shd w:val="clear" w:color="auto" w:fill="FFFFFF"/>
        </w:rPr>
      </w:pPr>
      <w:r w:rsidRPr="00C151F3">
        <w:rPr>
          <w:rFonts w:ascii="Times New Roman" w:eastAsiaTheme="majorEastAsia" w:hAnsi="Times New Roman" w:cs="Times New Roman"/>
          <w:i/>
          <w:sz w:val="32"/>
          <w:szCs w:val="32"/>
          <w:shd w:val="clear" w:color="auto" w:fill="FFFFFF"/>
        </w:rPr>
        <w:t>«Язык искусства уже много раз в истории человечества являлся наиболее убедительным, привлекательным и объединяющим…»</w:t>
      </w:r>
    </w:p>
    <w:p w:rsidR="00EB3698" w:rsidRPr="00C151F3" w:rsidRDefault="00F362AD" w:rsidP="00C10AAA">
      <w:pPr>
        <w:shd w:val="clear" w:color="auto" w:fill="FFFFFF"/>
        <w:ind w:firstLine="225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C151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Н.К. Рерих</w:t>
      </w:r>
    </w:p>
    <w:p w:rsidR="00B45CC2" w:rsidRPr="00C151F3" w:rsidRDefault="00907AE8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Дошкольный возраст – это яркая, неповторимая страница жизни каждого человека. Это время становления личности, формирования индивидуальности. Именно в этот период начинается процесс социализации, устанавливается связь с миром людей, природы и происходит приобщение к культуре.</w:t>
      </w:r>
    </w:p>
    <w:p w:rsidR="00B45CC2" w:rsidRPr="00C151F3" w:rsidRDefault="00EB3698" w:rsidP="00DD7ECF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C151F3">
        <w:rPr>
          <w:rFonts w:ascii="Times New Roman" w:hAnsi="Times New Roman" w:cs="Times New Roman"/>
          <w:sz w:val="32"/>
          <w:szCs w:val="32"/>
        </w:rPr>
        <w:t>Ребе</w:t>
      </w:r>
      <w:r w:rsidR="000033ED" w:rsidRPr="00C151F3">
        <w:rPr>
          <w:rFonts w:ascii="Times New Roman" w:hAnsi="Times New Roman" w:cs="Times New Roman"/>
          <w:sz w:val="32"/>
          <w:szCs w:val="32"/>
        </w:rPr>
        <w:t>нок – уникальная, неповторимая личность.</w:t>
      </w:r>
    </w:p>
    <w:p w:rsidR="00DD7ECF" w:rsidRPr="00C151F3" w:rsidRDefault="001C535B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C151F3">
        <w:rPr>
          <w:rFonts w:ascii="Times New Roman" w:hAnsi="Times New Roman" w:cs="Times New Roman"/>
          <w:sz w:val="32"/>
          <w:szCs w:val="32"/>
        </w:rPr>
        <w:t>П</w:t>
      </w:r>
      <w:r w:rsidR="000033ED" w:rsidRPr="00C151F3">
        <w:rPr>
          <w:rFonts w:ascii="Times New Roman" w:hAnsi="Times New Roman" w:cs="Times New Roman"/>
          <w:sz w:val="32"/>
          <w:szCs w:val="32"/>
        </w:rPr>
        <w:t xml:space="preserve">осещая детский сад, </w:t>
      </w:r>
      <w:r w:rsidR="005B6E11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Pr="00C151F3">
        <w:rPr>
          <w:rFonts w:ascii="Times New Roman" w:hAnsi="Times New Roman" w:cs="Times New Roman"/>
          <w:sz w:val="32"/>
          <w:szCs w:val="32"/>
        </w:rPr>
        <w:t xml:space="preserve">дошкольник, </w:t>
      </w:r>
      <w:r w:rsidR="000033ED" w:rsidRPr="00C151F3">
        <w:rPr>
          <w:rFonts w:ascii="Times New Roman" w:hAnsi="Times New Roman" w:cs="Times New Roman"/>
          <w:sz w:val="32"/>
          <w:szCs w:val="32"/>
        </w:rPr>
        <w:t>развивается,</w:t>
      </w:r>
      <w:r w:rsidR="00DD7ECF" w:rsidRPr="00C151F3">
        <w:rPr>
          <w:rFonts w:ascii="Times New Roman" w:hAnsi="Times New Roman" w:cs="Times New Roman"/>
          <w:sz w:val="32"/>
          <w:szCs w:val="32"/>
        </w:rPr>
        <w:t xml:space="preserve"> накапливает индивидуальный опыт, жизненные впечатления и одновременно активно преобразуя культуру.  </w:t>
      </w:r>
    </w:p>
    <w:p w:rsidR="00B45CC2" w:rsidRPr="00C151F3" w:rsidRDefault="00907AE8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C151F3">
        <w:rPr>
          <w:rFonts w:ascii="Times New Roman" w:hAnsi="Times New Roman" w:cs="Times New Roman"/>
          <w:sz w:val="32"/>
          <w:szCs w:val="32"/>
        </w:rPr>
        <w:lastRenderedPageBreak/>
        <w:t>Дошкольное образование –</w:t>
      </w:r>
      <w:r w:rsidR="00AF6E3D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Pr="00C151F3">
        <w:rPr>
          <w:rFonts w:ascii="Times New Roman" w:hAnsi="Times New Roman" w:cs="Times New Roman"/>
          <w:sz w:val="32"/>
          <w:szCs w:val="32"/>
        </w:rPr>
        <w:t>это целостный процесс, направленный на обеспечение разностороннего развития ребенка дошкольног</w:t>
      </w:r>
      <w:r w:rsidR="00C06D45" w:rsidRPr="00C151F3">
        <w:rPr>
          <w:rFonts w:ascii="Times New Roman" w:hAnsi="Times New Roman" w:cs="Times New Roman"/>
          <w:sz w:val="32"/>
          <w:szCs w:val="32"/>
        </w:rPr>
        <w:t>о возраста в соответствии с его</w:t>
      </w:r>
      <w:r w:rsidRPr="00C151F3">
        <w:rPr>
          <w:rFonts w:ascii="Times New Roman" w:hAnsi="Times New Roman" w:cs="Times New Roman"/>
          <w:sz w:val="32"/>
          <w:szCs w:val="32"/>
        </w:rPr>
        <w:t xml:space="preserve"> наклонностями, способностями, индивидуальными психическими и физическими особенностями, культурными потребностями, а также на формирование у ребенка дошкольного возраста нравственных норм, приобретение им жизненного социального опыта</w:t>
      </w:r>
      <w:r w:rsidR="00561570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Pr="00C151F3">
        <w:rPr>
          <w:rFonts w:ascii="Times New Roman" w:hAnsi="Times New Roman" w:cs="Times New Roman"/>
          <w:sz w:val="32"/>
          <w:szCs w:val="32"/>
        </w:rPr>
        <w:t>[</w:t>
      </w:r>
      <w:r w:rsidR="009F3EC5" w:rsidRPr="00C151F3">
        <w:rPr>
          <w:rFonts w:ascii="Times New Roman" w:hAnsi="Times New Roman" w:cs="Times New Roman"/>
          <w:sz w:val="32"/>
          <w:szCs w:val="32"/>
        </w:rPr>
        <w:t>5</w:t>
      </w:r>
      <w:r w:rsidRPr="00C151F3">
        <w:rPr>
          <w:rFonts w:ascii="Times New Roman" w:hAnsi="Times New Roman" w:cs="Times New Roman"/>
          <w:sz w:val="32"/>
          <w:szCs w:val="32"/>
        </w:rPr>
        <w:t>]</w:t>
      </w:r>
      <w:r w:rsidR="00561570" w:rsidRPr="00C151F3">
        <w:rPr>
          <w:rFonts w:ascii="Times New Roman" w:hAnsi="Times New Roman" w:cs="Times New Roman"/>
          <w:sz w:val="32"/>
          <w:szCs w:val="32"/>
        </w:rPr>
        <w:t>.</w:t>
      </w:r>
    </w:p>
    <w:p w:rsidR="00B45CC2" w:rsidRPr="00C151F3" w:rsidRDefault="001C535B" w:rsidP="00C10AA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C06D45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лавную роль в жизни дошкольника играет воспитатель. </w:t>
      </w:r>
      <w:r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Умелый педагог способен</w:t>
      </w:r>
      <w:r w:rsidR="00C06D45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только основать прочный фундамент эстетически развитой личности, но и посредством эстетического воспитания заложить по</w:t>
      </w:r>
      <w:r w:rsidR="00F44999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длинное мировоззрение человека.</w:t>
      </w:r>
    </w:p>
    <w:p w:rsidR="00B45CC2" w:rsidRPr="00C151F3" w:rsidRDefault="00F44999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Эстетическое воспитание </w:t>
      </w:r>
      <w:r w:rsidR="001C535B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воздействует</w:t>
      </w:r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личность ребёнка с целью развития у него способности в</w:t>
      </w:r>
      <w:r w:rsidR="001C535B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идеть красоту окружающего мира и </w:t>
      </w:r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искусства</w:t>
      </w:r>
      <w:r w:rsidR="001C535B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. Такое воспитание ребенок получает с первых лет жизни.</w:t>
      </w:r>
    </w:p>
    <w:p w:rsidR="00B45CC2" w:rsidRPr="00C151F3" w:rsidRDefault="000033ED" w:rsidP="00C10AA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="00F44999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етоды эстетического воспитания </w:t>
      </w:r>
      <w:r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помогают</w:t>
      </w:r>
      <w:r w:rsidR="00F44999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 увидеть мир по-настоящему ярким и незабываемым.</w:t>
      </w:r>
      <w:r w:rsidR="00B60983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535B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Уметь </w:t>
      </w:r>
      <w:r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замечать </w:t>
      </w:r>
      <w:r w:rsidR="00F44999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и ценить красоту</w:t>
      </w:r>
      <w:r w:rsidR="001C535B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своем окружении </w:t>
      </w:r>
      <w:r w:rsidR="00F44999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не врожденное качество, а навык, который формируется путем упорядоченной и систематической работы.</w:t>
      </w:r>
    </w:p>
    <w:p w:rsidR="00B45CC2" w:rsidRPr="00C151F3" w:rsidRDefault="005D279E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C151F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Ребенок взаимодействует с культурой, общаясь на художественном языке разных видов искусства. </w:t>
      </w:r>
      <w:r w:rsidR="007A5C57" w:rsidRPr="00C151F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Основополагающими смыслами </w:t>
      </w:r>
      <w:r w:rsidR="00B60983" w:rsidRPr="00C151F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и ценностями духовной культуры народа, передаваемыми от поколения к поколению, выступают душевность, доброта, открытость, коллективизм, правдолюбие, толерантность, что способствует воспитанию людей, оптимистически воспринимающих жизнь, наделенных чувство</w:t>
      </w:r>
      <w:r w:rsidR="00AF6E3D" w:rsidRPr="00C151F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м гражданской ответственности и </w:t>
      </w:r>
      <w:r w:rsidR="00B60983" w:rsidRPr="00C151F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свободы</w:t>
      </w:r>
      <w:r w:rsidR="009F3EC5" w:rsidRPr="00C151F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[4</w:t>
      </w:r>
      <w:r w:rsidR="00757024" w:rsidRPr="00C151F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]</w:t>
      </w:r>
      <w:r w:rsidR="00561570" w:rsidRPr="00C151F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.</w:t>
      </w:r>
    </w:p>
    <w:p w:rsidR="00B45CC2" w:rsidRPr="00C151F3" w:rsidRDefault="006D69AB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Представление</w:t>
      </w:r>
      <w:r w:rsidR="005B17DE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красоты в детях можно развить, приобщив их к м</w:t>
      </w:r>
      <w:r w:rsidR="00757024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иру искусства. Рисунки, созданные ребенком</w:t>
      </w:r>
      <w:r w:rsidR="005B17DE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доставят ему радость. Он может с удовольствием рассматривать картинки, </w:t>
      </w:r>
      <w:r w:rsidR="00757024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расписные </w:t>
      </w:r>
      <w:r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сувениры, посуду.</w:t>
      </w:r>
      <w:r w:rsidR="005B17DE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4B1D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этом, </w:t>
      </w:r>
      <w:r w:rsidR="005B17DE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привычной</w:t>
      </w:r>
      <w:r w:rsidR="00AC4B1D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B17DE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окружающей обстановке, ребенок учится познавать </w:t>
      </w:r>
      <w:r w:rsidR="005D279E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прелести красоты вокруг себя, </w:t>
      </w:r>
      <w:r w:rsidR="005B17DE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него развивается хороший вкус.</w:t>
      </w:r>
    </w:p>
    <w:p w:rsidR="00B45CC2" w:rsidRPr="00C151F3" w:rsidRDefault="001370C7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</w:t>
      </w:r>
      <w:r w:rsidR="00F44999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«Искусство – это время и пространство, в котором живет красота человеческого духа. Как гимнастика выпрямляет тело, так искусство выпрямляет душу. Познавая ценности искусства, человек познает человеческое в человеке, поднимает себя до светлого и прекрасного…» – эти замечательные слова принадлежат известному педагогу В.А. Сухомлинскому. Они не потеряли своей актуальности и на современном этапе развития дошкольного образования. Ведь изобразительное искусство – это чарующая нас объективная реальность, это красота, которая окружает, волнует, радует, побуждая бережно и с любовью относиться к ее прелестям.</w:t>
      </w:r>
    </w:p>
    <w:p w:rsidR="00B45CC2" w:rsidRPr="00C151F3" w:rsidRDefault="005B17DE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C151F3">
        <w:rPr>
          <w:rFonts w:ascii="Times New Roman" w:hAnsi="Times New Roman" w:cs="Times New Roman"/>
          <w:sz w:val="32"/>
          <w:szCs w:val="32"/>
        </w:rPr>
        <w:t>Изобразительное искусство через</w:t>
      </w:r>
      <w:r w:rsidR="00944616" w:rsidRPr="00C151F3">
        <w:rPr>
          <w:rFonts w:ascii="Times New Roman" w:hAnsi="Times New Roman" w:cs="Times New Roman"/>
          <w:sz w:val="32"/>
          <w:szCs w:val="32"/>
        </w:rPr>
        <w:t xml:space="preserve"> зримые красочные образы помогае</w:t>
      </w:r>
      <w:r w:rsidR="001F3D6F" w:rsidRPr="00C151F3">
        <w:rPr>
          <w:rFonts w:ascii="Times New Roman" w:hAnsi="Times New Roman" w:cs="Times New Roman"/>
          <w:sz w:val="32"/>
          <w:szCs w:val="32"/>
        </w:rPr>
        <w:t>т ребенку позна</w:t>
      </w:r>
      <w:r w:rsidRPr="00C151F3">
        <w:rPr>
          <w:rFonts w:ascii="Times New Roman" w:hAnsi="Times New Roman" w:cs="Times New Roman"/>
          <w:sz w:val="32"/>
          <w:szCs w:val="32"/>
        </w:rPr>
        <w:t xml:space="preserve">ть истину, добро, красоту. </w:t>
      </w:r>
      <w:r w:rsidR="001F5D64" w:rsidRPr="00C151F3">
        <w:rPr>
          <w:rFonts w:ascii="Times New Roman" w:hAnsi="Times New Roman" w:cs="Times New Roman"/>
          <w:sz w:val="32"/>
          <w:szCs w:val="32"/>
        </w:rPr>
        <w:t>Передавая духовные традиции, оно прославляет все самые лучшие</w:t>
      </w:r>
      <w:r w:rsidRPr="00C151F3">
        <w:rPr>
          <w:rFonts w:ascii="Times New Roman" w:hAnsi="Times New Roman" w:cs="Times New Roman"/>
          <w:sz w:val="32"/>
          <w:szCs w:val="32"/>
        </w:rPr>
        <w:t xml:space="preserve"> качества души человека.</w:t>
      </w:r>
    </w:p>
    <w:p w:rsidR="00C10AAA" w:rsidRPr="00C151F3" w:rsidRDefault="005B17DE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C151F3">
        <w:rPr>
          <w:rFonts w:ascii="Times New Roman" w:hAnsi="Times New Roman" w:cs="Times New Roman"/>
          <w:sz w:val="32"/>
          <w:szCs w:val="32"/>
        </w:rPr>
        <w:t>Пост</w:t>
      </w:r>
      <w:r w:rsidR="001F5D64" w:rsidRPr="00C151F3">
        <w:rPr>
          <w:rFonts w:ascii="Times New Roman" w:hAnsi="Times New Roman" w:cs="Times New Roman"/>
          <w:sz w:val="32"/>
          <w:szCs w:val="32"/>
        </w:rPr>
        <w:t>оянное общение с</w:t>
      </w:r>
      <w:r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1F5D64" w:rsidRPr="00C151F3">
        <w:rPr>
          <w:rFonts w:ascii="Times New Roman" w:hAnsi="Times New Roman" w:cs="Times New Roman"/>
          <w:sz w:val="32"/>
          <w:szCs w:val="32"/>
        </w:rPr>
        <w:t xml:space="preserve">миром </w:t>
      </w:r>
      <w:r w:rsidR="00B62F51" w:rsidRPr="00C151F3">
        <w:rPr>
          <w:rFonts w:ascii="Times New Roman" w:hAnsi="Times New Roman" w:cs="Times New Roman"/>
          <w:sz w:val="32"/>
          <w:szCs w:val="32"/>
        </w:rPr>
        <w:t>искусства</w:t>
      </w:r>
      <w:r w:rsidRPr="00C151F3">
        <w:rPr>
          <w:rFonts w:ascii="Times New Roman" w:hAnsi="Times New Roman" w:cs="Times New Roman"/>
          <w:sz w:val="32"/>
          <w:szCs w:val="32"/>
        </w:rPr>
        <w:t xml:space="preserve"> учит ребенка ориентироваться в духовных ценностях общества, он</w:t>
      </w:r>
      <w:r w:rsidR="001F3D6F" w:rsidRPr="00C151F3">
        <w:rPr>
          <w:rFonts w:ascii="Times New Roman" w:hAnsi="Times New Roman" w:cs="Times New Roman"/>
          <w:sz w:val="32"/>
          <w:szCs w:val="32"/>
        </w:rPr>
        <w:t>о</w:t>
      </w:r>
      <w:r w:rsidRPr="00C151F3">
        <w:rPr>
          <w:rFonts w:ascii="Times New Roman" w:hAnsi="Times New Roman" w:cs="Times New Roman"/>
          <w:sz w:val="32"/>
          <w:szCs w:val="32"/>
        </w:rPr>
        <w:t xml:space="preserve"> приобретает самостоятельность эстетических </w:t>
      </w:r>
      <w:r w:rsidR="001F5D64" w:rsidRPr="00C151F3">
        <w:rPr>
          <w:rFonts w:ascii="Times New Roman" w:hAnsi="Times New Roman" w:cs="Times New Roman"/>
          <w:sz w:val="32"/>
          <w:szCs w:val="32"/>
        </w:rPr>
        <w:t xml:space="preserve">чувств. </w:t>
      </w:r>
      <w:r w:rsidR="00B45CC2"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C03A2D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ормирование художественного вкуса начинается с самого рождения</w:t>
      </w:r>
      <w:r w:rsidR="001F5D64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человека, поэтому  </w:t>
      </w:r>
      <w:r w:rsidR="00C03A2D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среда, в которой </w:t>
      </w:r>
      <w:r w:rsidR="001F5D64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маленький человек </w:t>
      </w:r>
      <w:r w:rsidR="00C03A2D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живет и развивается, </w:t>
      </w:r>
      <w:r w:rsidR="00B62F51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должна быть </w:t>
      </w:r>
      <w:r w:rsidR="00C03A2D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культурно богатой </w:t>
      </w:r>
      <w:r w:rsidR="00B62F51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и  доступной, для развития </w:t>
      </w:r>
      <w:r w:rsidR="00C03A2D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B62F51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различных видов</w:t>
      </w:r>
      <w:r w:rsidR="00C03A2D" w:rsidRPr="00C151F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творчества.</w:t>
      </w:r>
      <w:r w:rsidR="003723F5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C10AAA" w:rsidRPr="00C151F3" w:rsidRDefault="00B62F51" w:rsidP="00B62F51">
      <w:pPr>
        <w:spacing w:after="0"/>
        <w:ind w:firstLine="709"/>
        <w:jc w:val="both"/>
        <w:textAlignment w:val="top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51F3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Картины, скульптуры, графика, роспись с детства входят в сознание и чувства ребенка. Поэтому, в</w:t>
      </w:r>
      <w:r w:rsidR="00D3416D" w:rsidRPr="00C151F3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оформлении детского сада большое место отводится изобразительному и декоративно-прикладному искусству. </w:t>
      </w:r>
    </w:p>
    <w:p w:rsidR="00C10AAA" w:rsidRPr="00C151F3" w:rsidRDefault="00B62F51" w:rsidP="00C10AAA">
      <w:pPr>
        <w:spacing w:after="0"/>
        <w:ind w:firstLine="709"/>
        <w:jc w:val="both"/>
        <w:textAlignment w:val="top"/>
        <w:rPr>
          <w:rStyle w:val="c4"/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C151F3">
        <w:rPr>
          <w:rFonts w:ascii="Times New Roman" w:hAnsi="Times New Roman" w:cs="Times New Roman"/>
          <w:sz w:val="32"/>
          <w:szCs w:val="32"/>
        </w:rPr>
        <w:t xml:space="preserve">В каждой группе,  обязательно оформлены Тематические центры, </w:t>
      </w:r>
      <w:r w:rsidR="00D3416D" w:rsidRPr="00C151F3">
        <w:rPr>
          <w:rFonts w:ascii="Times New Roman" w:hAnsi="Times New Roman" w:cs="Times New Roman"/>
          <w:sz w:val="32"/>
          <w:szCs w:val="32"/>
        </w:rPr>
        <w:t xml:space="preserve">для гармоничного всестороннего развития дошкольников. </w:t>
      </w:r>
      <w:r w:rsidR="006A3B32" w:rsidRPr="00C151F3">
        <w:rPr>
          <w:rFonts w:ascii="Times New Roman" w:hAnsi="Times New Roman" w:cs="Times New Roman"/>
          <w:sz w:val="32"/>
          <w:szCs w:val="32"/>
        </w:rPr>
        <w:t xml:space="preserve">Насыщенное содержание </w:t>
      </w:r>
      <w:r w:rsidRPr="00C151F3">
        <w:rPr>
          <w:rFonts w:ascii="Times New Roman" w:hAnsi="Times New Roman" w:cs="Times New Roman"/>
          <w:sz w:val="32"/>
          <w:szCs w:val="32"/>
        </w:rPr>
        <w:t xml:space="preserve">таких </w:t>
      </w:r>
      <w:r w:rsidR="006A3B32" w:rsidRPr="00C151F3">
        <w:rPr>
          <w:rFonts w:ascii="Times New Roman" w:hAnsi="Times New Roman" w:cs="Times New Roman"/>
          <w:sz w:val="32"/>
          <w:szCs w:val="32"/>
        </w:rPr>
        <w:t>центров и их оформление</w:t>
      </w:r>
      <w:r w:rsidR="00D3416D" w:rsidRPr="00C151F3">
        <w:rPr>
          <w:rFonts w:ascii="Times New Roman" w:hAnsi="Times New Roman" w:cs="Times New Roman"/>
          <w:sz w:val="32"/>
          <w:szCs w:val="32"/>
        </w:rPr>
        <w:t xml:space="preserve"> позволя</w:t>
      </w:r>
      <w:r w:rsidR="00BA0FCB" w:rsidRPr="00C151F3">
        <w:rPr>
          <w:rFonts w:ascii="Times New Roman" w:hAnsi="Times New Roman" w:cs="Times New Roman"/>
          <w:sz w:val="32"/>
          <w:szCs w:val="32"/>
        </w:rPr>
        <w:t>е</w:t>
      </w:r>
      <w:r w:rsidR="00D3416D" w:rsidRPr="00C151F3">
        <w:rPr>
          <w:rFonts w:ascii="Times New Roman" w:hAnsi="Times New Roman" w:cs="Times New Roman"/>
          <w:sz w:val="32"/>
          <w:szCs w:val="32"/>
        </w:rPr>
        <w:t xml:space="preserve">т детям получать большой опыт во время </w:t>
      </w:r>
      <w:r w:rsidR="006A3B32" w:rsidRPr="00C151F3">
        <w:rPr>
          <w:rFonts w:ascii="Times New Roman" w:hAnsi="Times New Roman" w:cs="Times New Roman"/>
          <w:sz w:val="32"/>
          <w:szCs w:val="32"/>
        </w:rPr>
        <w:t xml:space="preserve">нахождения </w:t>
      </w:r>
      <w:r w:rsidR="00D3416D" w:rsidRPr="00C151F3">
        <w:rPr>
          <w:rFonts w:ascii="Times New Roman" w:hAnsi="Times New Roman" w:cs="Times New Roman"/>
          <w:sz w:val="32"/>
          <w:szCs w:val="32"/>
        </w:rPr>
        <w:t xml:space="preserve">в детском саду. </w:t>
      </w:r>
      <w:r w:rsidR="006A3B32" w:rsidRPr="00C151F3">
        <w:rPr>
          <w:rFonts w:ascii="Times New Roman" w:hAnsi="Times New Roman" w:cs="Times New Roman"/>
          <w:sz w:val="32"/>
          <w:szCs w:val="32"/>
        </w:rPr>
        <w:t>Рисование – любимое занятие</w:t>
      </w:r>
      <w:r w:rsidRPr="00C151F3">
        <w:rPr>
          <w:rFonts w:ascii="Times New Roman" w:hAnsi="Times New Roman" w:cs="Times New Roman"/>
          <w:sz w:val="32"/>
          <w:szCs w:val="32"/>
        </w:rPr>
        <w:t xml:space="preserve"> большинства детей, способствующее</w:t>
      </w:r>
      <w:r w:rsidR="00D3416D" w:rsidRPr="00C151F3">
        <w:rPr>
          <w:rFonts w:ascii="Times New Roman" w:hAnsi="Times New Roman" w:cs="Times New Roman"/>
          <w:sz w:val="32"/>
          <w:szCs w:val="32"/>
        </w:rPr>
        <w:t xml:space="preserve"> творческому развитию дошкольников. </w:t>
      </w:r>
      <w:r w:rsidR="00B61346" w:rsidRPr="00C151F3">
        <w:rPr>
          <w:rFonts w:ascii="Times New Roman" w:hAnsi="Times New Roman" w:cs="Times New Roman"/>
          <w:sz w:val="32"/>
          <w:szCs w:val="32"/>
        </w:rPr>
        <w:t xml:space="preserve">Воспитатель оборудует центр ИЗО, в котором ребенок сможет </w:t>
      </w:r>
      <w:r w:rsidR="00201B44" w:rsidRPr="00C151F3">
        <w:rPr>
          <w:rFonts w:ascii="Times New Roman" w:hAnsi="Times New Roman" w:cs="Times New Roman"/>
          <w:sz w:val="32"/>
          <w:szCs w:val="32"/>
        </w:rPr>
        <w:t xml:space="preserve">самостоятельно окунуться в мир искусства. Такой </w:t>
      </w:r>
      <w:r w:rsidR="00201B44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ц</w:t>
      </w:r>
      <w:r w:rsidR="003546BF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ентр эстетически оформлен, размещается в доступном для детей месте с возможностью передвижения, с учетом </w:t>
      </w:r>
      <w:r w:rsidR="003546BF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возрастных особенностей воспитанников. </w:t>
      </w:r>
      <w:r w:rsidR="003546BF" w:rsidRPr="00C151F3">
        <w:rPr>
          <w:rStyle w:val="c4"/>
          <w:rFonts w:ascii="Times New Roman" w:hAnsi="Times New Roman" w:cs="Times New Roman"/>
          <w:sz w:val="32"/>
          <w:szCs w:val="32"/>
        </w:rPr>
        <w:t xml:space="preserve">В </w:t>
      </w:r>
      <w:r w:rsidR="00201B44" w:rsidRPr="00C151F3">
        <w:rPr>
          <w:rStyle w:val="c4"/>
          <w:rFonts w:ascii="Times New Roman" w:hAnsi="Times New Roman" w:cs="Times New Roman"/>
          <w:sz w:val="32"/>
          <w:szCs w:val="32"/>
        </w:rPr>
        <w:t xml:space="preserve">нем </w:t>
      </w:r>
      <w:r w:rsidR="003546BF" w:rsidRPr="00C151F3">
        <w:rPr>
          <w:rStyle w:val="c4"/>
          <w:rFonts w:ascii="Times New Roman" w:hAnsi="Times New Roman" w:cs="Times New Roman"/>
          <w:sz w:val="32"/>
          <w:szCs w:val="32"/>
        </w:rPr>
        <w:t xml:space="preserve">имеется широкий </w:t>
      </w:r>
      <w:r w:rsidR="00B61346" w:rsidRPr="00C151F3">
        <w:rPr>
          <w:rStyle w:val="c4"/>
          <w:rFonts w:ascii="Times New Roman" w:hAnsi="Times New Roman" w:cs="Times New Roman"/>
          <w:sz w:val="32"/>
          <w:szCs w:val="32"/>
        </w:rPr>
        <w:t xml:space="preserve">выбор </w:t>
      </w:r>
      <w:r w:rsidR="0017098F" w:rsidRPr="00C151F3">
        <w:rPr>
          <w:rStyle w:val="c4"/>
          <w:rFonts w:ascii="Times New Roman" w:hAnsi="Times New Roman" w:cs="Times New Roman"/>
          <w:sz w:val="32"/>
          <w:szCs w:val="32"/>
        </w:rPr>
        <w:t>изобразительных материалов.</w:t>
      </w:r>
      <w:r w:rsidR="00D22B95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3546BF" w:rsidRPr="00C151F3">
        <w:rPr>
          <w:rStyle w:val="c4"/>
          <w:rFonts w:ascii="Times New Roman" w:hAnsi="Times New Roman" w:cs="Times New Roman"/>
          <w:sz w:val="32"/>
          <w:szCs w:val="32"/>
        </w:rPr>
        <w:t>Все материалы расположены так, что</w:t>
      </w:r>
      <w:r w:rsidR="00B61346" w:rsidRPr="00C151F3">
        <w:rPr>
          <w:rStyle w:val="c4"/>
          <w:rFonts w:ascii="Times New Roman" w:hAnsi="Times New Roman" w:cs="Times New Roman"/>
          <w:sz w:val="32"/>
          <w:szCs w:val="32"/>
        </w:rPr>
        <w:t>бы</w:t>
      </w:r>
      <w:r w:rsidR="003546BF" w:rsidRPr="00C151F3">
        <w:rPr>
          <w:rStyle w:val="c4"/>
          <w:rFonts w:ascii="Times New Roman" w:hAnsi="Times New Roman" w:cs="Times New Roman"/>
          <w:sz w:val="32"/>
          <w:szCs w:val="32"/>
        </w:rPr>
        <w:t xml:space="preserve"> </w:t>
      </w:r>
      <w:r w:rsidR="00B61346" w:rsidRPr="00C151F3">
        <w:rPr>
          <w:rStyle w:val="c4"/>
          <w:rFonts w:ascii="Times New Roman" w:hAnsi="Times New Roman" w:cs="Times New Roman"/>
          <w:sz w:val="32"/>
          <w:szCs w:val="32"/>
        </w:rPr>
        <w:t>дети могли</w:t>
      </w:r>
      <w:r w:rsidR="003546BF" w:rsidRPr="00C151F3">
        <w:rPr>
          <w:rStyle w:val="c4"/>
          <w:rFonts w:ascii="Times New Roman" w:hAnsi="Times New Roman" w:cs="Times New Roman"/>
          <w:sz w:val="32"/>
          <w:szCs w:val="32"/>
        </w:rPr>
        <w:t xml:space="preserve"> свободно подходить к ним и пользоваться. </w:t>
      </w:r>
    </w:p>
    <w:p w:rsidR="00C10AAA" w:rsidRPr="00C151F3" w:rsidRDefault="00BA0FCB" w:rsidP="00C10AAA">
      <w:pPr>
        <w:spacing w:after="0"/>
        <w:ind w:firstLine="709"/>
        <w:jc w:val="both"/>
        <w:textAlignment w:val="top"/>
        <w:rPr>
          <w:rStyle w:val="c0"/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C151F3">
        <w:rPr>
          <w:rStyle w:val="c0"/>
          <w:rFonts w:ascii="Times New Roman" w:hAnsi="Times New Roman" w:cs="Times New Roman"/>
          <w:sz w:val="32"/>
          <w:szCs w:val="32"/>
        </w:rPr>
        <w:t>Имеются</w:t>
      </w:r>
      <w:r w:rsidR="00D3416D" w:rsidRPr="00C151F3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CC6920" w:rsidRPr="00C151F3">
        <w:rPr>
          <w:rStyle w:val="c0"/>
          <w:rFonts w:ascii="Times New Roman" w:hAnsi="Times New Roman" w:cs="Times New Roman"/>
          <w:sz w:val="32"/>
          <w:szCs w:val="32"/>
        </w:rPr>
        <w:t>к</w:t>
      </w:r>
      <w:r w:rsidR="00D3416D" w:rsidRPr="00C151F3">
        <w:rPr>
          <w:rStyle w:val="c0"/>
          <w:rFonts w:ascii="Times New Roman" w:hAnsi="Times New Roman" w:cs="Times New Roman"/>
          <w:sz w:val="32"/>
          <w:szCs w:val="32"/>
        </w:rPr>
        <w:t xml:space="preserve">ниги и альбомы </w:t>
      </w:r>
      <w:r w:rsidRPr="00C151F3">
        <w:rPr>
          <w:rStyle w:val="c0"/>
          <w:rFonts w:ascii="Times New Roman" w:hAnsi="Times New Roman" w:cs="Times New Roman"/>
          <w:sz w:val="32"/>
          <w:szCs w:val="32"/>
        </w:rPr>
        <w:t xml:space="preserve">с репродукциями картин известных художников. </w:t>
      </w:r>
      <w:r w:rsidR="00CC6920" w:rsidRPr="00C151F3">
        <w:rPr>
          <w:rStyle w:val="c0"/>
          <w:rFonts w:ascii="Times New Roman" w:hAnsi="Times New Roman" w:cs="Times New Roman"/>
          <w:sz w:val="32"/>
          <w:szCs w:val="32"/>
        </w:rPr>
        <w:t xml:space="preserve">В </w:t>
      </w:r>
      <w:r w:rsidR="00A37E5D" w:rsidRPr="00C151F3">
        <w:rPr>
          <w:rStyle w:val="c0"/>
          <w:rFonts w:ascii="Times New Roman" w:hAnsi="Times New Roman" w:cs="Times New Roman"/>
          <w:sz w:val="32"/>
          <w:szCs w:val="32"/>
        </w:rPr>
        <w:t>групп</w:t>
      </w:r>
      <w:r w:rsidR="00CC6920" w:rsidRPr="00C151F3">
        <w:rPr>
          <w:rStyle w:val="c0"/>
          <w:rFonts w:ascii="Times New Roman" w:hAnsi="Times New Roman" w:cs="Times New Roman"/>
          <w:sz w:val="32"/>
          <w:szCs w:val="32"/>
        </w:rPr>
        <w:t>е</w:t>
      </w:r>
      <w:r w:rsidR="00A37E5D" w:rsidRPr="00C151F3">
        <w:rPr>
          <w:rStyle w:val="c0"/>
          <w:rFonts w:ascii="Times New Roman" w:hAnsi="Times New Roman" w:cs="Times New Roman"/>
          <w:sz w:val="32"/>
          <w:szCs w:val="32"/>
        </w:rPr>
        <w:t xml:space="preserve"> отводится место для демонстрации созданных детьми работ.</w:t>
      </w:r>
    </w:p>
    <w:p w:rsidR="00C10AAA" w:rsidRPr="00C151F3" w:rsidRDefault="00C1638F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C151F3">
        <w:rPr>
          <w:rFonts w:ascii="Times New Roman" w:hAnsi="Times New Roman" w:cs="Times New Roman"/>
          <w:sz w:val="32"/>
          <w:szCs w:val="32"/>
        </w:rPr>
        <w:t xml:space="preserve">У </w:t>
      </w:r>
      <w:r w:rsidR="00BD0823" w:rsidRPr="00C151F3">
        <w:rPr>
          <w:rFonts w:ascii="Times New Roman" w:hAnsi="Times New Roman" w:cs="Times New Roman"/>
          <w:sz w:val="32"/>
          <w:szCs w:val="32"/>
        </w:rPr>
        <w:t>детей есть условия для овладения нетрадиционными техниками рисования</w:t>
      </w:r>
      <w:r w:rsidR="00CC6920" w:rsidRPr="00C151F3">
        <w:rPr>
          <w:rFonts w:ascii="Times New Roman" w:hAnsi="Times New Roman" w:cs="Times New Roman"/>
          <w:sz w:val="32"/>
          <w:szCs w:val="32"/>
        </w:rPr>
        <w:t xml:space="preserve">. </w:t>
      </w:r>
      <w:r w:rsidR="00BD0823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F518B0" w:rsidRPr="00C151F3">
        <w:rPr>
          <w:rFonts w:ascii="Times New Roman" w:hAnsi="Times New Roman" w:cs="Times New Roman"/>
          <w:sz w:val="32"/>
          <w:szCs w:val="32"/>
        </w:rPr>
        <w:t>Нетрадиционная техника развивает интеллект, умение мыслить нестандартно. Ребенку не навязываются опр</w:t>
      </w:r>
      <w:r w:rsidR="0084022C" w:rsidRPr="00C151F3">
        <w:rPr>
          <w:rFonts w:ascii="Times New Roman" w:hAnsi="Times New Roman" w:cs="Times New Roman"/>
          <w:sz w:val="32"/>
          <w:szCs w:val="32"/>
        </w:rPr>
        <w:t>еделенные штампы, стереотипы, о</w:t>
      </w:r>
      <w:r w:rsidR="00F518B0" w:rsidRPr="00C151F3">
        <w:rPr>
          <w:rFonts w:ascii="Times New Roman" w:hAnsi="Times New Roman" w:cs="Times New Roman"/>
          <w:sz w:val="32"/>
          <w:szCs w:val="32"/>
        </w:rPr>
        <w:t xml:space="preserve">н сам является творцом, при этом подключается детское воображение, </w:t>
      </w:r>
      <w:r w:rsidR="00717691" w:rsidRPr="00C151F3">
        <w:rPr>
          <w:rFonts w:ascii="Times New Roman" w:hAnsi="Times New Roman" w:cs="Times New Roman"/>
          <w:sz w:val="32"/>
          <w:szCs w:val="32"/>
        </w:rPr>
        <w:t xml:space="preserve">проявляется его </w:t>
      </w:r>
      <w:r w:rsidR="00F518B0" w:rsidRPr="00C151F3">
        <w:rPr>
          <w:rFonts w:ascii="Times New Roman" w:hAnsi="Times New Roman" w:cs="Times New Roman"/>
          <w:sz w:val="32"/>
          <w:szCs w:val="32"/>
        </w:rPr>
        <w:t>индивидуальность.</w:t>
      </w:r>
      <w:r w:rsidR="0045732F" w:rsidRPr="00C151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AAA" w:rsidRPr="00C151F3" w:rsidRDefault="00CD31EA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Ребенок тянется к искусству, когда чувствует, что може</w:t>
      </w:r>
      <w:r w:rsidR="00C10AAA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т творить красоту своими руками.</w:t>
      </w:r>
    </w:p>
    <w:p w:rsidR="00CC6920" w:rsidRPr="00C151F3" w:rsidRDefault="007A15D9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C151F3">
        <w:rPr>
          <w:rFonts w:ascii="Times New Roman" w:hAnsi="Times New Roman" w:cs="Times New Roman"/>
          <w:sz w:val="32"/>
          <w:szCs w:val="32"/>
        </w:rPr>
        <w:t>Рисование — важная часть образовательной деятельности в дошкольном образовательном учреждении</w:t>
      </w:r>
      <w:r w:rsidR="0084139E" w:rsidRPr="00C151F3">
        <w:rPr>
          <w:rFonts w:ascii="Times New Roman" w:hAnsi="Times New Roman" w:cs="Times New Roman"/>
          <w:sz w:val="32"/>
          <w:szCs w:val="32"/>
        </w:rPr>
        <w:t xml:space="preserve">. </w:t>
      </w:r>
      <w:r w:rsidR="00717691" w:rsidRPr="00C151F3">
        <w:rPr>
          <w:rFonts w:ascii="Times New Roman" w:hAnsi="Times New Roman" w:cs="Times New Roman"/>
          <w:sz w:val="32"/>
          <w:szCs w:val="32"/>
        </w:rPr>
        <w:t>П</w:t>
      </w:r>
      <w:r w:rsidR="000B2F9E" w:rsidRPr="00C151F3">
        <w:rPr>
          <w:rFonts w:ascii="Times New Roman" w:hAnsi="Times New Roman" w:cs="Times New Roman"/>
          <w:sz w:val="32"/>
          <w:szCs w:val="32"/>
        </w:rPr>
        <w:t>едагог</w:t>
      </w:r>
      <w:r w:rsidR="00717691" w:rsidRPr="00C151F3">
        <w:rPr>
          <w:rFonts w:ascii="Times New Roman" w:hAnsi="Times New Roman" w:cs="Times New Roman"/>
          <w:sz w:val="32"/>
          <w:szCs w:val="32"/>
        </w:rPr>
        <w:t xml:space="preserve"> постоянно</w:t>
      </w:r>
      <w:r w:rsidR="000B2F9E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Pr="00C151F3">
        <w:rPr>
          <w:rFonts w:ascii="Times New Roman" w:hAnsi="Times New Roman" w:cs="Times New Roman"/>
          <w:sz w:val="32"/>
          <w:szCs w:val="32"/>
        </w:rPr>
        <w:t xml:space="preserve">старается придумать </w:t>
      </w:r>
      <w:r w:rsidR="000B2F9E" w:rsidRPr="00C151F3">
        <w:rPr>
          <w:rFonts w:ascii="Times New Roman" w:hAnsi="Times New Roman" w:cs="Times New Roman"/>
          <w:sz w:val="32"/>
          <w:szCs w:val="32"/>
        </w:rPr>
        <w:t>что-то</w:t>
      </w:r>
      <w:r w:rsidRPr="00C151F3">
        <w:rPr>
          <w:rFonts w:ascii="Times New Roman" w:hAnsi="Times New Roman" w:cs="Times New Roman"/>
          <w:sz w:val="32"/>
          <w:szCs w:val="32"/>
        </w:rPr>
        <w:t xml:space="preserve"> особенное, </w:t>
      </w:r>
      <w:r w:rsidR="000B2F9E" w:rsidRPr="00C151F3">
        <w:rPr>
          <w:rFonts w:ascii="Times New Roman" w:hAnsi="Times New Roman" w:cs="Times New Roman"/>
          <w:sz w:val="32"/>
          <w:szCs w:val="32"/>
        </w:rPr>
        <w:t xml:space="preserve">чтобы </w:t>
      </w:r>
      <w:r w:rsidRPr="00C151F3">
        <w:rPr>
          <w:rFonts w:ascii="Times New Roman" w:hAnsi="Times New Roman" w:cs="Times New Roman"/>
          <w:sz w:val="32"/>
          <w:szCs w:val="32"/>
        </w:rPr>
        <w:t xml:space="preserve">внести в мир изобразительного искусства капельку волшебства. </w:t>
      </w:r>
      <w:r w:rsidR="00717691" w:rsidRPr="00C151F3">
        <w:rPr>
          <w:rFonts w:ascii="Times New Roman" w:hAnsi="Times New Roman" w:cs="Times New Roman"/>
          <w:sz w:val="32"/>
          <w:szCs w:val="32"/>
        </w:rPr>
        <w:t>Поэтому возникла</w:t>
      </w:r>
      <w:r w:rsidR="0084139E" w:rsidRPr="00C151F3">
        <w:rPr>
          <w:rFonts w:ascii="Times New Roman" w:hAnsi="Times New Roman" w:cs="Times New Roman"/>
          <w:sz w:val="32"/>
          <w:szCs w:val="32"/>
        </w:rPr>
        <w:t xml:space="preserve"> и</w:t>
      </w:r>
      <w:r w:rsidRPr="00C151F3">
        <w:rPr>
          <w:rFonts w:ascii="Times New Roman" w:hAnsi="Times New Roman" w:cs="Times New Roman"/>
          <w:sz w:val="32"/>
          <w:szCs w:val="32"/>
        </w:rPr>
        <w:t>нтересная идея — предложить детям создать оригинальные композиции</w:t>
      </w:r>
      <w:r w:rsidR="00717691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Pr="00C151F3">
        <w:rPr>
          <w:rFonts w:ascii="Times New Roman" w:hAnsi="Times New Roman" w:cs="Times New Roman"/>
          <w:sz w:val="32"/>
          <w:szCs w:val="32"/>
        </w:rPr>
        <w:t xml:space="preserve">в технике </w:t>
      </w:r>
      <w:proofErr w:type="spellStart"/>
      <w:r w:rsidRPr="00C151F3">
        <w:rPr>
          <w:rFonts w:ascii="Times New Roman" w:hAnsi="Times New Roman" w:cs="Times New Roman"/>
          <w:sz w:val="32"/>
          <w:szCs w:val="32"/>
        </w:rPr>
        <w:t>эбру</w:t>
      </w:r>
      <w:proofErr w:type="spellEnd"/>
      <w:r w:rsidRPr="00C151F3">
        <w:rPr>
          <w:rFonts w:ascii="Times New Roman" w:hAnsi="Times New Roman" w:cs="Times New Roman"/>
          <w:sz w:val="32"/>
          <w:szCs w:val="32"/>
        </w:rPr>
        <w:t>, ведь это один из самых фантастических способов рисования.</w:t>
      </w:r>
      <w:r w:rsidR="00F73C03" w:rsidRPr="00C151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05E3" w:rsidRPr="00C151F3" w:rsidRDefault="0045732F" w:rsidP="006505E3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proofErr w:type="spellStart"/>
      <w:r w:rsidRPr="00C151F3">
        <w:rPr>
          <w:rFonts w:ascii="Times New Roman" w:hAnsi="Times New Roman" w:cs="Times New Roman"/>
          <w:sz w:val="32"/>
          <w:szCs w:val="32"/>
        </w:rPr>
        <w:t>Эбру</w:t>
      </w:r>
      <w:proofErr w:type="spellEnd"/>
      <w:r w:rsidRPr="00C151F3">
        <w:rPr>
          <w:rFonts w:ascii="Times New Roman" w:hAnsi="Times New Roman" w:cs="Times New Roman"/>
          <w:sz w:val="32"/>
          <w:szCs w:val="32"/>
        </w:rPr>
        <w:t xml:space="preserve"> — это</w:t>
      </w:r>
      <w:r w:rsidR="000B2F9E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683BD0" w:rsidRPr="00C151F3">
        <w:rPr>
          <w:rFonts w:ascii="Times New Roman" w:hAnsi="Times New Roman" w:cs="Times New Roman"/>
          <w:sz w:val="32"/>
          <w:szCs w:val="32"/>
        </w:rPr>
        <w:t>нетрадиционная техника рисования</w:t>
      </w:r>
      <w:r w:rsidR="00EB5096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683BD0" w:rsidRPr="00C151F3">
        <w:rPr>
          <w:rFonts w:ascii="Times New Roman" w:hAnsi="Times New Roman" w:cs="Times New Roman"/>
          <w:sz w:val="32"/>
          <w:szCs w:val="32"/>
        </w:rPr>
        <w:t>жидкими красками на воде.</w:t>
      </w:r>
      <w:r w:rsidR="00EB5096" w:rsidRPr="00C151F3">
        <w:rPr>
          <w:rFonts w:ascii="Times New Roman" w:hAnsi="Times New Roman" w:cs="Times New Roman"/>
          <w:sz w:val="32"/>
          <w:szCs w:val="32"/>
        </w:rPr>
        <w:t xml:space="preserve"> И</w:t>
      </w:r>
      <w:r w:rsidR="00683BD0" w:rsidRPr="00C151F3">
        <w:rPr>
          <w:rFonts w:ascii="Times New Roman" w:hAnsi="Times New Roman" w:cs="Times New Roman"/>
          <w:sz w:val="32"/>
          <w:szCs w:val="32"/>
        </w:rPr>
        <w:t>спо</w:t>
      </w:r>
      <w:r w:rsidR="00EB5096" w:rsidRPr="00C151F3">
        <w:rPr>
          <w:rFonts w:ascii="Times New Roman" w:hAnsi="Times New Roman" w:cs="Times New Roman"/>
          <w:sz w:val="32"/>
          <w:szCs w:val="32"/>
        </w:rPr>
        <w:t>льзуя данную технику, даже н</w:t>
      </w:r>
      <w:r w:rsidR="00683BD0" w:rsidRPr="00C151F3">
        <w:rPr>
          <w:rFonts w:ascii="Times New Roman" w:hAnsi="Times New Roman" w:cs="Times New Roman"/>
          <w:sz w:val="32"/>
          <w:szCs w:val="32"/>
        </w:rPr>
        <w:t xml:space="preserve">е умея рисовать, человек сам </w:t>
      </w:r>
      <w:r w:rsidR="00EB5096" w:rsidRPr="00C151F3">
        <w:rPr>
          <w:rFonts w:ascii="Times New Roman" w:hAnsi="Times New Roman" w:cs="Times New Roman"/>
          <w:sz w:val="32"/>
          <w:szCs w:val="32"/>
        </w:rPr>
        <w:t>с</w:t>
      </w:r>
      <w:r w:rsidR="00683BD0" w:rsidRPr="00C151F3">
        <w:rPr>
          <w:rFonts w:ascii="Times New Roman" w:hAnsi="Times New Roman" w:cs="Times New Roman"/>
          <w:sz w:val="32"/>
          <w:szCs w:val="32"/>
        </w:rPr>
        <w:t xml:space="preserve">может создать красивые образы. </w:t>
      </w:r>
      <w:r w:rsidR="00EB5096" w:rsidRPr="00C151F3">
        <w:rPr>
          <w:rFonts w:ascii="Times New Roman" w:hAnsi="Times New Roman" w:cs="Times New Roman"/>
          <w:sz w:val="32"/>
          <w:szCs w:val="32"/>
        </w:rPr>
        <w:t>В воду необходимо добавить специальные  вещества, которые делают ее более плотной. О</w:t>
      </w:r>
      <w:r w:rsidR="006505E3" w:rsidRPr="00C151F3">
        <w:rPr>
          <w:rFonts w:ascii="Times New Roman" w:hAnsi="Times New Roman" w:cs="Times New Roman"/>
          <w:sz w:val="32"/>
          <w:szCs w:val="32"/>
        </w:rPr>
        <w:t xml:space="preserve">снову для </w:t>
      </w:r>
      <w:r w:rsidR="00EB5096" w:rsidRPr="00C151F3">
        <w:rPr>
          <w:rFonts w:ascii="Times New Roman" w:hAnsi="Times New Roman" w:cs="Times New Roman"/>
          <w:sz w:val="32"/>
          <w:szCs w:val="32"/>
        </w:rPr>
        <w:t xml:space="preserve">приготовления </w:t>
      </w:r>
      <w:r w:rsidR="006505E3" w:rsidRPr="00C151F3">
        <w:rPr>
          <w:rFonts w:ascii="Times New Roman" w:hAnsi="Times New Roman" w:cs="Times New Roman"/>
          <w:sz w:val="32"/>
          <w:szCs w:val="32"/>
        </w:rPr>
        <w:t xml:space="preserve">раствора можно приобрести в  </w:t>
      </w:r>
      <w:r w:rsidR="00EB5096" w:rsidRPr="00C151F3">
        <w:rPr>
          <w:rFonts w:ascii="Times New Roman" w:hAnsi="Times New Roman" w:cs="Times New Roman"/>
          <w:sz w:val="32"/>
          <w:szCs w:val="32"/>
        </w:rPr>
        <w:t xml:space="preserve">специализированном  магазине для «Юных художников». </w:t>
      </w:r>
      <w:r w:rsidR="00170099" w:rsidRPr="00C151F3">
        <w:rPr>
          <w:rFonts w:ascii="Times New Roman" w:hAnsi="Times New Roman" w:cs="Times New Roman"/>
          <w:sz w:val="32"/>
          <w:szCs w:val="32"/>
        </w:rPr>
        <w:t>У воды и красок  разная плотность, поэтому краски не растекаются и не растворяются, а оставляют на поверхности выразительный рисунок.</w:t>
      </w:r>
    </w:p>
    <w:p w:rsidR="006040A1" w:rsidRPr="00C151F3" w:rsidRDefault="006505E3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C151F3">
        <w:rPr>
          <w:rFonts w:ascii="Times New Roman" w:hAnsi="Times New Roman" w:cs="Times New Roman"/>
          <w:sz w:val="32"/>
          <w:szCs w:val="32"/>
        </w:rPr>
        <w:t>В</w:t>
      </w:r>
      <w:r w:rsidR="00AE0B4D" w:rsidRPr="00C151F3">
        <w:rPr>
          <w:rFonts w:ascii="Times New Roman" w:hAnsi="Times New Roman" w:cs="Times New Roman"/>
          <w:sz w:val="32"/>
          <w:szCs w:val="32"/>
        </w:rPr>
        <w:t>оспитатель заранее</w:t>
      </w:r>
      <w:r w:rsidRPr="00C151F3">
        <w:rPr>
          <w:rFonts w:ascii="Times New Roman" w:hAnsi="Times New Roman" w:cs="Times New Roman"/>
          <w:sz w:val="32"/>
          <w:szCs w:val="32"/>
        </w:rPr>
        <w:t xml:space="preserve"> подготавливает необходимые материалы:</w:t>
      </w:r>
      <w:r w:rsidR="00AE0B4D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Pr="00C151F3">
        <w:rPr>
          <w:rFonts w:ascii="Times New Roman" w:hAnsi="Times New Roman" w:cs="Times New Roman"/>
          <w:sz w:val="32"/>
          <w:szCs w:val="32"/>
        </w:rPr>
        <w:t>лоток,</w:t>
      </w:r>
      <w:r w:rsidR="00AE0B4D" w:rsidRPr="00C151F3">
        <w:rPr>
          <w:rFonts w:ascii="Times New Roman" w:hAnsi="Times New Roman" w:cs="Times New Roman"/>
          <w:sz w:val="32"/>
          <w:szCs w:val="32"/>
        </w:rPr>
        <w:t xml:space="preserve"> прямоугольной формы (</w:t>
      </w:r>
      <w:r w:rsidR="00170099" w:rsidRPr="00C151F3">
        <w:rPr>
          <w:rFonts w:ascii="Times New Roman" w:hAnsi="Times New Roman" w:cs="Times New Roman"/>
          <w:sz w:val="32"/>
          <w:szCs w:val="32"/>
        </w:rPr>
        <w:t xml:space="preserve">в нем помещается </w:t>
      </w:r>
      <w:r w:rsidR="00AE0B4D" w:rsidRPr="00C151F3">
        <w:rPr>
          <w:rFonts w:ascii="Times New Roman" w:hAnsi="Times New Roman" w:cs="Times New Roman"/>
          <w:sz w:val="32"/>
          <w:szCs w:val="32"/>
        </w:rPr>
        <w:t xml:space="preserve">лист бумаги </w:t>
      </w:r>
      <w:bookmarkStart w:id="0" w:name="_GoBack"/>
      <w:bookmarkEnd w:id="0"/>
      <w:r w:rsidR="00AE0B4D" w:rsidRPr="00C151F3">
        <w:rPr>
          <w:rFonts w:ascii="Times New Roman" w:hAnsi="Times New Roman" w:cs="Times New Roman"/>
          <w:sz w:val="32"/>
          <w:szCs w:val="32"/>
        </w:rPr>
        <w:t>формата А4) или круглый</w:t>
      </w:r>
      <w:r w:rsidRPr="00C151F3">
        <w:rPr>
          <w:rFonts w:ascii="Times New Roman" w:hAnsi="Times New Roman" w:cs="Times New Roman"/>
          <w:sz w:val="32"/>
          <w:szCs w:val="32"/>
        </w:rPr>
        <w:t xml:space="preserve"> лоток, тогда </w:t>
      </w:r>
      <w:r w:rsidR="0043410E" w:rsidRPr="00C151F3">
        <w:rPr>
          <w:rFonts w:ascii="Times New Roman" w:hAnsi="Times New Roman" w:cs="Times New Roman"/>
          <w:sz w:val="32"/>
          <w:szCs w:val="32"/>
        </w:rPr>
        <w:t xml:space="preserve">лист бумаги </w:t>
      </w:r>
      <w:r w:rsidR="006040A1" w:rsidRPr="00C151F3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43410E" w:rsidRPr="00C151F3">
        <w:rPr>
          <w:rFonts w:ascii="Times New Roman" w:hAnsi="Times New Roman" w:cs="Times New Roman"/>
          <w:sz w:val="32"/>
          <w:szCs w:val="32"/>
        </w:rPr>
        <w:t>круглой формы.</w:t>
      </w:r>
      <w:r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43410E" w:rsidRPr="00C151F3">
        <w:rPr>
          <w:rFonts w:ascii="Times New Roman" w:hAnsi="Times New Roman" w:cs="Times New Roman"/>
          <w:sz w:val="32"/>
          <w:szCs w:val="32"/>
        </w:rPr>
        <w:t xml:space="preserve">Бумага должна быть плотная </w:t>
      </w:r>
      <w:r w:rsidR="006040A1" w:rsidRPr="00C151F3">
        <w:rPr>
          <w:rFonts w:ascii="Times New Roman" w:hAnsi="Times New Roman" w:cs="Times New Roman"/>
          <w:sz w:val="32"/>
          <w:szCs w:val="32"/>
        </w:rPr>
        <w:t>и шероховатая, чтобы не слишком быстро пропитывалась</w:t>
      </w:r>
      <w:r w:rsidR="0043410E" w:rsidRPr="00C151F3">
        <w:rPr>
          <w:rFonts w:ascii="Times New Roman" w:hAnsi="Times New Roman" w:cs="Times New Roman"/>
          <w:sz w:val="32"/>
          <w:szCs w:val="32"/>
        </w:rPr>
        <w:t xml:space="preserve"> водой. Краски </w:t>
      </w:r>
      <w:r w:rsidR="006040A1" w:rsidRPr="00C151F3">
        <w:rPr>
          <w:rFonts w:ascii="Times New Roman" w:hAnsi="Times New Roman" w:cs="Times New Roman"/>
          <w:sz w:val="32"/>
          <w:szCs w:val="32"/>
        </w:rPr>
        <w:t xml:space="preserve">нужно взять </w:t>
      </w:r>
      <w:r w:rsidR="0043410E" w:rsidRPr="00C151F3">
        <w:rPr>
          <w:rFonts w:ascii="Times New Roman" w:hAnsi="Times New Roman" w:cs="Times New Roman"/>
          <w:sz w:val="32"/>
          <w:szCs w:val="32"/>
        </w:rPr>
        <w:lastRenderedPageBreak/>
        <w:t xml:space="preserve">акриловые. Кисти обычной формы и веерные (предпочтительно из натурального волоса, например, белки). </w:t>
      </w:r>
      <w:r w:rsidR="006040A1" w:rsidRPr="00C151F3">
        <w:rPr>
          <w:rFonts w:ascii="Times New Roman" w:hAnsi="Times New Roman" w:cs="Times New Roman"/>
          <w:sz w:val="32"/>
          <w:szCs w:val="32"/>
        </w:rPr>
        <w:t>Э</w:t>
      </w:r>
      <w:r w:rsidR="00AE0B4D" w:rsidRPr="00C151F3">
        <w:rPr>
          <w:rFonts w:ascii="Times New Roman" w:hAnsi="Times New Roman" w:cs="Times New Roman"/>
          <w:sz w:val="32"/>
          <w:szCs w:val="32"/>
        </w:rPr>
        <w:t>ффектные узоры</w:t>
      </w:r>
      <w:r w:rsidR="0043410E" w:rsidRPr="00C151F3">
        <w:rPr>
          <w:rFonts w:ascii="Times New Roman" w:hAnsi="Times New Roman" w:cs="Times New Roman"/>
          <w:sz w:val="32"/>
          <w:szCs w:val="32"/>
        </w:rPr>
        <w:t xml:space="preserve"> на воде </w:t>
      </w:r>
      <w:r w:rsidR="006040A1" w:rsidRPr="00C151F3">
        <w:rPr>
          <w:rFonts w:ascii="Times New Roman" w:hAnsi="Times New Roman" w:cs="Times New Roman"/>
          <w:sz w:val="32"/>
          <w:szCs w:val="32"/>
        </w:rPr>
        <w:t xml:space="preserve">создадут </w:t>
      </w:r>
      <w:r w:rsidR="0043410E" w:rsidRPr="00C151F3">
        <w:rPr>
          <w:rFonts w:ascii="Times New Roman" w:hAnsi="Times New Roman" w:cs="Times New Roman"/>
          <w:sz w:val="32"/>
          <w:szCs w:val="32"/>
        </w:rPr>
        <w:t>гребенки, заостренные пластмассовые (деревянные) палочки,</w:t>
      </w:r>
      <w:r w:rsidR="006040A1" w:rsidRPr="00C151F3">
        <w:rPr>
          <w:rFonts w:ascii="Times New Roman" w:hAnsi="Times New Roman" w:cs="Times New Roman"/>
          <w:sz w:val="32"/>
          <w:szCs w:val="32"/>
        </w:rPr>
        <w:t xml:space="preserve"> а</w:t>
      </w:r>
      <w:r w:rsidR="0043410E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6040A1" w:rsidRPr="00C151F3">
        <w:rPr>
          <w:rFonts w:ascii="Times New Roman" w:hAnsi="Times New Roman" w:cs="Times New Roman"/>
          <w:sz w:val="32"/>
          <w:szCs w:val="32"/>
        </w:rPr>
        <w:t xml:space="preserve">с помощью пипетки можно нанести краску точечно. </w:t>
      </w:r>
    </w:p>
    <w:p w:rsidR="00C10AAA" w:rsidRPr="00C151F3" w:rsidRDefault="00EE1DCE" w:rsidP="00C10AA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1F3">
        <w:rPr>
          <w:rFonts w:ascii="Times New Roman" w:hAnsi="Times New Roman" w:cs="Times New Roman"/>
          <w:sz w:val="32"/>
          <w:szCs w:val="32"/>
        </w:rPr>
        <w:t>С</w:t>
      </w:r>
      <w:r w:rsidR="00247C06" w:rsidRPr="00C151F3">
        <w:rPr>
          <w:rFonts w:ascii="Times New Roman" w:hAnsi="Times New Roman" w:cs="Times New Roman"/>
          <w:sz w:val="32"/>
          <w:szCs w:val="32"/>
        </w:rPr>
        <w:t>легка касаясь</w:t>
      </w:r>
      <w:r w:rsidRPr="00C151F3">
        <w:rPr>
          <w:rFonts w:ascii="Times New Roman" w:hAnsi="Times New Roman" w:cs="Times New Roman"/>
          <w:sz w:val="32"/>
          <w:szCs w:val="32"/>
        </w:rPr>
        <w:t xml:space="preserve">  краской </w:t>
      </w:r>
      <w:r w:rsidR="00247C06" w:rsidRPr="00C151F3">
        <w:rPr>
          <w:rFonts w:ascii="Times New Roman" w:hAnsi="Times New Roman" w:cs="Times New Roman"/>
          <w:sz w:val="32"/>
          <w:szCs w:val="32"/>
        </w:rPr>
        <w:t>поверхности</w:t>
      </w:r>
      <w:r w:rsidR="00585021" w:rsidRPr="00C151F3">
        <w:rPr>
          <w:rFonts w:ascii="Times New Roman" w:hAnsi="Times New Roman" w:cs="Times New Roman"/>
          <w:sz w:val="32"/>
          <w:szCs w:val="32"/>
        </w:rPr>
        <w:t xml:space="preserve"> жидкости, поставить там несколько точек</w:t>
      </w:r>
      <w:r w:rsidRPr="00C151F3">
        <w:rPr>
          <w:rFonts w:ascii="Times New Roman" w:hAnsi="Times New Roman" w:cs="Times New Roman"/>
          <w:sz w:val="32"/>
          <w:szCs w:val="32"/>
        </w:rPr>
        <w:t xml:space="preserve"> либо разбрызгать</w:t>
      </w:r>
      <w:r w:rsidR="00585021" w:rsidRPr="00C151F3">
        <w:rPr>
          <w:rFonts w:ascii="Times New Roman" w:hAnsi="Times New Roman" w:cs="Times New Roman"/>
          <w:sz w:val="32"/>
          <w:szCs w:val="32"/>
        </w:rPr>
        <w:t xml:space="preserve"> краску</w:t>
      </w:r>
      <w:r w:rsidRPr="00C151F3">
        <w:rPr>
          <w:rFonts w:ascii="Times New Roman" w:hAnsi="Times New Roman" w:cs="Times New Roman"/>
          <w:sz w:val="32"/>
          <w:szCs w:val="32"/>
        </w:rPr>
        <w:t>.</w:t>
      </w:r>
      <w:r w:rsidR="00585021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247C06" w:rsidRPr="00C151F3">
        <w:rPr>
          <w:rFonts w:ascii="Times New Roman" w:hAnsi="Times New Roman" w:cs="Times New Roman"/>
          <w:sz w:val="32"/>
          <w:szCs w:val="32"/>
        </w:rPr>
        <w:t xml:space="preserve">Затем заостренной палочкой </w:t>
      </w:r>
      <w:r w:rsidR="00585021" w:rsidRPr="00C151F3">
        <w:rPr>
          <w:rFonts w:ascii="Times New Roman" w:hAnsi="Times New Roman" w:cs="Times New Roman"/>
          <w:sz w:val="32"/>
          <w:szCs w:val="32"/>
        </w:rPr>
        <w:t xml:space="preserve">провести линии прямые, волнистые, круговыми движениями. </w:t>
      </w:r>
      <w:r w:rsidR="00247C06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585021" w:rsidRPr="00C151F3">
        <w:rPr>
          <w:rFonts w:ascii="Times New Roman" w:hAnsi="Times New Roman" w:cs="Times New Roman"/>
          <w:sz w:val="32"/>
          <w:szCs w:val="32"/>
        </w:rPr>
        <w:t xml:space="preserve">Получится </w:t>
      </w:r>
      <w:r w:rsidR="00247C06" w:rsidRPr="00C151F3">
        <w:rPr>
          <w:rFonts w:ascii="Times New Roman" w:hAnsi="Times New Roman" w:cs="Times New Roman"/>
          <w:sz w:val="32"/>
          <w:szCs w:val="32"/>
        </w:rPr>
        <w:t xml:space="preserve"> узор «приливы-отливы».</w:t>
      </w:r>
      <w:r w:rsidR="0037384A" w:rsidRPr="00C151F3">
        <w:rPr>
          <w:rFonts w:ascii="Times New Roman" w:hAnsi="Times New Roman" w:cs="Times New Roman"/>
          <w:sz w:val="32"/>
          <w:szCs w:val="32"/>
        </w:rPr>
        <w:t xml:space="preserve"> Далее, следует придумать и изобразить </w:t>
      </w:r>
      <w:r w:rsidRPr="00C151F3">
        <w:rPr>
          <w:rFonts w:ascii="Times New Roman" w:hAnsi="Times New Roman" w:cs="Times New Roman"/>
          <w:sz w:val="32"/>
          <w:szCs w:val="32"/>
        </w:rPr>
        <w:t>любые образы (цветы, листья</w:t>
      </w:r>
      <w:r w:rsidR="0037384A" w:rsidRPr="00C151F3">
        <w:rPr>
          <w:rFonts w:ascii="Times New Roman" w:hAnsi="Times New Roman" w:cs="Times New Roman"/>
          <w:sz w:val="32"/>
          <w:szCs w:val="32"/>
        </w:rPr>
        <w:t xml:space="preserve"> и другое).</w:t>
      </w:r>
    </w:p>
    <w:p w:rsidR="00C10AAA" w:rsidRPr="00C151F3" w:rsidRDefault="000B2F9E" w:rsidP="00C10AAA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C151F3">
        <w:rPr>
          <w:rFonts w:ascii="Times New Roman" w:hAnsi="Times New Roman" w:cs="Times New Roman"/>
          <w:sz w:val="32"/>
          <w:szCs w:val="32"/>
        </w:rPr>
        <w:t>По</w:t>
      </w:r>
      <w:r w:rsidR="00EE1DCE" w:rsidRPr="00C151F3">
        <w:rPr>
          <w:rFonts w:ascii="Times New Roman" w:hAnsi="Times New Roman" w:cs="Times New Roman"/>
          <w:sz w:val="32"/>
          <w:szCs w:val="32"/>
        </w:rPr>
        <w:t xml:space="preserve">сле создания рисунка на воде нужно аккуратно перенести </w:t>
      </w:r>
      <w:r w:rsidRPr="00C151F3">
        <w:rPr>
          <w:rFonts w:ascii="Times New Roman" w:hAnsi="Times New Roman" w:cs="Times New Roman"/>
          <w:sz w:val="32"/>
          <w:szCs w:val="32"/>
        </w:rPr>
        <w:t>на бумагу или ткань (материал просто прикладывается к жидкости</w:t>
      </w:r>
      <w:r w:rsidR="0037384A" w:rsidRPr="00C151F3">
        <w:rPr>
          <w:rFonts w:ascii="Times New Roman" w:hAnsi="Times New Roman" w:cs="Times New Roman"/>
          <w:sz w:val="32"/>
          <w:szCs w:val="32"/>
        </w:rPr>
        <w:t>, проводится по нему пало</w:t>
      </w:r>
      <w:r w:rsidR="003E17A7" w:rsidRPr="00C151F3">
        <w:rPr>
          <w:rFonts w:ascii="Times New Roman" w:hAnsi="Times New Roman" w:cs="Times New Roman"/>
          <w:sz w:val="32"/>
          <w:szCs w:val="32"/>
        </w:rPr>
        <w:t>чкой, чтобы изображение отпечата</w:t>
      </w:r>
      <w:r w:rsidR="0037384A" w:rsidRPr="00C151F3">
        <w:rPr>
          <w:rFonts w:ascii="Times New Roman" w:hAnsi="Times New Roman" w:cs="Times New Roman"/>
          <w:sz w:val="32"/>
          <w:szCs w:val="32"/>
        </w:rPr>
        <w:t>лось</w:t>
      </w:r>
      <w:r w:rsidRPr="00C151F3">
        <w:rPr>
          <w:rFonts w:ascii="Times New Roman" w:hAnsi="Times New Roman" w:cs="Times New Roman"/>
          <w:sz w:val="32"/>
          <w:szCs w:val="32"/>
        </w:rPr>
        <w:t>).</w:t>
      </w:r>
      <w:r w:rsidR="003E17A7" w:rsidRPr="00C151F3">
        <w:rPr>
          <w:rFonts w:ascii="Times New Roman" w:hAnsi="Times New Roman" w:cs="Times New Roman"/>
          <w:sz w:val="32"/>
          <w:szCs w:val="32"/>
        </w:rPr>
        <w:t xml:space="preserve"> Край бумаги поддевается палочкой, и рисунок вынимается из воды.</w:t>
      </w:r>
      <w:r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367BEA" w:rsidRPr="00C151F3">
        <w:rPr>
          <w:rFonts w:ascii="Times New Roman" w:hAnsi="Times New Roman" w:cs="Times New Roman"/>
          <w:sz w:val="32"/>
          <w:szCs w:val="32"/>
        </w:rPr>
        <w:t>К</w:t>
      </w:r>
      <w:r w:rsidRPr="00C151F3">
        <w:rPr>
          <w:rFonts w:ascii="Times New Roman" w:hAnsi="Times New Roman" w:cs="Times New Roman"/>
          <w:sz w:val="32"/>
          <w:szCs w:val="32"/>
        </w:rPr>
        <w:t>аждая композиция получается оригинальной и неповторимой.</w:t>
      </w:r>
      <w:r w:rsidR="00C6706A" w:rsidRPr="00C151F3">
        <w:rPr>
          <w:rFonts w:ascii="Times New Roman" w:hAnsi="Times New Roman" w:cs="Times New Roman"/>
          <w:sz w:val="32"/>
          <w:szCs w:val="32"/>
        </w:rPr>
        <w:t xml:space="preserve"> </w:t>
      </w:r>
      <w:r w:rsidR="00F73C03" w:rsidRPr="00C151F3">
        <w:rPr>
          <w:rFonts w:ascii="Times New Roman" w:hAnsi="Times New Roman" w:cs="Times New Roman"/>
          <w:sz w:val="32"/>
          <w:szCs w:val="32"/>
        </w:rPr>
        <w:t xml:space="preserve">Работа должна высохнуть. </w:t>
      </w:r>
    </w:p>
    <w:p w:rsidR="00C10AAA" w:rsidRPr="00C151F3" w:rsidRDefault="00EE1DCE" w:rsidP="00C10AA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1F3">
        <w:rPr>
          <w:rStyle w:val="c0"/>
          <w:rFonts w:ascii="Times New Roman" w:hAnsi="Times New Roman" w:cs="Times New Roman"/>
          <w:sz w:val="32"/>
          <w:szCs w:val="32"/>
        </w:rPr>
        <w:t>Р</w:t>
      </w:r>
      <w:r w:rsidR="00BA0FCB" w:rsidRPr="00C151F3">
        <w:rPr>
          <w:rStyle w:val="c0"/>
          <w:rFonts w:ascii="Times New Roman" w:hAnsi="Times New Roman" w:cs="Times New Roman"/>
          <w:sz w:val="32"/>
          <w:szCs w:val="32"/>
        </w:rPr>
        <w:t>исунки</w:t>
      </w:r>
      <w:r w:rsidR="00C6706A" w:rsidRPr="00C151F3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A37E5D" w:rsidRPr="00C151F3">
        <w:rPr>
          <w:rStyle w:val="c0"/>
          <w:rFonts w:ascii="Times New Roman" w:hAnsi="Times New Roman" w:cs="Times New Roman"/>
          <w:sz w:val="32"/>
          <w:szCs w:val="32"/>
        </w:rPr>
        <w:t xml:space="preserve">можно крепить </w:t>
      </w:r>
      <w:r w:rsidR="00C6706A" w:rsidRPr="00C151F3">
        <w:rPr>
          <w:rStyle w:val="c0"/>
          <w:rFonts w:ascii="Times New Roman" w:hAnsi="Times New Roman" w:cs="Times New Roman"/>
          <w:sz w:val="32"/>
          <w:szCs w:val="32"/>
        </w:rPr>
        <w:t xml:space="preserve">не только на стенках, но и </w:t>
      </w:r>
      <w:r w:rsidR="00D3416D" w:rsidRPr="00C151F3">
        <w:rPr>
          <w:rStyle w:val="c0"/>
          <w:rFonts w:ascii="Times New Roman" w:hAnsi="Times New Roman" w:cs="Times New Roman"/>
          <w:sz w:val="32"/>
          <w:szCs w:val="32"/>
        </w:rPr>
        <w:t xml:space="preserve">подвешивать с помощью нитей к потолку, заполняя работами воздушное пространство </w:t>
      </w:r>
      <w:r w:rsidRPr="00C151F3">
        <w:rPr>
          <w:rStyle w:val="c0"/>
          <w:rFonts w:ascii="Times New Roman" w:hAnsi="Times New Roman" w:cs="Times New Roman"/>
          <w:sz w:val="32"/>
          <w:szCs w:val="32"/>
        </w:rPr>
        <w:t>группового помещения.</w:t>
      </w:r>
    </w:p>
    <w:p w:rsidR="00C10AAA" w:rsidRPr="00C151F3" w:rsidRDefault="00AB1F13" w:rsidP="00C10AAA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1F3">
        <w:rPr>
          <w:rStyle w:val="c4"/>
          <w:rFonts w:ascii="Times New Roman" w:hAnsi="Times New Roman" w:cs="Times New Roman"/>
          <w:sz w:val="32"/>
          <w:szCs w:val="32"/>
        </w:rPr>
        <w:t>В детском саду п</w:t>
      </w:r>
      <w:r w:rsidR="00561B8A" w:rsidRPr="00C151F3">
        <w:rPr>
          <w:rStyle w:val="c4"/>
          <w:rFonts w:ascii="Times New Roman" w:hAnsi="Times New Roman" w:cs="Times New Roman"/>
          <w:sz w:val="32"/>
          <w:szCs w:val="32"/>
        </w:rPr>
        <w:t xml:space="preserve">остоянно </w:t>
      </w:r>
      <w:r w:rsidR="00717691" w:rsidRPr="00C151F3">
        <w:rPr>
          <w:rStyle w:val="c4"/>
          <w:rFonts w:ascii="Times New Roman" w:hAnsi="Times New Roman" w:cs="Times New Roman"/>
          <w:sz w:val="32"/>
          <w:szCs w:val="32"/>
        </w:rPr>
        <w:t>организована выставка</w:t>
      </w:r>
      <w:r w:rsidR="00561B8A" w:rsidRPr="00C151F3">
        <w:rPr>
          <w:rStyle w:val="c4"/>
          <w:rFonts w:ascii="Times New Roman" w:hAnsi="Times New Roman" w:cs="Times New Roman"/>
          <w:sz w:val="32"/>
          <w:szCs w:val="32"/>
        </w:rPr>
        <w:t xml:space="preserve"> детских работ. </w:t>
      </w:r>
      <w:r w:rsidR="00060737" w:rsidRPr="00C151F3">
        <w:rPr>
          <w:rStyle w:val="c4"/>
          <w:rFonts w:ascii="Times New Roman" w:hAnsi="Times New Roman" w:cs="Times New Roman"/>
          <w:sz w:val="32"/>
          <w:szCs w:val="32"/>
        </w:rPr>
        <w:t xml:space="preserve">Эстетические работы детей носят стимулирующий характер к достижению успехов в дальнейшем. </w:t>
      </w:r>
    </w:p>
    <w:p w:rsidR="00C10AAA" w:rsidRPr="00C151F3" w:rsidRDefault="00362FB4" w:rsidP="00C10AAA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1F3">
        <w:rPr>
          <w:rFonts w:ascii="Times New Roman" w:hAnsi="Times New Roman" w:cs="Times New Roman"/>
          <w:iCs/>
          <w:sz w:val="32"/>
          <w:szCs w:val="32"/>
        </w:rPr>
        <w:t>Ребенок живет в огромном реальном мире, в котором многое для него в силу его возрастных особенностей пока еще недосягаемо. Со временем он примет его со всеми сложностями и противоречиями. А пока ему ближе мир радужного детства, игры, сказки, радости, добра, гармонии и красоты. Красота - это первая ступень в воспитании чувств, эмоциональной отзывчивости. Только на эмоциональной основе устанавливаются прочные связи ребенка с окружающим миром и с удивительным миром искусства.</w:t>
      </w:r>
    </w:p>
    <w:p w:rsidR="00ED303E" w:rsidRPr="00C151F3" w:rsidRDefault="00ED303E" w:rsidP="00C10AAA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Литература</w:t>
      </w:r>
    </w:p>
    <w:p w:rsidR="00C818DC" w:rsidRPr="00C151F3" w:rsidRDefault="00C818DC" w:rsidP="00C10A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Возвращение к истокам: народное искусство и детское творчество. Учебно-методическое пособие/ </w:t>
      </w:r>
      <w:proofErr w:type="spellStart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под.ред</w:t>
      </w:r>
      <w:proofErr w:type="spellEnd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Шпикаловой</w:t>
      </w:r>
      <w:proofErr w:type="spellEnd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Т. Я., </w:t>
      </w:r>
      <w:proofErr w:type="spellStart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Поровской</w:t>
      </w:r>
      <w:proofErr w:type="spellEnd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 А.− М.: </w:t>
      </w:r>
      <w:proofErr w:type="spellStart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Гумонит</w:t>
      </w:r>
      <w:proofErr w:type="spellEnd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Владос</w:t>
      </w:r>
      <w:proofErr w:type="spellEnd"/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. – 2000. – 168 с.</w:t>
      </w:r>
    </w:p>
    <w:p w:rsidR="00C818DC" w:rsidRPr="00C151F3" w:rsidRDefault="00C818DC" w:rsidP="00C10AA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51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Волченко Л.Б. Гуманность, деликатность, вежливость, этикет: ценности культуры и морали / Л. Б. Волченко. М.: Изд-во МГУ, 1992. - 117 с.</w:t>
      </w:r>
    </w:p>
    <w:p w:rsidR="009F3EC5" w:rsidRPr="00C151F3" w:rsidRDefault="009F3EC5" w:rsidP="00C10A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51F3">
        <w:rPr>
          <w:rFonts w:ascii="Times New Roman" w:hAnsi="Times New Roman" w:cs="Times New Roman"/>
          <w:sz w:val="32"/>
          <w:szCs w:val="32"/>
        </w:rPr>
        <w:t xml:space="preserve">Левина Л. Э., </w:t>
      </w:r>
      <w:proofErr w:type="spellStart"/>
      <w:r w:rsidRPr="00C151F3">
        <w:rPr>
          <w:rFonts w:ascii="Times New Roman" w:hAnsi="Times New Roman" w:cs="Times New Roman"/>
          <w:sz w:val="32"/>
          <w:szCs w:val="32"/>
        </w:rPr>
        <w:t>Курашинова</w:t>
      </w:r>
      <w:proofErr w:type="spellEnd"/>
      <w:r w:rsidRPr="00C151F3">
        <w:rPr>
          <w:rFonts w:ascii="Times New Roman" w:hAnsi="Times New Roman" w:cs="Times New Roman"/>
          <w:sz w:val="32"/>
          <w:szCs w:val="32"/>
        </w:rPr>
        <w:t xml:space="preserve"> С. Г. Художественно-эстетическое воспитание дошкольников средствами изобразительной деятельности // Научно-методический электронный журнал «Концепт». – 2016. – Т. 10. – С. 151 – 155. – </w:t>
      </w:r>
      <w:r w:rsidRPr="00C151F3">
        <w:rPr>
          <w:rFonts w:ascii="Times New Roman" w:hAnsi="Times New Roman" w:cs="Times New Roman"/>
          <w:sz w:val="32"/>
          <w:szCs w:val="32"/>
          <w:lang w:val="en-US"/>
        </w:rPr>
        <w:t>URL</w:t>
      </w:r>
      <w:r w:rsidRPr="00C151F3">
        <w:rPr>
          <w:rFonts w:ascii="Times New Roman" w:hAnsi="Times New Roman" w:cs="Times New Roman"/>
          <w:sz w:val="32"/>
          <w:szCs w:val="32"/>
        </w:rPr>
        <w:t xml:space="preserve">: </w:t>
      </w:r>
      <w:r w:rsidRPr="00C151F3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Pr="00C151F3">
        <w:rPr>
          <w:rFonts w:ascii="Times New Roman" w:hAnsi="Times New Roman" w:cs="Times New Roman"/>
          <w:sz w:val="32"/>
          <w:szCs w:val="32"/>
        </w:rPr>
        <w:t>://</w:t>
      </w:r>
      <w:r w:rsidRPr="00C151F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C151F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C151F3">
        <w:rPr>
          <w:rFonts w:ascii="Times New Roman" w:hAnsi="Times New Roman" w:cs="Times New Roman"/>
          <w:sz w:val="32"/>
          <w:szCs w:val="32"/>
          <w:lang w:val="en-US"/>
        </w:rPr>
        <w:t>koncept</w:t>
      </w:r>
      <w:proofErr w:type="spellEnd"/>
      <w:r w:rsidRPr="00C151F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C151F3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C151F3">
        <w:rPr>
          <w:rFonts w:ascii="Times New Roman" w:hAnsi="Times New Roman" w:cs="Times New Roman"/>
          <w:sz w:val="32"/>
          <w:szCs w:val="32"/>
        </w:rPr>
        <w:t>/2016/56838.</w:t>
      </w:r>
      <w:proofErr w:type="spellStart"/>
      <w:r w:rsidRPr="00C151F3">
        <w:rPr>
          <w:rFonts w:ascii="Times New Roman" w:hAnsi="Times New Roman" w:cs="Times New Roman"/>
          <w:sz w:val="32"/>
          <w:szCs w:val="32"/>
          <w:lang w:val="en-US"/>
        </w:rPr>
        <w:t>htm</w:t>
      </w:r>
      <w:proofErr w:type="spellEnd"/>
      <w:r w:rsidRPr="00C151F3">
        <w:rPr>
          <w:rFonts w:ascii="Times New Roman" w:hAnsi="Times New Roman" w:cs="Times New Roman"/>
          <w:sz w:val="32"/>
          <w:szCs w:val="32"/>
        </w:rPr>
        <w:t>.</w:t>
      </w:r>
    </w:p>
    <w:p w:rsidR="00C818DC" w:rsidRPr="00C151F3" w:rsidRDefault="009F3EC5" w:rsidP="00C10AAA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51F3">
        <w:rPr>
          <w:rFonts w:ascii="Times New Roman" w:hAnsi="Times New Roman" w:cs="Times New Roman"/>
          <w:sz w:val="32"/>
          <w:szCs w:val="32"/>
        </w:rPr>
        <w:t>Лыкова И. А. Статья «Современный ребенок и культура», стр. 17. – 2015г.</w:t>
      </w:r>
    </w:p>
    <w:p w:rsidR="009F3EC5" w:rsidRPr="00C151F3" w:rsidRDefault="009F3EC5" w:rsidP="00C10A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151F3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C151F3">
        <w:rPr>
          <w:rFonts w:ascii="Times New Roman" w:hAnsi="Times New Roman" w:cs="Times New Roman"/>
          <w:sz w:val="32"/>
          <w:szCs w:val="32"/>
        </w:rPr>
        <w:t xml:space="preserve"> Н. В. Дошкольная педагогика: Теория воспитания дошкольников: учеб. пособие для студ. вузов / Н. В. </w:t>
      </w:r>
      <w:proofErr w:type="spellStart"/>
      <w:r w:rsidRPr="00C151F3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C151F3">
        <w:rPr>
          <w:rFonts w:ascii="Times New Roman" w:hAnsi="Times New Roman" w:cs="Times New Roman"/>
          <w:sz w:val="32"/>
          <w:szCs w:val="32"/>
        </w:rPr>
        <w:t xml:space="preserve">, Ю. В. </w:t>
      </w:r>
      <w:proofErr w:type="spellStart"/>
      <w:r w:rsidRPr="00C151F3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C151F3">
        <w:rPr>
          <w:rFonts w:ascii="Times New Roman" w:hAnsi="Times New Roman" w:cs="Times New Roman"/>
          <w:sz w:val="32"/>
          <w:szCs w:val="32"/>
        </w:rPr>
        <w:t>. М.: Академия, 2017. 421 с.</w:t>
      </w:r>
    </w:p>
    <w:p w:rsidR="009F3EC5" w:rsidRPr="00C151F3" w:rsidRDefault="009F3EC5" w:rsidP="00C10AAA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3EC5" w:rsidRPr="00C151F3" w:rsidRDefault="009F3EC5" w:rsidP="00C10AAA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51F3">
        <w:rPr>
          <w:rFonts w:ascii="Times New Roman" w:hAnsi="Times New Roman" w:cs="Times New Roman"/>
          <w:sz w:val="32"/>
          <w:szCs w:val="32"/>
        </w:rPr>
        <w:t xml:space="preserve">Никитина А.В. Нетрадиционные техники рисования в детском саду/ А. В. Никитина – </w:t>
      </w:r>
      <w:proofErr w:type="gramStart"/>
      <w:r w:rsidRPr="00C151F3">
        <w:rPr>
          <w:rFonts w:ascii="Times New Roman" w:hAnsi="Times New Roman" w:cs="Times New Roman"/>
          <w:sz w:val="32"/>
          <w:szCs w:val="32"/>
        </w:rPr>
        <w:t>С-Пб</w:t>
      </w:r>
      <w:proofErr w:type="gramEnd"/>
      <w:r w:rsidRPr="00C151F3">
        <w:rPr>
          <w:rFonts w:ascii="Times New Roman" w:hAnsi="Times New Roman" w:cs="Times New Roman"/>
          <w:sz w:val="32"/>
          <w:szCs w:val="32"/>
        </w:rPr>
        <w:t>.: КАРО, 2010.</w:t>
      </w:r>
    </w:p>
    <w:p w:rsidR="007667F8" w:rsidRPr="00C151F3" w:rsidRDefault="0055507D" w:rsidP="00C10AAA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>Рерих Н. К.</w:t>
      </w:r>
      <w:r w:rsidR="007667F8" w:rsidRPr="00C151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Листы дневника. М.: МЦР, 1996. Т.3.</w:t>
      </w:r>
    </w:p>
    <w:p w:rsidR="00FD2B14" w:rsidRPr="00C151F3" w:rsidRDefault="00FD2B14" w:rsidP="00C10AA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C151F3">
        <w:rPr>
          <w:rFonts w:ascii="Times New Roman" w:hAnsi="Times New Roman" w:cs="Times New Roman"/>
          <w:sz w:val="32"/>
          <w:szCs w:val="32"/>
        </w:rPr>
        <w:t>http://</w:t>
      </w:r>
      <w:hyperlink r:id="rId6" w:history="1">
        <w:r w:rsidRPr="00C151F3">
          <w:rPr>
            <w:rFonts w:ascii="Times New Roman" w:hAnsi="Times New Roman" w:cs="Times New Roman"/>
            <w:sz w:val="32"/>
            <w:szCs w:val="32"/>
            <w:bdr w:val="none" w:sz="0" w:space="0" w:color="auto" w:frame="1"/>
          </w:rPr>
          <w:t>shkolabuduschego.ru/doshkolniki/tehnika-risovaniya-ebru-v-detskom-sadu.html</w:t>
        </w:r>
      </w:hyperlink>
    </w:p>
    <w:p w:rsidR="00FD2B14" w:rsidRPr="00C151F3" w:rsidRDefault="00FD2B14" w:rsidP="00C10AAA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57024" w:rsidRPr="00C151F3" w:rsidRDefault="00757024" w:rsidP="00C10AA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757024" w:rsidRPr="00C151F3" w:rsidSect="00B45C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5C6C"/>
    <w:multiLevelType w:val="hybridMultilevel"/>
    <w:tmpl w:val="B02E4BD0"/>
    <w:lvl w:ilvl="0" w:tplc="8DE28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112E9"/>
    <w:multiLevelType w:val="multilevel"/>
    <w:tmpl w:val="48EC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0C"/>
    <w:rsid w:val="000033ED"/>
    <w:rsid w:val="00060737"/>
    <w:rsid w:val="000B10ED"/>
    <w:rsid w:val="000B2F9E"/>
    <w:rsid w:val="000E769A"/>
    <w:rsid w:val="00116F91"/>
    <w:rsid w:val="001370C7"/>
    <w:rsid w:val="00141287"/>
    <w:rsid w:val="001678AB"/>
    <w:rsid w:val="00170099"/>
    <w:rsid w:val="0017098F"/>
    <w:rsid w:val="001A008E"/>
    <w:rsid w:val="001C535B"/>
    <w:rsid w:val="001F187D"/>
    <w:rsid w:val="001F3D6F"/>
    <w:rsid w:val="001F5D64"/>
    <w:rsid w:val="00201B44"/>
    <w:rsid w:val="00247C06"/>
    <w:rsid w:val="00261AA9"/>
    <w:rsid w:val="002C7A3B"/>
    <w:rsid w:val="002E1E20"/>
    <w:rsid w:val="002F1B1B"/>
    <w:rsid w:val="003161EE"/>
    <w:rsid w:val="00316553"/>
    <w:rsid w:val="00334A5F"/>
    <w:rsid w:val="003546BF"/>
    <w:rsid w:val="00362FB4"/>
    <w:rsid w:val="00367BEA"/>
    <w:rsid w:val="003723F5"/>
    <w:rsid w:val="0037384A"/>
    <w:rsid w:val="0039656D"/>
    <w:rsid w:val="003C56F3"/>
    <w:rsid w:val="003E17A7"/>
    <w:rsid w:val="003E2747"/>
    <w:rsid w:val="003E6516"/>
    <w:rsid w:val="00431948"/>
    <w:rsid w:val="0043410E"/>
    <w:rsid w:val="004501B1"/>
    <w:rsid w:val="0045732F"/>
    <w:rsid w:val="00461F47"/>
    <w:rsid w:val="004745E9"/>
    <w:rsid w:val="00477F2B"/>
    <w:rsid w:val="004B2CD4"/>
    <w:rsid w:val="004D3854"/>
    <w:rsid w:val="004E71BE"/>
    <w:rsid w:val="005123BB"/>
    <w:rsid w:val="00554996"/>
    <w:rsid w:val="0055507D"/>
    <w:rsid w:val="00561570"/>
    <w:rsid w:val="00561B8A"/>
    <w:rsid w:val="00585021"/>
    <w:rsid w:val="005B17DE"/>
    <w:rsid w:val="005B6E11"/>
    <w:rsid w:val="005D279E"/>
    <w:rsid w:val="006040A1"/>
    <w:rsid w:val="006505E3"/>
    <w:rsid w:val="006639B9"/>
    <w:rsid w:val="00683BD0"/>
    <w:rsid w:val="006A3B32"/>
    <w:rsid w:val="006B1145"/>
    <w:rsid w:val="006D69AB"/>
    <w:rsid w:val="006F7C5D"/>
    <w:rsid w:val="00717691"/>
    <w:rsid w:val="00725E25"/>
    <w:rsid w:val="00757024"/>
    <w:rsid w:val="007667F8"/>
    <w:rsid w:val="007839AE"/>
    <w:rsid w:val="007A15D9"/>
    <w:rsid w:val="007A5C57"/>
    <w:rsid w:val="007E1744"/>
    <w:rsid w:val="007E3896"/>
    <w:rsid w:val="007F6AE4"/>
    <w:rsid w:val="0084022C"/>
    <w:rsid w:val="0084139E"/>
    <w:rsid w:val="00871983"/>
    <w:rsid w:val="008D4C74"/>
    <w:rsid w:val="00907AE8"/>
    <w:rsid w:val="00932C84"/>
    <w:rsid w:val="00936C5E"/>
    <w:rsid w:val="00944616"/>
    <w:rsid w:val="009527FE"/>
    <w:rsid w:val="009800B0"/>
    <w:rsid w:val="009F3EC5"/>
    <w:rsid w:val="00A37E5D"/>
    <w:rsid w:val="00AB0465"/>
    <w:rsid w:val="00AB1F13"/>
    <w:rsid w:val="00AC4B1D"/>
    <w:rsid w:val="00AE0B4D"/>
    <w:rsid w:val="00AF0102"/>
    <w:rsid w:val="00AF5C35"/>
    <w:rsid w:val="00AF6E3D"/>
    <w:rsid w:val="00B45CC2"/>
    <w:rsid w:val="00B5793D"/>
    <w:rsid w:val="00B60983"/>
    <w:rsid w:val="00B61346"/>
    <w:rsid w:val="00B62F51"/>
    <w:rsid w:val="00BA0FCB"/>
    <w:rsid w:val="00BD0823"/>
    <w:rsid w:val="00BE69E4"/>
    <w:rsid w:val="00BF34A5"/>
    <w:rsid w:val="00C03A2D"/>
    <w:rsid w:val="00C06D45"/>
    <w:rsid w:val="00C10AAA"/>
    <w:rsid w:val="00C151F3"/>
    <w:rsid w:val="00C1638F"/>
    <w:rsid w:val="00C6706A"/>
    <w:rsid w:val="00C71C01"/>
    <w:rsid w:val="00C818DC"/>
    <w:rsid w:val="00CC6920"/>
    <w:rsid w:val="00CD31EA"/>
    <w:rsid w:val="00D027AC"/>
    <w:rsid w:val="00D07516"/>
    <w:rsid w:val="00D21F6F"/>
    <w:rsid w:val="00D22B95"/>
    <w:rsid w:val="00D3416D"/>
    <w:rsid w:val="00D52A39"/>
    <w:rsid w:val="00D9020C"/>
    <w:rsid w:val="00DD7ECF"/>
    <w:rsid w:val="00DF07E1"/>
    <w:rsid w:val="00DF4323"/>
    <w:rsid w:val="00DF675B"/>
    <w:rsid w:val="00E05BCA"/>
    <w:rsid w:val="00E4323F"/>
    <w:rsid w:val="00E63862"/>
    <w:rsid w:val="00E677C5"/>
    <w:rsid w:val="00EA648F"/>
    <w:rsid w:val="00EB3698"/>
    <w:rsid w:val="00EB5096"/>
    <w:rsid w:val="00ED303E"/>
    <w:rsid w:val="00EE1DCE"/>
    <w:rsid w:val="00F362AD"/>
    <w:rsid w:val="00F44999"/>
    <w:rsid w:val="00F518B0"/>
    <w:rsid w:val="00F73C03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10D4"/>
  <w15:docId w15:val="{1433C063-F64C-4BCD-9BAD-A806062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6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303E"/>
    <w:pPr>
      <w:ind w:left="720"/>
      <w:contextualSpacing/>
    </w:pPr>
  </w:style>
  <w:style w:type="paragraph" w:customStyle="1" w:styleId="c1">
    <w:name w:val="c1"/>
    <w:basedOn w:val="a"/>
    <w:rsid w:val="0039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656D"/>
  </w:style>
  <w:style w:type="character" w:customStyle="1" w:styleId="c4">
    <w:name w:val="c4"/>
    <w:basedOn w:val="a0"/>
    <w:rsid w:val="0039656D"/>
  </w:style>
  <w:style w:type="paragraph" w:styleId="a5">
    <w:name w:val="Normal (Web)"/>
    <w:basedOn w:val="a"/>
    <w:uiPriority w:val="99"/>
    <w:unhideWhenUsed/>
    <w:rsid w:val="0033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1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6F91"/>
  </w:style>
  <w:style w:type="paragraph" w:customStyle="1" w:styleId="c6">
    <w:name w:val="c6"/>
    <w:basedOn w:val="a"/>
    <w:rsid w:val="0011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6F91"/>
  </w:style>
  <w:style w:type="character" w:customStyle="1" w:styleId="c25">
    <w:name w:val="c25"/>
    <w:basedOn w:val="a0"/>
    <w:rsid w:val="00116F91"/>
  </w:style>
  <w:style w:type="character" w:customStyle="1" w:styleId="c21">
    <w:name w:val="c21"/>
    <w:basedOn w:val="a0"/>
    <w:rsid w:val="00116F91"/>
  </w:style>
  <w:style w:type="paragraph" w:customStyle="1" w:styleId="c11">
    <w:name w:val="c11"/>
    <w:basedOn w:val="a"/>
    <w:rsid w:val="0011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1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B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buduschego.ru/doshkolniki/shkolabuduschego.ru/doshkolniki/tehnika-risovaniya-ebru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20B1-B9A2-4015-AA86-86C9DBD4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Домашний</cp:lastModifiedBy>
  <cp:revision>29</cp:revision>
  <dcterms:created xsi:type="dcterms:W3CDTF">2020-02-23T09:23:00Z</dcterms:created>
  <dcterms:modified xsi:type="dcterms:W3CDTF">2022-01-13T07:37:00Z</dcterms:modified>
</cp:coreProperties>
</file>