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9C" w:rsidRPr="00267C9C" w:rsidRDefault="00267C9C" w:rsidP="00267C9C">
      <w:pPr>
        <w:spacing w:after="0"/>
        <w:ind w:firstLine="709"/>
        <w:jc w:val="center"/>
        <w:rPr>
          <w:rFonts w:ascii="Algerian" w:hAnsi="Algerian" w:cs="Times New Roman"/>
          <w:b/>
          <w:color w:val="FF0000"/>
          <w:sz w:val="40"/>
          <w:szCs w:val="40"/>
        </w:rPr>
      </w:pPr>
      <w:r w:rsidRPr="00267C9C">
        <w:rPr>
          <w:rFonts w:ascii="Times New Roman" w:hAnsi="Times New Roman" w:cs="Times New Roman"/>
          <w:b/>
          <w:color w:val="FF0000"/>
          <w:sz w:val="40"/>
          <w:szCs w:val="40"/>
        </w:rPr>
        <w:t>Консультация</w:t>
      </w:r>
      <w:r w:rsidRPr="00267C9C">
        <w:rPr>
          <w:rFonts w:ascii="Algerian" w:hAnsi="Algerian" w:cs="Times New Roman"/>
          <w:b/>
          <w:color w:val="FF0000"/>
          <w:sz w:val="40"/>
          <w:szCs w:val="40"/>
        </w:rPr>
        <w:t xml:space="preserve"> </w:t>
      </w:r>
      <w:r w:rsidRPr="00267C9C">
        <w:rPr>
          <w:rFonts w:ascii="Times New Roman" w:hAnsi="Times New Roman" w:cs="Times New Roman"/>
          <w:b/>
          <w:color w:val="FF0000"/>
          <w:sz w:val="40"/>
          <w:szCs w:val="40"/>
        </w:rPr>
        <w:t>для</w:t>
      </w:r>
      <w:r w:rsidRPr="00267C9C">
        <w:rPr>
          <w:rFonts w:ascii="Algerian" w:hAnsi="Algerian" w:cs="Times New Roman"/>
          <w:b/>
          <w:color w:val="FF0000"/>
          <w:sz w:val="40"/>
          <w:szCs w:val="40"/>
        </w:rPr>
        <w:t xml:space="preserve"> </w:t>
      </w:r>
      <w:r w:rsidRPr="00267C9C">
        <w:rPr>
          <w:rFonts w:ascii="Times New Roman" w:hAnsi="Times New Roman" w:cs="Times New Roman"/>
          <w:b/>
          <w:color w:val="FF0000"/>
          <w:sz w:val="40"/>
          <w:szCs w:val="40"/>
        </w:rPr>
        <w:t>родителей</w:t>
      </w:r>
    </w:p>
    <w:p w:rsidR="00267C9C" w:rsidRPr="00267C9C" w:rsidRDefault="00267C9C" w:rsidP="00267C9C">
      <w:pPr>
        <w:spacing w:after="0"/>
        <w:ind w:firstLine="709"/>
        <w:jc w:val="center"/>
        <w:rPr>
          <w:rFonts w:ascii="Algerian" w:hAnsi="Algerian" w:cs="Times New Roman"/>
          <w:b/>
          <w:color w:val="FF0000"/>
          <w:sz w:val="40"/>
          <w:szCs w:val="40"/>
        </w:rPr>
      </w:pPr>
      <w:r w:rsidRPr="00267C9C">
        <w:rPr>
          <w:rFonts w:ascii="Algerian" w:hAnsi="Algerian" w:cs="Times New Roman"/>
          <w:b/>
          <w:color w:val="FF0000"/>
          <w:sz w:val="40"/>
          <w:szCs w:val="40"/>
        </w:rPr>
        <w:t>«</w:t>
      </w:r>
      <w:r w:rsidRPr="00267C9C">
        <w:rPr>
          <w:rFonts w:ascii="Times New Roman" w:hAnsi="Times New Roman" w:cs="Times New Roman"/>
          <w:b/>
          <w:color w:val="FF0000"/>
          <w:sz w:val="40"/>
          <w:szCs w:val="40"/>
        </w:rPr>
        <w:t>О</w:t>
      </w:r>
      <w:r w:rsidRPr="00267C9C">
        <w:rPr>
          <w:rFonts w:ascii="Algerian" w:hAnsi="Algerian" w:cs="Times New Roman"/>
          <w:b/>
          <w:color w:val="FF0000"/>
          <w:sz w:val="40"/>
          <w:szCs w:val="40"/>
        </w:rPr>
        <w:t xml:space="preserve"> </w:t>
      </w:r>
      <w:r w:rsidRPr="00267C9C">
        <w:rPr>
          <w:rFonts w:ascii="Times New Roman" w:hAnsi="Times New Roman" w:cs="Times New Roman"/>
          <w:b/>
          <w:color w:val="FF0000"/>
          <w:sz w:val="40"/>
          <w:szCs w:val="40"/>
        </w:rPr>
        <w:t>пользе</w:t>
      </w:r>
      <w:r w:rsidRPr="00267C9C">
        <w:rPr>
          <w:rFonts w:ascii="Algerian" w:hAnsi="Algerian" w:cs="Times New Roman"/>
          <w:b/>
          <w:color w:val="FF0000"/>
          <w:sz w:val="40"/>
          <w:szCs w:val="40"/>
        </w:rPr>
        <w:t xml:space="preserve"> </w:t>
      </w:r>
      <w:r w:rsidRPr="00267C9C">
        <w:rPr>
          <w:rFonts w:ascii="Times New Roman" w:hAnsi="Times New Roman" w:cs="Times New Roman"/>
          <w:b/>
          <w:color w:val="FF0000"/>
          <w:sz w:val="40"/>
          <w:szCs w:val="40"/>
        </w:rPr>
        <w:t>чтения</w:t>
      </w:r>
      <w:r w:rsidRPr="00267C9C">
        <w:rPr>
          <w:rFonts w:ascii="Algerian" w:hAnsi="Algerian" w:cs="Times New Roman"/>
          <w:b/>
          <w:color w:val="FF0000"/>
          <w:sz w:val="40"/>
          <w:szCs w:val="40"/>
        </w:rPr>
        <w:t xml:space="preserve"> </w:t>
      </w:r>
      <w:r w:rsidRPr="00267C9C">
        <w:rPr>
          <w:rFonts w:ascii="Times New Roman" w:hAnsi="Times New Roman" w:cs="Times New Roman"/>
          <w:b/>
          <w:color w:val="FF0000"/>
          <w:sz w:val="40"/>
          <w:szCs w:val="40"/>
        </w:rPr>
        <w:t>книг</w:t>
      </w:r>
      <w:r w:rsidRPr="00267C9C">
        <w:rPr>
          <w:rFonts w:ascii="Algerian" w:hAnsi="Algerian" w:cs="Brush Script MT"/>
          <w:b/>
          <w:color w:val="FF0000"/>
          <w:sz w:val="40"/>
          <w:szCs w:val="40"/>
        </w:rPr>
        <w:t>»</w:t>
      </w:r>
    </w:p>
    <w:p w:rsidR="00267C9C" w:rsidRDefault="00267C9C" w:rsidP="00267C9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67C9C" w:rsidRPr="00CA5A34" w:rsidRDefault="00267C9C" w:rsidP="00267C9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5A34">
        <w:rPr>
          <w:rFonts w:ascii="Times New Roman" w:hAnsi="Times New Roman" w:cs="Times New Roman"/>
          <w:sz w:val="32"/>
          <w:szCs w:val="32"/>
        </w:rPr>
        <w:t>Не секрет, что современные дети мало читают, предпочитая книгу просмотру телепрограмм и видеофильмов, компьютерным играм. Эта печальная реальность должна заставить ро</w:t>
      </w:r>
      <w:r w:rsidR="00CA5A34">
        <w:rPr>
          <w:rFonts w:ascii="Times New Roman" w:hAnsi="Times New Roman" w:cs="Times New Roman"/>
          <w:sz w:val="32"/>
          <w:szCs w:val="32"/>
        </w:rPr>
        <w:t>дителей задуматься и попытаться</w:t>
      </w:r>
      <w:r w:rsidRPr="00CA5A34">
        <w:rPr>
          <w:rFonts w:ascii="Times New Roman" w:hAnsi="Times New Roman" w:cs="Times New Roman"/>
          <w:sz w:val="32"/>
          <w:szCs w:val="32"/>
        </w:rPr>
        <w:t xml:space="preserve"> как </w:t>
      </w:r>
      <w:r w:rsidR="00CA5A34">
        <w:rPr>
          <w:rFonts w:ascii="Times New Roman" w:hAnsi="Times New Roman" w:cs="Times New Roman"/>
          <w:sz w:val="32"/>
          <w:szCs w:val="32"/>
        </w:rPr>
        <w:t xml:space="preserve">- </w:t>
      </w:r>
      <w:r w:rsidR="00E26FA7">
        <w:rPr>
          <w:rFonts w:ascii="Times New Roman" w:hAnsi="Times New Roman" w:cs="Times New Roman"/>
          <w:sz w:val="32"/>
          <w:szCs w:val="32"/>
        </w:rPr>
        <w:t>то исправить ситуацию</w:t>
      </w:r>
      <w:r w:rsidRPr="00CA5A34">
        <w:rPr>
          <w:rFonts w:ascii="Times New Roman" w:hAnsi="Times New Roman" w:cs="Times New Roman"/>
          <w:sz w:val="32"/>
          <w:szCs w:val="32"/>
        </w:rPr>
        <w:t>.</w:t>
      </w:r>
    </w:p>
    <w:p w:rsidR="00267C9C" w:rsidRPr="00CA5A34" w:rsidRDefault="00267C9C" w:rsidP="00267C9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5A34">
        <w:rPr>
          <w:rFonts w:ascii="Times New Roman" w:hAnsi="Times New Roman" w:cs="Times New Roman"/>
          <w:sz w:val="32"/>
          <w:szCs w:val="32"/>
        </w:rPr>
        <w:t>Учеными установлено, что ребенок, которому систематически читают, накапливает богатый словарный запас. Читая вместе с мамой, ребенок активно развивает воображение и память.</w:t>
      </w:r>
    </w:p>
    <w:p w:rsidR="00267C9C" w:rsidRPr="00CA5A34" w:rsidRDefault="00267C9C" w:rsidP="00267C9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5A34">
        <w:rPr>
          <w:rFonts w:ascii="Times New Roman" w:hAnsi="Times New Roman" w:cs="Times New Roman"/>
          <w:sz w:val="32"/>
          <w:szCs w:val="32"/>
        </w:rPr>
        <w:t xml:space="preserve">Именно чтение выполняет не только познавательную, эстетическую, но и </w:t>
      </w:r>
      <w:r w:rsidR="00E26FA7">
        <w:rPr>
          <w:rFonts w:ascii="Times New Roman" w:hAnsi="Times New Roman" w:cs="Times New Roman"/>
          <w:sz w:val="32"/>
          <w:szCs w:val="32"/>
        </w:rPr>
        <w:t>воспитательную функцию. Поэтому</w:t>
      </w:r>
      <w:r w:rsidRPr="00CA5A34">
        <w:rPr>
          <w:rFonts w:ascii="Times New Roman" w:hAnsi="Times New Roman" w:cs="Times New Roman"/>
          <w:sz w:val="32"/>
          <w:szCs w:val="32"/>
        </w:rPr>
        <w:t xml:space="preserve"> родителям необходимо читать детям книжки с раннего детства.</w:t>
      </w:r>
    </w:p>
    <w:p w:rsidR="00267C9C" w:rsidRPr="00CA5A34" w:rsidRDefault="00CA5A34" w:rsidP="00267C9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Усваивая содержание</w:t>
      </w:r>
      <w:r w:rsidR="00267C9C" w:rsidRPr="00CA5A34">
        <w:rPr>
          <w:rFonts w:ascii="Times New Roman" w:hAnsi="Times New Roman" w:cs="Times New Roman"/>
          <w:sz w:val="32"/>
          <w:szCs w:val="32"/>
        </w:rPr>
        <w:t xml:space="preserve">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</w:t>
      </w:r>
      <w:proofErr w:type="gramStart"/>
      <w:r w:rsidR="00267C9C" w:rsidRPr="00CA5A34">
        <w:rPr>
          <w:rFonts w:ascii="Times New Roman" w:hAnsi="Times New Roman" w:cs="Times New Roman"/>
          <w:sz w:val="32"/>
          <w:szCs w:val="32"/>
        </w:rPr>
        <w:t>более старшем</w:t>
      </w:r>
      <w:proofErr w:type="gramEnd"/>
      <w:r w:rsidR="00267C9C" w:rsidRPr="00CA5A34">
        <w:rPr>
          <w:rFonts w:ascii="Times New Roman" w:hAnsi="Times New Roman" w:cs="Times New Roman"/>
          <w:sz w:val="32"/>
          <w:szCs w:val="32"/>
        </w:rPr>
        <w:t xml:space="preserve"> возрасте. </w:t>
      </w:r>
    </w:p>
    <w:p w:rsidR="00E26FA7" w:rsidRDefault="00267C9C" w:rsidP="00F509D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5A34">
        <w:rPr>
          <w:rFonts w:ascii="Times New Roman" w:hAnsi="Times New Roman" w:cs="Times New Roman"/>
          <w:sz w:val="32"/>
          <w:szCs w:val="32"/>
        </w:rPr>
        <w:t>С 5-летнего возраста начинается новая стадия в литературном развитии ребёнка. Самыми любимыми у детей стано</w:t>
      </w:r>
      <w:r w:rsidR="00CA5A34">
        <w:rPr>
          <w:rFonts w:ascii="Times New Roman" w:hAnsi="Times New Roman" w:cs="Times New Roman"/>
          <w:sz w:val="32"/>
          <w:szCs w:val="32"/>
        </w:rPr>
        <w:t xml:space="preserve">вятся волшебные </w:t>
      </w:r>
      <w:r w:rsidRPr="00CA5A34">
        <w:rPr>
          <w:rFonts w:ascii="Times New Roman" w:hAnsi="Times New Roman" w:cs="Times New Roman"/>
          <w:sz w:val="32"/>
          <w:szCs w:val="32"/>
        </w:rPr>
        <w:t xml:space="preserve"> сказки с их чуд</w:t>
      </w:r>
      <w:r w:rsidR="00B154BA" w:rsidRPr="00CA5A34">
        <w:rPr>
          <w:rFonts w:ascii="Times New Roman" w:hAnsi="Times New Roman" w:cs="Times New Roman"/>
          <w:sz w:val="32"/>
          <w:szCs w:val="32"/>
        </w:rPr>
        <w:t>есным вымыслом,</w:t>
      </w:r>
      <w:r w:rsidRPr="00CA5A34">
        <w:rPr>
          <w:rFonts w:ascii="Times New Roman" w:hAnsi="Times New Roman" w:cs="Times New Roman"/>
          <w:sz w:val="32"/>
          <w:szCs w:val="32"/>
        </w:rPr>
        <w:t xml:space="preserve"> развитым сюжетным действием, с яркими сильными харак</w:t>
      </w:r>
      <w:r w:rsidR="00CA5A34">
        <w:rPr>
          <w:rFonts w:ascii="Times New Roman" w:hAnsi="Times New Roman" w:cs="Times New Roman"/>
          <w:sz w:val="32"/>
          <w:szCs w:val="32"/>
        </w:rPr>
        <w:t xml:space="preserve">терами героев </w:t>
      </w:r>
      <w:proofErr w:type="gramStart"/>
      <w:r w:rsidR="00CA5A34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CA5A34">
        <w:rPr>
          <w:rFonts w:ascii="Times New Roman" w:hAnsi="Times New Roman" w:cs="Times New Roman"/>
          <w:sz w:val="32"/>
          <w:szCs w:val="32"/>
        </w:rPr>
        <w:t>р</w:t>
      </w:r>
      <w:r w:rsidR="00E26FA7">
        <w:rPr>
          <w:rFonts w:ascii="Times New Roman" w:hAnsi="Times New Roman" w:cs="Times New Roman"/>
          <w:sz w:val="32"/>
          <w:szCs w:val="32"/>
        </w:rPr>
        <w:t xml:space="preserve">усские народные сказки </w:t>
      </w:r>
      <w:r w:rsidRPr="00CA5A34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CA5A34">
        <w:rPr>
          <w:rFonts w:ascii="Times New Roman" w:hAnsi="Times New Roman" w:cs="Times New Roman"/>
          <w:sz w:val="32"/>
          <w:szCs w:val="32"/>
        </w:rPr>
        <w:t>Морозко</w:t>
      </w:r>
      <w:proofErr w:type="spellEnd"/>
      <w:r w:rsidRPr="00CA5A34">
        <w:rPr>
          <w:rFonts w:ascii="Times New Roman" w:hAnsi="Times New Roman" w:cs="Times New Roman"/>
          <w:sz w:val="32"/>
          <w:szCs w:val="32"/>
        </w:rPr>
        <w:t>», «Сивка</w:t>
      </w:r>
      <w:r w:rsidR="00B154BA" w:rsidRPr="00CA5A34">
        <w:rPr>
          <w:rFonts w:ascii="Times New Roman" w:hAnsi="Times New Roman" w:cs="Times New Roman"/>
          <w:sz w:val="32"/>
          <w:szCs w:val="32"/>
        </w:rPr>
        <w:t xml:space="preserve"> Б</w:t>
      </w:r>
      <w:r w:rsidRPr="00CA5A34">
        <w:rPr>
          <w:rFonts w:ascii="Times New Roman" w:hAnsi="Times New Roman" w:cs="Times New Roman"/>
          <w:sz w:val="32"/>
          <w:szCs w:val="32"/>
        </w:rPr>
        <w:t>урка», «Царевна - лягушка», «Сестр</w:t>
      </w:r>
      <w:r w:rsidR="00E26FA7">
        <w:rPr>
          <w:rFonts w:ascii="Times New Roman" w:hAnsi="Times New Roman" w:cs="Times New Roman"/>
          <w:sz w:val="32"/>
          <w:szCs w:val="32"/>
        </w:rPr>
        <w:t xml:space="preserve">ица </w:t>
      </w:r>
      <w:proofErr w:type="spellStart"/>
      <w:r w:rsidR="00E26FA7">
        <w:rPr>
          <w:rFonts w:ascii="Times New Roman" w:hAnsi="Times New Roman" w:cs="Times New Roman"/>
          <w:sz w:val="32"/>
          <w:szCs w:val="32"/>
        </w:rPr>
        <w:t>Алёнушка</w:t>
      </w:r>
      <w:proofErr w:type="spellEnd"/>
      <w:r w:rsidR="00E26FA7">
        <w:rPr>
          <w:rFonts w:ascii="Times New Roman" w:hAnsi="Times New Roman" w:cs="Times New Roman"/>
          <w:sz w:val="32"/>
          <w:szCs w:val="32"/>
        </w:rPr>
        <w:t xml:space="preserve"> и братец Иванушка»</w:t>
      </w:r>
      <w:r w:rsidRPr="00CA5A34">
        <w:rPr>
          <w:rFonts w:ascii="Times New Roman" w:hAnsi="Times New Roman" w:cs="Times New Roman"/>
          <w:sz w:val="32"/>
          <w:szCs w:val="32"/>
        </w:rPr>
        <w:t xml:space="preserve"> и другие).</w:t>
      </w:r>
    </w:p>
    <w:p w:rsidR="00F509D8" w:rsidRDefault="00F509D8" w:rsidP="00F509D8">
      <w:pPr>
        <w:spacing w:after="0"/>
        <w:rPr>
          <w:noProof/>
          <w:lang w:eastAsia="ru-RU"/>
        </w:rPr>
      </w:pPr>
    </w:p>
    <w:p w:rsidR="00267C9C" w:rsidRPr="00F509D8" w:rsidRDefault="00F509D8" w:rsidP="00F509D8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134867" cy="2202180"/>
            <wp:effectExtent l="19050" t="0" r="8633" b="0"/>
            <wp:docPr id="16" name="Рисунок 16" descr="Сивка-Бурка - Русская народная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ивка-Бурка - Русская народная сказ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867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C9C" w:rsidRPr="00CA5A34" w:rsidRDefault="00267C9C" w:rsidP="00CA5A34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A5A34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Как читать?</w:t>
      </w:r>
    </w:p>
    <w:p w:rsidR="00267C9C" w:rsidRPr="00E26FA7" w:rsidRDefault="00267C9C" w:rsidP="00E26FA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6FA7">
        <w:rPr>
          <w:rFonts w:ascii="Times New Roman" w:hAnsi="Times New Roman" w:cs="Times New Roman"/>
          <w:sz w:val="32"/>
          <w:szCs w:val="32"/>
        </w:rPr>
        <w:t>В спокойной обстановке. Уберите игрушки, которые могут отвлечь ребенка, и выключите компьютер с телевизором.</w:t>
      </w:r>
    </w:p>
    <w:p w:rsidR="00CA5A34" w:rsidRPr="00E26FA7" w:rsidRDefault="00267C9C" w:rsidP="00E26FA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6FA7">
        <w:rPr>
          <w:rFonts w:ascii="Times New Roman" w:hAnsi="Times New Roman" w:cs="Times New Roman"/>
          <w:sz w:val="32"/>
          <w:szCs w:val="32"/>
        </w:rPr>
        <w:t>Выразительно и эмоционально декламируйте, тщательно проговаривая все звуки. Говорите ниже, выше, быстрее и медленнее</w:t>
      </w:r>
      <w:r w:rsidR="00CA5A34" w:rsidRPr="00E26FA7">
        <w:rPr>
          <w:rFonts w:ascii="Times New Roman" w:hAnsi="Times New Roman" w:cs="Times New Roman"/>
          <w:sz w:val="32"/>
          <w:szCs w:val="32"/>
        </w:rPr>
        <w:t>.</w:t>
      </w:r>
    </w:p>
    <w:p w:rsidR="00267C9C" w:rsidRPr="00E26FA7" w:rsidRDefault="00B154BA" w:rsidP="00E26FA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6FA7">
        <w:rPr>
          <w:rFonts w:ascii="Times New Roman" w:hAnsi="Times New Roman" w:cs="Times New Roman"/>
          <w:sz w:val="32"/>
          <w:szCs w:val="32"/>
        </w:rPr>
        <w:t>Показывайте</w:t>
      </w:r>
      <w:r w:rsidR="00267C9C" w:rsidRPr="00E26FA7">
        <w:rPr>
          <w:rFonts w:ascii="Times New Roman" w:hAnsi="Times New Roman" w:cs="Times New Roman"/>
          <w:sz w:val="32"/>
          <w:szCs w:val="32"/>
        </w:rPr>
        <w:t xml:space="preserve"> картинки: хорошо, если у вас есть разные варианты изображений одних и тех же существ.</w:t>
      </w:r>
    </w:p>
    <w:p w:rsidR="00267C9C" w:rsidRDefault="00267C9C" w:rsidP="00E26FA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6FA7">
        <w:rPr>
          <w:rFonts w:ascii="Times New Roman" w:hAnsi="Times New Roman" w:cs="Times New Roman"/>
          <w:sz w:val="32"/>
          <w:szCs w:val="32"/>
        </w:rPr>
        <w:t xml:space="preserve">Демонстрируйте ребенку те действия, о которых говорится в стихах и </w:t>
      </w:r>
      <w:proofErr w:type="spellStart"/>
      <w:r w:rsidRPr="00E26FA7">
        <w:rPr>
          <w:rFonts w:ascii="Times New Roman" w:hAnsi="Times New Roman" w:cs="Times New Roman"/>
          <w:sz w:val="32"/>
          <w:szCs w:val="32"/>
        </w:rPr>
        <w:t>потешках</w:t>
      </w:r>
      <w:proofErr w:type="spellEnd"/>
      <w:r w:rsidRPr="00E26FA7">
        <w:rPr>
          <w:rFonts w:ascii="Times New Roman" w:hAnsi="Times New Roman" w:cs="Times New Roman"/>
          <w:sz w:val="32"/>
          <w:szCs w:val="32"/>
        </w:rPr>
        <w:t>. Бодайтесь за козу рогатую, топайте за мишку косолапого и рычите за тигра.</w:t>
      </w:r>
    </w:p>
    <w:p w:rsidR="00F509D8" w:rsidRDefault="00F509D8" w:rsidP="00F509D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509D8" w:rsidRDefault="00F509D8" w:rsidP="00F509D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F509D8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867150" cy="2513647"/>
            <wp:effectExtent l="19050" t="0" r="0" b="0"/>
            <wp:docPr id="2" name="Рисунок 7" descr="Что читать ребенку 6-7 лет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то читать ребенку 6-7 лет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903" cy="251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D8" w:rsidRPr="00F509D8" w:rsidRDefault="00F509D8" w:rsidP="00F509D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67C9C" w:rsidRPr="00CA5A34" w:rsidRDefault="00267C9C" w:rsidP="00267C9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67C9C" w:rsidRPr="00CA5A34" w:rsidRDefault="00267C9C" w:rsidP="00CA5A34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A5A34">
        <w:rPr>
          <w:rFonts w:ascii="Times New Roman" w:hAnsi="Times New Roman" w:cs="Times New Roman"/>
          <w:b/>
          <w:color w:val="0070C0"/>
          <w:sz w:val="32"/>
          <w:szCs w:val="32"/>
        </w:rPr>
        <w:t>Если ребенок не хочет слушать</w:t>
      </w:r>
    </w:p>
    <w:p w:rsidR="00267C9C" w:rsidRPr="00CA5A34" w:rsidRDefault="00267C9C" w:rsidP="00267C9C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7C9C" w:rsidRPr="00CA5A34" w:rsidRDefault="00267C9C" w:rsidP="00E26FA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5A34">
        <w:rPr>
          <w:rFonts w:ascii="Times New Roman" w:hAnsi="Times New Roman" w:cs="Times New Roman"/>
          <w:sz w:val="32"/>
          <w:szCs w:val="32"/>
        </w:rPr>
        <w:t xml:space="preserve">Это довольно распространенная проблема современных детей. Слишком много других развлечений и источников информации. Мультфильмы можно смотреть в любом </w:t>
      </w:r>
      <w:proofErr w:type="gramStart"/>
      <w:r w:rsidRPr="00CA5A34">
        <w:rPr>
          <w:rFonts w:ascii="Times New Roman" w:hAnsi="Times New Roman" w:cs="Times New Roman"/>
          <w:sz w:val="32"/>
          <w:szCs w:val="32"/>
        </w:rPr>
        <w:t>количестве</w:t>
      </w:r>
      <w:proofErr w:type="gramEnd"/>
      <w:r w:rsidRPr="00CA5A34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Pr="00CA5A34">
        <w:rPr>
          <w:rFonts w:ascii="Times New Roman" w:hAnsi="Times New Roman" w:cs="Times New Roman"/>
          <w:sz w:val="32"/>
          <w:szCs w:val="32"/>
        </w:rPr>
        <w:t>какие</w:t>
      </w:r>
      <w:proofErr w:type="gramEnd"/>
      <w:r w:rsidRPr="00CA5A34">
        <w:rPr>
          <w:rFonts w:ascii="Times New Roman" w:hAnsi="Times New Roman" w:cs="Times New Roman"/>
          <w:sz w:val="32"/>
          <w:szCs w:val="32"/>
        </w:rPr>
        <w:t xml:space="preserve"> захочешь. Зачем еще и читать скучные бумажные книжки с неподвижными картинками, когда на экране все динамично, ярко, красиво и при этом сюжет тот же самый. Именно такова позиция детей, которых не ограничивают в просмотре телевизора. Когда же родители </w:t>
      </w:r>
      <w:r w:rsidRPr="00CA5A34">
        <w:rPr>
          <w:rFonts w:ascii="Times New Roman" w:hAnsi="Times New Roman" w:cs="Times New Roman"/>
          <w:sz w:val="32"/>
          <w:szCs w:val="32"/>
        </w:rPr>
        <w:lastRenderedPageBreak/>
        <w:t xml:space="preserve">спохватываются и начинают пытаться читать детям сказки, в ответ они получают бурный протест. Другое дело, когда телевизор есть лишь на 15-20 минут в день. Естественная потребность в новой информации неизбежно привлечет внимание ребенка к книге, и он сам попросит вас почитать. </w:t>
      </w:r>
    </w:p>
    <w:p w:rsidR="00267C9C" w:rsidRPr="00CA5A34" w:rsidRDefault="00267C9C" w:rsidP="00267C9C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5A34">
        <w:rPr>
          <w:rFonts w:ascii="Times New Roman" w:hAnsi="Times New Roman" w:cs="Times New Roman"/>
          <w:b/>
          <w:sz w:val="32"/>
          <w:szCs w:val="32"/>
        </w:rPr>
        <w:t>Выбирая книги для чтения дошкольнику, следует обратить внимание на следующее моменты:</w:t>
      </w:r>
    </w:p>
    <w:p w:rsidR="00267C9C" w:rsidRPr="00CA5A34" w:rsidRDefault="00267C9C" w:rsidP="00267C9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5A34">
        <w:rPr>
          <w:rFonts w:ascii="Times New Roman" w:hAnsi="Times New Roman" w:cs="Times New Roman"/>
          <w:b/>
          <w:sz w:val="32"/>
          <w:szCs w:val="32"/>
        </w:rPr>
        <w:t>1.</w:t>
      </w:r>
      <w:r w:rsidRPr="00CA5A34">
        <w:rPr>
          <w:rFonts w:ascii="Times New Roman" w:hAnsi="Times New Roman" w:cs="Times New Roman"/>
          <w:sz w:val="32"/>
          <w:szCs w:val="32"/>
        </w:rPr>
        <w:t xml:space="preserve"> Интереснее всего</w:t>
      </w:r>
      <w:r w:rsidR="00CA5A34">
        <w:rPr>
          <w:rFonts w:ascii="Times New Roman" w:hAnsi="Times New Roman" w:cs="Times New Roman"/>
          <w:sz w:val="32"/>
          <w:szCs w:val="32"/>
        </w:rPr>
        <w:t xml:space="preserve"> для любого человека информация</w:t>
      </w:r>
      <w:r w:rsidRPr="00CA5A34">
        <w:rPr>
          <w:rFonts w:ascii="Times New Roman" w:hAnsi="Times New Roman" w:cs="Times New Roman"/>
          <w:sz w:val="32"/>
          <w:szCs w:val="32"/>
        </w:rPr>
        <w:t xml:space="preserve"> о нем самом или о подобном. Поэтому основным принципом выбора книг для дошкольников будет тема «О детях». Далее — книги о природе, животных, приключениях и т.д.</w:t>
      </w:r>
    </w:p>
    <w:p w:rsidR="00267C9C" w:rsidRPr="00CA5A34" w:rsidRDefault="00267C9C" w:rsidP="00CA5A3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5A34">
        <w:rPr>
          <w:rFonts w:ascii="Times New Roman" w:hAnsi="Times New Roman" w:cs="Times New Roman"/>
          <w:b/>
          <w:sz w:val="32"/>
          <w:szCs w:val="32"/>
        </w:rPr>
        <w:t>2.</w:t>
      </w:r>
      <w:r w:rsidRPr="00CA5A34">
        <w:rPr>
          <w:rFonts w:ascii="Times New Roman" w:hAnsi="Times New Roman" w:cs="Times New Roman"/>
          <w:sz w:val="32"/>
          <w:szCs w:val="32"/>
        </w:rPr>
        <w:t xml:space="preserve"> Книга, которую читает взрослый ребенку, должна нравиться ему самому. Если вам не нравится - лучше не берите, это будет чувствоваться в вашем чтении и не вызовет должного отклика у ребенка. </w:t>
      </w:r>
      <w:r w:rsidR="00CA5A34">
        <w:rPr>
          <w:rFonts w:ascii="Times New Roman" w:hAnsi="Times New Roman" w:cs="Times New Roman"/>
          <w:sz w:val="32"/>
          <w:szCs w:val="32"/>
        </w:rPr>
        <w:t xml:space="preserve"> </w:t>
      </w:r>
      <w:r w:rsidRPr="00CA5A34">
        <w:rPr>
          <w:rFonts w:ascii="Times New Roman" w:hAnsi="Times New Roman" w:cs="Times New Roman"/>
          <w:sz w:val="32"/>
          <w:szCs w:val="32"/>
        </w:rPr>
        <w:t>Поэтому</w:t>
      </w:r>
      <w:r w:rsidRPr="00CA5A3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A5A34">
        <w:rPr>
          <w:rFonts w:ascii="Times New Roman" w:hAnsi="Times New Roman" w:cs="Times New Roman"/>
          <w:sz w:val="32"/>
          <w:szCs w:val="32"/>
        </w:rPr>
        <w:t>постарайтесь заранее прочитать то, что собираетесь читать ребенку. Вспомните книги, которые читали в детстве вам, спросите у своих родителей, опросите знакомых, что они читают своим детям.</w:t>
      </w:r>
    </w:p>
    <w:p w:rsidR="00267C9C" w:rsidRPr="00CA5A34" w:rsidRDefault="00267C9C" w:rsidP="00267C9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5A34">
        <w:rPr>
          <w:rFonts w:ascii="Times New Roman" w:hAnsi="Times New Roman" w:cs="Times New Roman"/>
          <w:b/>
          <w:sz w:val="32"/>
          <w:szCs w:val="32"/>
        </w:rPr>
        <w:t>3.</w:t>
      </w:r>
      <w:r w:rsidRPr="00CA5A34">
        <w:rPr>
          <w:rFonts w:ascii="Times New Roman" w:hAnsi="Times New Roman" w:cs="Times New Roman"/>
          <w:sz w:val="32"/>
          <w:szCs w:val="32"/>
        </w:rPr>
        <w:t xml:space="preserve"> Каждый ребенок является индивидуальностью. Значит, интересы ребенка могут отличаться</w:t>
      </w:r>
      <w:r w:rsidR="00E26FA7">
        <w:rPr>
          <w:rFonts w:ascii="Times New Roman" w:hAnsi="Times New Roman" w:cs="Times New Roman"/>
          <w:sz w:val="32"/>
          <w:szCs w:val="32"/>
        </w:rPr>
        <w:t xml:space="preserve"> от </w:t>
      </w:r>
      <w:proofErr w:type="gramStart"/>
      <w:r w:rsidR="00E26FA7">
        <w:rPr>
          <w:rFonts w:ascii="Times New Roman" w:hAnsi="Times New Roman" w:cs="Times New Roman"/>
          <w:sz w:val="32"/>
          <w:szCs w:val="32"/>
        </w:rPr>
        <w:t>ваших</w:t>
      </w:r>
      <w:proofErr w:type="gramEnd"/>
      <w:r w:rsidR="00E26FA7">
        <w:rPr>
          <w:rFonts w:ascii="Times New Roman" w:hAnsi="Times New Roman" w:cs="Times New Roman"/>
          <w:sz w:val="32"/>
          <w:szCs w:val="32"/>
        </w:rPr>
        <w:t xml:space="preserve">. </w:t>
      </w:r>
      <w:r w:rsidRPr="00CA5A34">
        <w:rPr>
          <w:rFonts w:ascii="Times New Roman" w:hAnsi="Times New Roman" w:cs="Times New Roman"/>
          <w:sz w:val="32"/>
          <w:szCs w:val="32"/>
        </w:rPr>
        <w:t>Например, ваш ребенок категорически не хочет слушать вашу любимую книгу Н. Носова «Приключения Незнайки и его друзей». После нескольких попыток отложите чтение этой книги на следующий раз. Ищите то, что понравится, предлагайте разные варианты, и вы обязательно найдете то, что будет по вкусу ребенку, или же ждите, пока он «дорастет» до предложенной книги. Да, это бывает утомительно, но без этого не обойтись.</w:t>
      </w:r>
    </w:p>
    <w:p w:rsidR="00267C9C" w:rsidRPr="00CA5A34" w:rsidRDefault="00310D12" w:rsidP="00267C9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5A34">
        <w:rPr>
          <w:rFonts w:ascii="Times New Roman" w:hAnsi="Times New Roman" w:cs="Times New Roman"/>
          <w:b/>
          <w:sz w:val="32"/>
          <w:szCs w:val="32"/>
        </w:rPr>
        <w:t>4</w:t>
      </w:r>
      <w:r w:rsidR="00267C9C" w:rsidRPr="00CA5A34">
        <w:rPr>
          <w:rFonts w:ascii="Times New Roman" w:hAnsi="Times New Roman" w:cs="Times New Roman"/>
          <w:b/>
          <w:sz w:val="32"/>
          <w:szCs w:val="32"/>
        </w:rPr>
        <w:t>.</w:t>
      </w:r>
      <w:r w:rsidR="00267C9C" w:rsidRPr="00CA5A34">
        <w:rPr>
          <w:rFonts w:ascii="Times New Roman" w:hAnsi="Times New Roman" w:cs="Times New Roman"/>
          <w:sz w:val="32"/>
          <w:szCs w:val="32"/>
        </w:rPr>
        <w:t xml:space="preserve"> Выберите правильное время для чтения. Не читайте насильно. Если ребенок хочет поиграть, побегать, предоставьте ему такую возможность, а для чтения подойдет и вечернее время, и послеобеденное. Главное, чтобы ваше чтение не становилось наказанием, неприятным занятием.</w:t>
      </w:r>
    </w:p>
    <w:p w:rsidR="00267C9C" w:rsidRPr="00CA5A34" w:rsidRDefault="00310D12" w:rsidP="00267C9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5A34">
        <w:rPr>
          <w:rFonts w:ascii="Times New Roman" w:hAnsi="Times New Roman" w:cs="Times New Roman"/>
          <w:b/>
          <w:sz w:val="32"/>
          <w:szCs w:val="32"/>
        </w:rPr>
        <w:lastRenderedPageBreak/>
        <w:t>5</w:t>
      </w:r>
      <w:r w:rsidR="00267C9C" w:rsidRPr="00CA5A34">
        <w:rPr>
          <w:rFonts w:ascii="Times New Roman" w:hAnsi="Times New Roman" w:cs="Times New Roman"/>
          <w:b/>
          <w:sz w:val="32"/>
          <w:szCs w:val="32"/>
        </w:rPr>
        <w:t>.</w:t>
      </w:r>
      <w:r w:rsidR="00267C9C" w:rsidRPr="00CA5A34">
        <w:rPr>
          <w:rFonts w:ascii="Times New Roman" w:hAnsi="Times New Roman" w:cs="Times New Roman"/>
          <w:sz w:val="32"/>
          <w:szCs w:val="32"/>
        </w:rPr>
        <w:t xml:space="preserve"> Читая книгу, важно успеть остановиться до того момента, когда ребенок заскучает. Лучше чуть меньше, но регуляр</w:t>
      </w:r>
      <w:r w:rsidR="00AF6243">
        <w:rPr>
          <w:rFonts w:ascii="Times New Roman" w:hAnsi="Times New Roman" w:cs="Times New Roman"/>
          <w:sz w:val="32"/>
          <w:szCs w:val="32"/>
        </w:rPr>
        <w:t>но (каждый день по 10-15 минут).</w:t>
      </w:r>
    </w:p>
    <w:p w:rsidR="00CA5A34" w:rsidRPr="00CA5A34" w:rsidRDefault="00310D12" w:rsidP="00267C9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5A34">
        <w:rPr>
          <w:rFonts w:ascii="Times New Roman" w:hAnsi="Times New Roman" w:cs="Times New Roman"/>
          <w:b/>
          <w:sz w:val="32"/>
          <w:szCs w:val="32"/>
        </w:rPr>
        <w:t>6</w:t>
      </w:r>
      <w:r w:rsidR="00267C9C" w:rsidRPr="00CA5A34">
        <w:rPr>
          <w:rFonts w:ascii="Times New Roman" w:hAnsi="Times New Roman" w:cs="Times New Roman"/>
          <w:b/>
          <w:sz w:val="32"/>
          <w:szCs w:val="32"/>
        </w:rPr>
        <w:t>.</w:t>
      </w:r>
      <w:r w:rsidR="00267C9C" w:rsidRPr="00CA5A34">
        <w:rPr>
          <w:rFonts w:ascii="Times New Roman" w:hAnsi="Times New Roman" w:cs="Times New Roman"/>
          <w:sz w:val="32"/>
          <w:szCs w:val="32"/>
        </w:rPr>
        <w:t xml:space="preserve"> Для дошкольника очень важно </w:t>
      </w:r>
      <w:proofErr w:type="spellStart"/>
      <w:r w:rsidR="00267C9C" w:rsidRPr="00CA5A34">
        <w:rPr>
          <w:rFonts w:ascii="Times New Roman" w:hAnsi="Times New Roman" w:cs="Times New Roman"/>
          <w:sz w:val="32"/>
          <w:szCs w:val="32"/>
        </w:rPr>
        <w:t>перечитывание</w:t>
      </w:r>
      <w:proofErr w:type="spellEnd"/>
      <w:r w:rsidR="00267C9C" w:rsidRPr="00CA5A34">
        <w:rPr>
          <w:rFonts w:ascii="Times New Roman" w:hAnsi="Times New Roman" w:cs="Times New Roman"/>
          <w:sz w:val="32"/>
          <w:szCs w:val="32"/>
        </w:rPr>
        <w:t>. Не отказыв</w:t>
      </w:r>
      <w:r w:rsidR="00AF6243">
        <w:rPr>
          <w:rFonts w:ascii="Times New Roman" w:hAnsi="Times New Roman" w:cs="Times New Roman"/>
          <w:sz w:val="32"/>
          <w:szCs w:val="32"/>
        </w:rPr>
        <w:t xml:space="preserve">айтесь перечитать любимую книгу. </w:t>
      </w:r>
      <w:r w:rsidR="00267C9C" w:rsidRPr="00CA5A34">
        <w:rPr>
          <w:rFonts w:ascii="Times New Roman" w:hAnsi="Times New Roman" w:cs="Times New Roman"/>
          <w:sz w:val="32"/>
          <w:szCs w:val="32"/>
        </w:rPr>
        <w:t xml:space="preserve">Даже взрослый человек при </w:t>
      </w:r>
      <w:proofErr w:type="spellStart"/>
      <w:r w:rsidR="00267C9C" w:rsidRPr="00CA5A34">
        <w:rPr>
          <w:rFonts w:ascii="Times New Roman" w:hAnsi="Times New Roman" w:cs="Times New Roman"/>
          <w:sz w:val="32"/>
          <w:szCs w:val="32"/>
        </w:rPr>
        <w:t>перечитывании</w:t>
      </w:r>
      <w:proofErr w:type="spellEnd"/>
      <w:r w:rsidR="00267C9C" w:rsidRPr="00CA5A34">
        <w:rPr>
          <w:rFonts w:ascii="Times New Roman" w:hAnsi="Times New Roman" w:cs="Times New Roman"/>
          <w:sz w:val="32"/>
          <w:szCs w:val="32"/>
        </w:rPr>
        <w:t xml:space="preserve"> художественного произведения каждый раз замечает новые смысловые нюансы, особенности. Для дошкольника </w:t>
      </w:r>
      <w:proofErr w:type="spellStart"/>
      <w:r w:rsidR="00267C9C" w:rsidRPr="00CA5A34">
        <w:rPr>
          <w:rFonts w:ascii="Times New Roman" w:hAnsi="Times New Roman" w:cs="Times New Roman"/>
          <w:sz w:val="32"/>
          <w:szCs w:val="32"/>
        </w:rPr>
        <w:t>перечитывание</w:t>
      </w:r>
      <w:proofErr w:type="spellEnd"/>
      <w:r w:rsidR="00267C9C" w:rsidRPr="00CA5A34">
        <w:rPr>
          <w:rFonts w:ascii="Times New Roman" w:hAnsi="Times New Roman" w:cs="Times New Roman"/>
          <w:sz w:val="32"/>
          <w:szCs w:val="32"/>
        </w:rPr>
        <w:t xml:space="preserve"> создает ситуацию комфортности. Он знает, что будет, заранее радуется поворотам сюжета и обращает внимание на отдельные слова и фразы. </w:t>
      </w:r>
    </w:p>
    <w:p w:rsidR="00267C9C" w:rsidRDefault="00CA5A34" w:rsidP="00267C9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5A34">
        <w:rPr>
          <w:rFonts w:ascii="Times New Roman" w:hAnsi="Times New Roman" w:cs="Times New Roman"/>
          <w:b/>
          <w:sz w:val="32"/>
          <w:szCs w:val="32"/>
        </w:rPr>
        <w:t>7</w:t>
      </w:r>
      <w:r w:rsidR="00267C9C" w:rsidRPr="00CA5A34">
        <w:rPr>
          <w:rFonts w:ascii="Times New Roman" w:hAnsi="Times New Roman" w:cs="Times New Roman"/>
          <w:b/>
          <w:sz w:val="32"/>
          <w:szCs w:val="32"/>
        </w:rPr>
        <w:t>.</w:t>
      </w:r>
      <w:r w:rsidR="00267C9C" w:rsidRPr="00CA5A34">
        <w:rPr>
          <w:rFonts w:ascii="Times New Roman" w:hAnsi="Times New Roman" w:cs="Times New Roman"/>
          <w:sz w:val="32"/>
          <w:szCs w:val="32"/>
        </w:rPr>
        <w:t xml:space="preserve"> Нет жесткого разграничения в чтении младшим дошкольникам и старшим. Если в опыте ребенка не было книг для младших, вы можете со старшими детьми спокойно начинать знакомство с них. </w:t>
      </w:r>
    </w:p>
    <w:p w:rsidR="00AF6243" w:rsidRDefault="00AF6243" w:rsidP="00267C9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F6243" w:rsidRPr="00CA5A34" w:rsidRDefault="00AF6243" w:rsidP="00267C9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67C9C" w:rsidRPr="00F509D8" w:rsidRDefault="00267C9C" w:rsidP="00267C9C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0" w:name="_GoBack"/>
      <w:bookmarkEnd w:id="0"/>
      <w:r w:rsidRPr="00F509D8">
        <w:rPr>
          <w:rFonts w:ascii="Times New Roman" w:hAnsi="Times New Roman" w:cs="Times New Roman"/>
          <w:b/>
          <w:color w:val="0070C0"/>
          <w:sz w:val="32"/>
          <w:szCs w:val="32"/>
        </w:rPr>
        <w:t>Читайте с удовольствием!</w:t>
      </w:r>
    </w:p>
    <w:p w:rsidR="00F509D8" w:rsidRPr="00F509D8" w:rsidRDefault="00F509D8" w:rsidP="00F509D8">
      <w:pPr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F509D8" w:rsidRDefault="00F509D8" w:rsidP="00975DD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509D8" w:rsidRDefault="00F509D8" w:rsidP="00F509D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509D8">
        <w:rPr>
          <w:rFonts w:ascii="Times New Roman" w:hAnsi="Times New Roman" w:cs="Times New Roman"/>
          <w:b/>
          <w:color w:val="FF0000"/>
          <w:sz w:val="40"/>
          <w:szCs w:val="40"/>
        </w:rPr>
        <w:drawing>
          <wp:inline distT="0" distB="0" distL="0" distR="0">
            <wp:extent cx="5029179" cy="3398520"/>
            <wp:effectExtent l="19050" t="0" r="21" b="0"/>
            <wp:docPr id="3" name="Рисунок 10" descr="Современные формы взаимодействия с родителями -  /files/00567/img/20210207_175616.jpgЯсли-сад д. Б.Мотык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временные формы взаимодействия с родителями -  /files/00567/img/20210207_175616.jpgЯсли-сад д. Б.Мотыка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731" cy="339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DB" w:rsidRDefault="00975DDB" w:rsidP="00975DD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75DDB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 xml:space="preserve">ЧИТАЕМ ДЕТЯМ </w:t>
      </w:r>
    </w:p>
    <w:p w:rsidR="00975DDB" w:rsidRPr="00975DDB" w:rsidRDefault="00975DDB" w:rsidP="00975DD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75DDB">
        <w:rPr>
          <w:rFonts w:ascii="Times New Roman" w:hAnsi="Times New Roman" w:cs="Times New Roman"/>
          <w:color w:val="FF0000"/>
          <w:sz w:val="40"/>
          <w:szCs w:val="40"/>
        </w:rPr>
        <w:t>Старшая группа (от 5 до 6 лет)</w:t>
      </w:r>
    </w:p>
    <w:p w:rsidR="00975DDB" w:rsidRPr="00AF6243" w:rsidRDefault="00515C85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F624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Русский фольклор Песенки. </w:t>
      </w:r>
    </w:p>
    <w:p w:rsidR="00975DDB" w:rsidRDefault="00515C8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75DDB">
        <w:rPr>
          <w:rFonts w:ascii="Times New Roman" w:hAnsi="Times New Roman" w:cs="Times New Roman"/>
          <w:sz w:val="32"/>
          <w:szCs w:val="32"/>
        </w:rPr>
        <w:t>«Как на тоненький ледок…»; «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Николенька-гусачок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>…»; «Уж я колышки тешу…»; «Как у бабушки козел…»; «Ты мороз, мороз, мороз…»; «По дубочку постучишь — прилетает синий чиж…»; «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Ранним-рано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 поутру…»; «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Грачи-киричи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>…»; «Уж ты, пташечка, ты залетная…»; «Ласточка</w:t>
      </w:r>
      <w:r w:rsidR="00267C9C">
        <w:rPr>
          <w:rFonts w:ascii="Times New Roman" w:hAnsi="Times New Roman" w:cs="Times New Roman"/>
          <w:sz w:val="32"/>
          <w:szCs w:val="32"/>
        </w:rPr>
        <w:t xml:space="preserve"> </w:t>
      </w:r>
      <w:r w:rsidRPr="00975DDB">
        <w:rPr>
          <w:rFonts w:ascii="Times New Roman" w:hAnsi="Times New Roman" w:cs="Times New Roman"/>
          <w:sz w:val="32"/>
          <w:szCs w:val="32"/>
        </w:rPr>
        <w:t xml:space="preserve">ласточка…»; «Дождик, дождик, веселей…»; «Божья коровка…». </w:t>
      </w:r>
      <w:proofErr w:type="gramEnd"/>
    </w:p>
    <w:p w:rsidR="00975DDB" w:rsidRPr="00AF6243" w:rsidRDefault="00515C85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F624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Сказки. </w:t>
      </w:r>
    </w:p>
    <w:p w:rsidR="00975DDB" w:rsidRDefault="00515C8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75DDB">
        <w:rPr>
          <w:rFonts w:ascii="Times New Roman" w:hAnsi="Times New Roman" w:cs="Times New Roman"/>
          <w:sz w:val="32"/>
          <w:szCs w:val="32"/>
        </w:rPr>
        <w:t>«Лиса и кувшин», обр. О. Капицы; «Крылатый, мохнатый да масляный», обр. И. Карнауховой; «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Хаврошечка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>», обр. А. Н. Толстого; «Заяц-хвастун», обр. О. Капицы; «Царевна-лягушка», обр. М. Булатова; «Рифмы», авторизированный пересказ Б. Шергина «Сивка-бурка», обр. М. Булатова; «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Финист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 — ясный сокол», обр. А. Платонова. </w:t>
      </w:r>
      <w:proofErr w:type="gramEnd"/>
    </w:p>
    <w:p w:rsidR="00975DDB" w:rsidRPr="00AF6243" w:rsidRDefault="00515C85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F624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Фольклор народов мира Песенки. </w:t>
      </w:r>
    </w:p>
    <w:p w:rsidR="00975DDB" w:rsidRDefault="00515C8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75DDB">
        <w:rPr>
          <w:rFonts w:ascii="Times New Roman" w:hAnsi="Times New Roman" w:cs="Times New Roman"/>
          <w:sz w:val="32"/>
          <w:szCs w:val="32"/>
        </w:rPr>
        <w:t xml:space="preserve">«Гречку мыли»,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литов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., обр. Ю. Григорьева; «Старушка», «Дом, который построил Джек», пер. с англ. С. Маршака; «Счастливого пути!», голл., обр. И.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Токмаковой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; «Веснянка»,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укр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., обр. Г. Литвака; «Друг за дружкой»,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тадж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>.,</w:t>
      </w:r>
      <w:r w:rsidR="00975DDB">
        <w:rPr>
          <w:rFonts w:ascii="Times New Roman" w:hAnsi="Times New Roman" w:cs="Times New Roman"/>
          <w:sz w:val="32"/>
          <w:szCs w:val="32"/>
        </w:rPr>
        <w:t xml:space="preserve"> обр. Н. Гребнева (в сокр.).</w:t>
      </w:r>
      <w:proofErr w:type="gramEnd"/>
    </w:p>
    <w:p w:rsidR="00AF6243" w:rsidRDefault="00515C85">
      <w:pPr>
        <w:rPr>
          <w:rFonts w:ascii="Times New Roman" w:hAnsi="Times New Roman" w:cs="Times New Roman"/>
          <w:sz w:val="32"/>
          <w:szCs w:val="32"/>
        </w:rPr>
      </w:pPr>
      <w:r w:rsidRPr="00AF6243">
        <w:rPr>
          <w:rFonts w:ascii="Times New Roman" w:hAnsi="Times New Roman" w:cs="Times New Roman"/>
          <w:b/>
          <w:color w:val="00B050"/>
          <w:sz w:val="32"/>
          <w:szCs w:val="32"/>
        </w:rPr>
        <w:t>Сказки.</w:t>
      </w:r>
      <w:r w:rsidRPr="00975DD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5DDB" w:rsidRDefault="00515C85">
      <w:pPr>
        <w:rPr>
          <w:rFonts w:ascii="Times New Roman" w:hAnsi="Times New Roman" w:cs="Times New Roman"/>
          <w:sz w:val="32"/>
          <w:szCs w:val="32"/>
        </w:rPr>
      </w:pPr>
      <w:r w:rsidRPr="00975DDB">
        <w:rPr>
          <w:rFonts w:ascii="Times New Roman" w:hAnsi="Times New Roman" w:cs="Times New Roman"/>
          <w:sz w:val="32"/>
          <w:szCs w:val="32"/>
        </w:rPr>
        <w:t xml:space="preserve">«Кукушка»,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ненецк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., обр. К.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Шаврова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>; «Чудесные истории про зайца по имени Лек», сказки народов Западной Африки, пер. О. Кустовой и В. Андреева; «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Златовласка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», пер. с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чеш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. К. Паустовского; «Три золотых волоска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Деда-Всеведа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», пер. с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чеш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. Н.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Аросьевой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 (из сборника сказок К. Я.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Эрбена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>).</w:t>
      </w:r>
    </w:p>
    <w:p w:rsidR="00975DDB" w:rsidRPr="00AF6243" w:rsidRDefault="00515C85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F6243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 xml:space="preserve">Произведения поэтов и писателей России Поэзия. </w:t>
      </w:r>
    </w:p>
    <w:p w:rsidR="00975DDB" w:rsidRDefault="00515C85">
      <w:pPr>
        <w:rPr>
          <w:rFonts w:ascii="Times New Roman" w:hAnsi="Times New Roman" w:cs="Times New Roman"/>
          <w:sz w:val="32"/>
          <w:szCs w:val="32"/>
        </w:rPr>
      </w:pPr>
      <w:r w:rsidRPr="00975DDB">
        <w:rPr>
          <w:rFonts w:ascii="Times New Roman" w:hAnsi="Times New Roman" w:cs="Times New Roman"/>
          <w:sz w:val="32"/>
          <w:szCs w:val="32"/>
        </w:rPr>
        <w:t xml:space="preserve">И. Бунин. «Первый снег»; А. Пушкин. «Уж небо осенью дышало…» (из романа «Евгений Онегин»); «Зимний вечер» (в сокр.); А. К. Толстой. «Осень, обсыпается весь наш бедный сад…»; М. Цветаева. «У кроватки»; С. Маршак. «Пудель»; С. Есенин. «Береза», «Черемуха»; И. Никитин. «Встреча зимы»; А. Фет. «Кот поет, глаза прищурил…»; С. Черный. «Волк»; В. Левин. «Сундук», «Лошадь»; М.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Яснов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. «Мирная считалка». С. Городецкий. «Котенок»; Ф. Тютчев. «Зима недаром злится…»; А.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. «Веревочка». </w:t>
      </w:r>
    </w:p>
    <w:p w:rsidR="00975DDB" w:rsidRPr="00AF6243" w:rsidRDefault="00515C85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F624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Проза. </w:t>
      </w:r>
    </w:p>
    <w:p w:rsidR="00975DDB" w:rsidRDefault="00515C85">
      <w:pPr>
        <w:rPr>
          <w:rFonts w:ascii="Times New Roman" w:hAnsi="Times New Roman" w:cs="Times New Roman"/>
          <w:sz w:val="32"/>
          <w:szCs w:val="32"/>
        </w:rPr>
      </w:pPr>
      <w:r w:rsidRPr="00975DDB">
        <w:rPr>
          <w:rFonts w:ascii="Times New Roman" w:hAnsi="Times New Roman" w:cs="Times New Roman"/>
          <w:sz w:val="32"/>
          <w:szCs w:val="32"/>
        </w:rPr>
        <w:t>В. Дмитриева. «Малыш и Жучка» (главы); Л. Толстой. «Косточка», «Прыжок», «Лев и собачка»; Н. Носов. «Живая шляпа»; Б. Алмазов.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</w:t>
      </w:r>
      <w:proofErr w:type="gramStart"/>
      <w:r w:rsidRPr="00975DDB">
        <w:rPr>
          <w:rFonts w:ascii="Times New Roman" w:hAnsi="Times New Roman" w:cs="Times New Roman"/>
          <w:sz w:val="32"/>
          <w:szCs w:val="32"/>
        </w:rPr>
        <w:t>Кот-ворюга</w:t>
      </w:r>
      <w:proofErr w:type="gramEnd"/>
      <w:r w:rsidRPr="00975DDB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AF6243" w:rsidRDefault="00515C85">
      <w:pPr>
        <w:rPr>
          <w:rFonts w:ascii="Times New Roman" w:hAnsi="Times New Roman" w:cs="Times New Roman"/>
          <w:sz w:val="32"/>
          <w:szCs w:val="32"/>
        </w:rPr>
      </w:pPr>
      <w:r w:rsidRPr="00AF6243">
        <w:rPr>
          <w:rFonts w:ascii="Times New Roman" w:hAnsi="Times New Roman" w:cs="Times New Roman"/>
          <w:b/>
          <w:color w:val="00B050"/>
          <w:sz w:val="32"/>
          <w:szCs w:val="32"/>
        </w:rPr>
        <w:t>Литературные сказки.</w:t>
      </w:r>
      <w:r w:rsidRPr="00975DD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5DDB" w:rsidRDefault="00515C85">
      <w:pPr>
        <w:rPr>
          <w:rFonts w:ascii="Times New Roman" w:hAnsi="Times New Roman" w:cs="Times New Roman"/>
          <w:sz w:val="32"/>
          <w:szCs w:val="32"/>
        </w:rPr>
      </w:pPr>
      <w:r w:rsidRPr="00975DDB">
        <w:rPr>
          <w:rFonts w:ascii="Times New Roman" w:hAnsi="Times New Roman" w:cs="Times New Roman"/>
          <w:sz w:val="32"/>
          <w:szCs w:val="32"/>
        </w:rPr>
        <w:t>Т. Александрова. «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Домовенок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 Кузька» (главы); В. Бианки. «Сова»; Б.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Заходер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. «Серая звездочка»; А. Пушкин. «Сказка о царе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Салтане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, о сыне его славном и могучем богатыре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Гвидоне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Салтановиче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 и о прекрасной царевне Лебеди»; П. Бажов. «Серебряное копытце»; Н.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Телешов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>. «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Крупеничка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>»; В. Катаев. «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Цветик-семицветик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975DDB" w:rsidRPr="00AF6243" w:rsidRDefault="00515C85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F624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Произведения поэтов и писателей разных стран Поэзия. </w:t>
      </w:r>
    </w:p>
    <w:p w:rsidR="00975DDB" w:rsidRDefault="00515C85">
      <w:pPr>
        <w:rPr>
          <w:rFonts w:ascii="Times New Roman" w:hAnsi="Times New Roman" w:cs="Times New Roman"/>
          <w:sz w:val="32"/>
          <w:szCs w:val="32"/>
        </w:rPr>
      </w:pPr>
      <w:r w:rsidRPr="00975DDB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Милн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. «Баллада о королевском бутерброде», пер. с англ. С. Маршака; В. Смит. «Про летающую корову», пер. с англ. Б.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Заходера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; Я.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Бжехва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. «На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Горизонтских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 островах», пер. с польск. Б.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Заходера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; Дж.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Ривз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>. «</w:t>
      </w:r>
      <w:proofErr w:type="gramStart"/>
      <w:r w:rsidRPr="00975DDB">
        <w:rPr>
          <w:rFonts w:ascii="Times New Roman" w:hAnsi="Times New Roman" w:cs="Times New Roman"/>
          <w:sz w:val="32"/>
          <w:szCs w:val="32"/>
        </w:rPr>
        <w:t>Шумный</w:t>
      </w:r>
      <w:proofErr w:type="gramEnd"/>
      <w:r w:rsidRPr="00975D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Ба-бах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», пер. с англ. М.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Бородицкой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; «Письмо ко всем детям по одному очень важному делу», пер. с польск. С. Михалкова. </w:t>
      </w:r>
    </w:p>
    <w:p w:rsidR="00F509D8" w:rsidRDefault="00F509D8">
      <w:pPr>
        <w:rPr>
          <w:rFonts w:ascii="Times New Roman" w:hAnsi="Times New Roman" w:cs="Times New Roman"/>
          <w:sz w:val="32"/>
          <w:szCs w:val="32"/>
        </w:rPr>
      </w:pPr>
    </w:p>
    <w:p w:rsidR="00975DDB" w:rsidRPr="00AF6243" w:rsidRDefault="00515C85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F6243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 xml:space="preserve">Литературные сказки. </w:t>
      </w:r>
    </w:p>
    <w:p w:rsidR="00975DDB" w:rsidRDefault="00515C85">
      <w:pPr>
        <w:rPr>
          <w:rFonts w:ascii="Times New Roman" w:hAnsi="Times New Roman" w:cs="Times New Roman"/>
          <w:sz w:val="32"/>
          <w:szCs w:val="32"/>
        </w:rPr>
      </w:pPr>
      <w:r w:rsidRPr="00975DDB">
        <w:rPr>
          <w:rFonts w:ascii="Times New Roman" w:hAnsi="Times New Roman" w:cs="Times New Roman"/>
          <w:sz w:val="32"/>
          <w:szCs w:val="32"/>
        </w:rPr>
        <w:t xml:space="preserve">Х.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Мякеля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>. «Господин</w:t>
      </w:r>
      <w:proofErr w:type="gramStart"/>
      <w:r w:rsidRPr="00975DDB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975DDB">
        <w:rPr>
          <w:rFonts w:ascii="Times New Roman" w:hAnsi="Times New Roman" w:cs="Times New Roman"/>
          <w:sz w:val="32"/>
          <w:szCs w:val="32"/>
        </w:rPr>
        <w:t xml:space="preserve">у» (главы из книги), пер. с финск. Э. Успенского; Р. Киплинг. «Слоненок», пер. с англ. К. Чуковского, стихи </w:t>
      </w:r>
      <w:proofErr w:type="gramStart"/>
      <w:r w:rsidRPr="00975DDB">
        <w:rPr>
          <w:rFonts w:ascii="Times New Roman" w:hAnsi="Times New Roman" w:cs="Times New Roman"/>
          <w:sz w:val="32"/>
          <w:szCs w:val="32"/>
        </w:rPr>
        <w:t>в пер</w:t>
      </w:r>
      <w:proofErr w:type="gramEnd"/>
      <w:r w:rsidRPr="00975DDB">
        <w:rPr>
          <w:rFonts w:ascii="Times New Roman" w:hAnsi="Times New Roman" w:cs="Times New Roman"/>
          <w:sz w:val="32"/>
          <w:szCs w:val="32"/>
        </w:rPr>
        <w:t>. С. Маршака; А. Линдгрен. «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, который живет на крыше, опять прилетел» (главы в сокр.), пер. </w:t>
      </w:r>
      <w:proofErr w:type="gramStart"/>
      <w:r w:rsidRPr="00975DDB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975DDB">
        <w:rPr>
          <w:rFonts w:ascii="Times New Roman" w:hAnsi="Times New Roman" w:cs="Times New Roman"/>
          <w:sz w:val="32"/>
          <w:szCs w:val="32"/>
        </w:rPr>
        <w:t xml:space="preserve"> швед. Л.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Лунгиной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>.</w:t>
      </w:r>
    </w:p>
    <w:p w:rsidR="00975DDB" w:rsidRPr="00AF6243" w:rsidRDefault="00515C85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75DDB">
        <w:rPr>
          <w:rFonts w:ascii="Times New Roman" w:hAnsi="Times New Roman" w:cs="Times New Roman"/>
          <w:sz w:val="32"/>
          <w:szCs w:val="32"/>
        </w:rPr>
        <w:t xml:space="preserve"> </w:t>
      </w:r>
      <w:r w:rsidRPr="00AF624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Произведения для заучивания наизусть </w:t>
      </w:r>
    </w:p>
    <w:p w:rsidR="00975DDB" w:rsidRDefault="00515C85">
      <w:pPr>
        <w:rPr>
          <w:rFonts w:ascii="Times New Roman" w:hAnsi="Times New Roman" w:cs="Times New Roman"/>
          <w:sz w:val="32"/>
          <w:szCs w:val="32"/>
        </w:rPr>
      </w:pPr>
      <w:r w:rsidRPr="00975DDB">
        <w:rPr>
          <w:rFonts w:ascii="Times New Roman" w:hAnsi="Times New Roman" w:cs="Times New Roman"/>
          <w:sz w:val="32"/>
          <w:szCs w:val="32"/>
        </w:rPr>
        <w:t>«По дубочку постучишь...», рус</w:t>
      </w:r>
      <w:proofErr w:type="gramStart"/>
      <w:r w:rsidRPr="00975DD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75DD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75DDB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975DDB">
        <w:rPr>
          <w:rFonts w:ascii="Times New Roman" w:hAnsi="Times New Roman" w:cs="Times New Roman"/>
          <w:sz w:val="32"/>
          <w:szCs w:val="32"/>
        </w:rPr>
        <w:t xml:space="preserve">ар. песня; И. Белоусов. «Весенняя гостья»; Е. Благинина. «Посидим в тишине»; Г.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Виеру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. «Мамин день», пер. с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молд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. Я. Акима; М. Исаковский. «Поезжай за моря-океаны»; М. </w:t>
      </w:r>
      <w:proofErr w:type="gramStart"/>
      <w:r w:rsidRPr="00975DDB">
        <w:rPr>
          <w:rFonts w:ascii="Times New Roman" w:hAnsi="Times New Roman" w:cs="Times New Roman"/>
          <w:sz w:val="32"/>
          <w:szCs w:val="32"/>
        </w:rPr>
        <w:t>Карем</w:t>
      </w:r>
      <w:proofErr w:type="gramEnd"/>
      <w:r w:rsidRPr="00975DDB">
        <w:rPr>
          <w:rFonts w:ascii="Times New Roman" w:hAnsi="Times New Roman" w:cs="Times New Roman"/>
          <w:sz w:val="32"/>
          <w:szCs w:val="32"/>
        </w:rPr>
        <w:t xml:space="preserve">. «Мирная считалка», пер. с франц. В.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Берестова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>; А. Пушкин.</w:t>
      </w:r>
      <w:r w:rsidR="00975DDB">
        <w:rPr>
          <w:rFonts w:ascii="Times New Roman" w:hAnsi="Times New Roman" w:cs="Times New Roman"/>
          <w:sz w:val="32"/>
          <w:szCs w:val="32"/>
        </w:rPr>
        <w:t xml:space="preserve"> </w:t>
      </w:r>
      <w:r w:rsidRPr="00975DDB">
        <w:rPr>
          <w:rFonts w:ascii="Times New Roman" w:hAnsi="Times New Roman" w:cs="Times New Roman"/>
          <w:sz w:val="32"/>
          <w:szCs w:val="32"/>
        </w:rPr>
        <w:t xml:space="preserve"> «У лукоморья дуб зеленый...» (из поэмы «Руслан и Людмила»); И.</w:t>
      </w:r>
      <w:r w:rsidR="00975DDB">
        <w:rPr>
          <w:rFonts w:ascii="Times New Roman" w:hAnsi="Times New Roman" w:cs="Times New Roman"/>
          <w:sz w:val="32"/>
          <w:szCs w:val="32"/>
        </w:rPr>
        <w:t xml:space="preserve"> Суриков. «Вот моя деревня». </w:t>
      </w:r>
      <w:r w:rsidRPr="00975DD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5DDB" w:rsidRPr="00AF6243" w:rsidRDefault="00515C85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F624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Для чтения в лицах </w:t>
      </w:r>
    </w:p>
    <w:p w:rsidR="00975DDB" w:rsidRDefault="00515C85">
      <w:pPr>
        <w:rPr>
          <w:rFonts w:ascii="Times New Roman" w:hAnsi="Times New Roman" w:cs="Times New Roman"/>
          <w:sz w:val="32"/>
          <w:szCs w:val="32"/>
        </w:rPr>
      </w:pPr>
      <w:r w:rsidRPr="00975DDB">
        <w:rPr>
          <w:rFonts w:ascii="Times New Roman" w:hAnsi="Times New Roman" w:cs="Times New Roman"/>
          <w:sz w:val="32"/>
          <w:szCs w:val="32"/>
        </w:rPr>
        <w:t xml:space="preserve">Ю. Владимиров. «Чудаки»; С. Городецкий. «Котенок»; В. Орлов. «Ты скажи мне, реченька...»; Э. Успенский. «Разгром». </w:t>
      </w:r>
    </w:p>
    <w:p w:rsidR="00975DDB" w:rsidRPr="00F509D8" w:rsidRDefault="00515C85">
      <w:pPr>
        <w:rPr>
          <w:rFonts w:ascii="Times New Roman" w:hAnsi="Times New Roman" w:cs="Times New Roman"/>
          <w:b/>
          <w:color w:val="FFC000"/>
          <w:sz w:val="32"/>
          <w:szCs w:val="32"/>
        </w:rPr>
      </w:pPr>
      <w:r w:rsidRPr="00F509D8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Дополнительная литература Русские народные сказки. </w:t>
      </w:r>
    </w:p>
    <w:p w:rsidR="00975DDB" w:rsidRDefault="00515C85">
      <w:pPr>
        <w:rPr>
          <w:rFonts w:ascii="Times New Roman" w:hAnsi="Times New Roman" w:cs="Times New Roman"/>
          <w:sz w:val="32"/>
          <w:szCs w:val="32"/>
        </w:rPr>
      </w:pPr>
      <w:r w:rsidRPr="00975DDB">
        <w:rPr>
          <w:rFonts w:ascii="Times New Roman" w:hAnsi="Times New Roman" w:cs="Times New Roman"/>
          <w:sz w:val="32"/>
          <w:szCs w:val="32"/>
        </w:rPr>
        <w:t xml:space="preserve">«Никита Кожемяка» (из сборника сказок А. Афанасьева); «Докучные сказки». </w:t>
      </w:r>
    </w:p>
    <w:p w:rsidR="00E26FA7" w:rsidRPr="00F509D8" w:rsidRDefault="00515C85">
      <w:pPr>
        <w:rPr>
          <w:rFonts w:ascii="Times New Roman" w:hAnsi="Times New Roman" w:cs="Times New Roman"/>
          <w:color w:val="FFC000"/>
          <w:sz w:val="32"/>
          <w:szCs w:val="32"/>
        </w:rPr>
      </w:pPr>
      <w:r w:rsidRPr="00F509D8">
        <w:rPr>
          <w:rFonts w:ascii="Times New Roman" w:hAnsi="Times New Roman" w:cs="Times New Roman"/>
          <w:b/>
          <w:color w:val="FFC000"/>
          <w:sz w:val="32"/>
          <w:szCs w:val="32"/>
        </w:rPr>
        <w:t>Зарубежные народные сказки</w:t>
      </w:r>
      <w:r w:rsidRPr="00F509D8">
        <w:rPr>
          <w:rFonts w:ascii="Times New Roman" w:hAnsi="Times New Roman" w:cs="Times New Roman"/>
          <w:color w:val="FFC000"/>
          <w:sz w:val="32"/>
          <w:szCs w:val="32"/>
        </w:rPr>
        <w:t xml:space="preserve">. </w:t>
      </w:r>
    </w:p>
    <w:p w:rsidR="00975DDB" w:rsidRDefault="00515C8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75DDB">
        <w:rPr>
          <w:rFonts w:ascii="Times New Roman" w:hAnsi="Times New Roman" w:cs="Times New Roman"/>
          <w:sz w:val="32"/>
          <w:szCs w:val="32"/>
        </w:rPr>
        <w:t xml:space="preserve">«О мышонке, который был кошкой, собакой и тигром», инд., пер. Н.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Ходзы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; «Как братья отцовский клад нашли»,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молд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., обр. М. Булатова; «Желтый аист», кит., пер. Ф.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Ярлина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</w:p>
    <w:p w:rsidR="00F509D8" w:rsidRPr="00F509D8" w:rsidRDefault="00515C85">
      <w:pPr>
        <w:rPr>
          <w:rFonts w:ascii="Times New Roman" w:hAnsi="Times New Roman" w:cs="Times New Roman"/>
          <w:color w:val="FFC000"/>
          <w:sz w:val="32"/>
          <w:szCs w:val="32"/>
        </w:rPr>
      </w:pPr>
      <w:r w:rsidRPr="00F509D8">
        <w:rPr>
          <w:rFonts w:ascii="Times New Roman" w:hAnsi="Times New Roman" w:cs="Times New Roman"/>
          <w:b/>
          <w:color w:val="FFC000"/>
          <w:sz w:val="32"/>
          <w:szCs w:val="32"/>
        </w:rPr>
        <w:t>Проза.</w:t>
      </w:r>
      <w:r w:rsidRPr="00F509D8">
        <w:rPr>
          <w:rFonts w:ascii="Times New Roman" w:hAnsi="Times New Roman" w:cs="Times New Roman"/>
          <w:color w:val="FFC000"/>
          <w:sz w:val="32"/>
          <w:szCs w:val="32"/>
        </w:rPr>
        <w:t xml:space="preserve"> </w:t>
      </w:r>
    </w:p>
    <w:p w:rsidR="00975DDB" w:rsidRDefault="00515C85">
      <w:pPr>
        <w:rPr>
          <w:rFonts w:ascii="Times New Roman" w:hAnsi="Times New Roman" w:cs="Times New Roman"/>
          <w:sz w:val="32"/>
          <w:szCs w:val="32"/>
        </w:rPr>
      </w:pPr>
      <w:r w:rsidRPr="00975DDB">
        <w:rPr>
          <w:rFonts w:ascii="Times New Roman" w:hAnsi="Times New Roman" w:cs="Times New Roman"/>
          <w:sz w:val="32"/>
          <w:szCs w:val="32"/>
        </w:rPr>
        <w:t xml:space="preserve">Б. Житков. «Белый домик», «Как я ловил человечков»; Г. Снегирев. «Пингвиний пляж», «К морю», «Отважный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пингвиненок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>»; Л. Пантелеев. «Буква „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“»; М. Москвина. «Кроха»; А. Митяев. «Сказка про трех пиратов». </w:t>
      </w:r>
    </w:p>
    <w:p w:rsidR="00F509D8" w:rsidRPr="00F509D8" w:rsidRDefault="00515C85">
      <w:pPr>
        <w:rPr>
          <w:rFonts w:ascii="Times New Roman" w:hAnsi="Times New Roman" w:cs="Times New Roman"/>
          <w:color w:val="FFC000"/>
          <w:sz w:val="32"/>
          <w:szCs w:val="32"/>
        </w:rPr>
      </w:pPr>
      <w:r w:rsidRPr="00F509D8">
        <w:rPr>
          <w:rFonts w:ascii="Times New Roman" w:hAnsi="Times New Roman" w:cs="Times New Roman"/>
          <w:b/>
          <w:color w:val="FFC000"/>
          <w:sz w:val="32"/>
          <w:szCs w:val="32"/>
        </w:rPr>
        <w:lastRenderedPageBreak/>
        <w:t>Поэзия.</w:t>
      </w:r>
    </w:p>
    <w:p w:rsidR="00975DDB" w:rsidRDefault="00515C85">
      <w:pPr>
        <w:rPr>
          <w:rFonts w:ascii="Times New Roman" w:hAnsi="Times New Roman" w:cs="Times New Roman"/>
          <w:sz w:val="32"/>
          <w:szCs w:val="32"/>
        </w:rPr>
      </w:pPr>
      <w:r w:rsidRPr="00975DDB">
        <w:rPr>
          <w:rFonts w:ascii="Times New Roman" w:hAnsi="Times New Roman" w:cs="Times New Roman"/>
          <w:sz w:val="32"/>
          <w:szCs w:val="32"/>
        </w:rPr>
        <w:t xml:space="preserve"> Я. Аким. «</w:t>
      </w:r>
      <w:proofErr w:type="gramStart"/>
      <w:r w:rsidRPr="00975DDB">
        <w:rPr>
          <w:rFonts w:ascii="Times New Roman" w:hAnsi="Times New Roman" w:cs="Times New Roman"/>
          <w:sz w:val="32"/>
          <w:szCs w:val="32"/>
        </w:rPr>
        <w:t>Жадина</w:t>
      </w:r>
      <w:proofErr w:type="gramEnd"/>
      <w:r w:rsidRPr="00975DDB">
        <w:rPr>
          <w:rFonts w:ascii="Times New Roman" w:hAnsi="Times New Roman" w:cs="Times New Roman"/>
          <w:sz w:val="32"/>
          <w:szCs w:val="32"/>
        </w:rPr>
        <w:t xml:space="preserve">»; Ю.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Мориц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. «Домик с трубой»; Р.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Сеф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. «Совет», «Бесконечные стихи»; Д. Хармс. «Уж я бегал, бегал, бегал…»; Д.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Чиарди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. «О том, у кого три глаза», пер. с англ. Р.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Сефа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; Б.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Заходер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. «Приятная встреча»; С. </w:t>
      </w:r>
      <w:proofErr w:type="gramStart"/>
      <w:r w:rsidRPr="00975DDB">
        <w:rPr>
          <w:rFonts w:ascii="Times New Roman" w:hAnsi="Times New Roman" w:cs="Times New Roman"/>
          <w:sz w:val="32"/>
          <w:szCs w:val="32"/>
        </w:rPr>
        <w:t>Черный</w:t>
      </w:r>
      <w:proofErr w:type="gramEnd"/>
      <w:r w:rsidRPr="00975DDB">
        <w:rPr>
          <w:rFonts w:ascii="Times New Roman" w:hAnsi="Times New Roman" w:cs="Times New Roman"/>
          <w:sz w:val="32"/>
          <w:szCs w:val="32"/>
        </w:rPr>
        <w:t xml:space="preserve">. «Волк»; А. Плещеев. «Мой садик»; С. Маршак. «Почта». </w:t>
      </w:r>
    </w:p>
    <w:p w:rsidR="00E26FA7" w:rsidRPr="00F509D8" w:rsidRDefault="00515C85">
      <w:pPr>
        <w:rPr>
          <w:rFonts w:ascii="Times New Roman" w:hAnsi="Times New Roman" w:cs="Times New Roman"/>
          <w:color w:val="FFC000"/>
          <w:sz w:val="32"/>
          <w:szCs w:val="32"/>
        </w:rPr>
      </w:pPr>
      <w:r w:rsidRPr="00F509D8">
        <w:rPr>
          <w:rFonts w:ascii="Times New Roman" w:hAnsi="Times New Roman" w:cs="Times New Roman"/>
          <w:b/>
          <w:color w:val="FFC000"/>
          <w:sz w:val="32"/>
          <w:szCs w:val="32"/>
        </w:rPr>
        <w:t>Литературные сказки.</w:t>
      </w:r>
      <w:r w:rsidRPr="00F509D8">
        <w:rPr>
          <w:rFonts w:ascii="Times New Roman" w:hAnsi="Times New Roman" w:cs="Times New Roman"/>
          <w:color w:val="FFC000"/>
          <w:sz w:val="32"/>
          <w:szCs w:val="32"/>
        </w:rPr>
        <w:t xml:space="preserve"> </w:t>
      </w:r>
    </w:p>
    <w:p w:rsidR="00AF6243" w:rsidRDefault="00515C85">
      <w:pPr>
        <w:rPr>
          <w:rFonts w:ascii="Times New Roman" w:hAnsi="Times New Roman" w:cs="Times New Roman"/>
          <w:sz w:val="32"/>
          <w:szCs w:val="32"/>
        </w:rPr>
      </w:pPr>
      <w:r w:rsidRPr="00975DDB">
        <w:rPr>
          <w:rFonts w:ascii="Times New Roman" w:hAnsi="Times New Roman" w:cs="Times New Roman"/>
          <w:sz w:val="32"/>
          <w:szCs w:val="32"/>
        </w:rPr>
        <w:t xml:space="preserve">А. Волков. «Волшебник Изумрудного города» (главы); О.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Пройслер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. «Маленькая Баба-яга», пер. с </w:t>
      </w:r>
      <w:proofErr w:type="gramStart"/>
      <w:r w:rsidRPr="00975DDB">
        <w:rPr>
          <w:rFonts w:ascii="Times New Roman" w:hAnsi="Times New Roman" w:cs="Times New Roman"/>
          <w:sz w:val="32"/>
          <w:szCs w:val="32"/>
        </w:rPr>
        <w:t>нем</w:t>
      </w:r>
      <w:proofErr w:type="gramEnd"/>
      <w:r w:rsidRPr="00975DDB">
        <w:rPr>
          <w:rFonts w:ascii="Times New Roman" w:hAnsi="Times New Roman" w:cs="Times New Roman"/>
          <w:sz w:val="32"/>
          <w:szCs w:val="32"/>
        </w:rPr>
        <w:t xml:space="preserve">. Ю.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Коринца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; Дж.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Родари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. «Волшебный барабан» (из книги «Сказки, у </w:t>
      </w:r>
      <w:proofErr w:type="gramStart"/>
      <w:r w:rsidRPr="00975DDB">
        <w:rPr>
          <w:rFonts w:ascii="Times New Roman" w:hAnsi="Times New Roman" w:cs="Times New Roman"/>
          <w:sz w:val="32"/>
          <w:szCs w:val="32"/>
        </w:rPr>
        <w:t>которых</w:t>
      </w:r>
      <w:proofErr w:type="gramEnd"/>
      <w:r w:rsidRPr="00975DDB">
        <w:rPr>
          <w:rFonts w:ascii="Times New Roman" w:hAnsi="Times New Roman" w:cs="Times New Roman"/>
          <w:sz w:val="32"/>
          <w:szCs w:val="32"/>
        </w:rPr>
        <w:t xml:space="preserve"> три конца»), пер. с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итал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. И. Константиновой; Т. </w:t>
      </w:r>
      <w:proofErr w:type="spellStart"/>
      <w:r w:rsidRPr="00975DDB">
        <w:rPr>
          <w:rFonts w:ascii="Times New Roman" w:hAnsi="Times New Roman" w:cs="Times New Roman"/>
          <w:sz w:val="32"/>
          <w:szCs w:val="32"/>
        </w:rPr>
        <w:t>Янссон</w:t>
      </w:r>
      <w:proofErr w:type="spellEnd"/>
      <w:r w:rsidRPr="00975DDB">
        <w:rPr>
          <w:rFonts w:ascii="Times New Roman" w:hAnsi="Times New Roman" w:cs="Times New Roman"/>
          <w:sz w:val="32"/>
          <w:szCs w:val="32"/>
        </w:rPr>
        <w:t xml:space="preserve">. «О самом последнем в мире драконе», пер. </w:t>
      </w:r>
      <w:proofErr w:type="gramStart"/>
      <w:r w:rsidRPr="00975DDB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975DDB">
        <w:rPr>
          <w:rFonts w:ascii="Times New Roman" w:hAnsi="Times New Roman" w:cs="Times New Roman"/>
          <w:sz w:val="32"/>
          <w:szCs w:val="32"/>
        </w:rPr>
        <w:t xml:space="preserve"> швед. Л. Брауде; «Шляпа волшебника», пер. В. Смирнова; Г. Сапгир. «Небылицы в лицах», «Как лягушку продавали»; Л. Петрушевская. «Кот, который умел петь»; А. Митяев. «Сказка про трех пиратов»</w:t>
      </w:r>
    </w:p>
    <w:p w:rsidR="00AF6243" w:rsidRPr="00975DDB" w:rsidRDefault="00AF624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t xml:space="preserve">             </w:t>
      </w:r>
      <w:r w:rsidR="00F509D8">
        <w:rPr>
          <w:noProof/>
          <w:lang w:eastAsia="ru-RU"/>
        </w:rPr>
        <w:t xml:space="preserve">  </w:t>
      </w:r>
      <w:r>
        <w:rPr>
          <w:noProof/>
          <w:lang w:eastAsia="ru-RU"/>
        </w:rPr>
        <w:t xml:space="preserve">     </w:t>
      </w:r>
      <w:r w:rsidR="00F509D8">
        <w:rPr>
          <w:noProof/>
          <w:lang w:eastAsia="ru-RU"/>
        </w:rPr>
        <w:t xml:space="preserve">         </w:t>
      </w:r>
      <w:r>
        <w:rPr>
          <w:noProof/>
          <w:lang w:eastAsia="ru-RU"/>
        </w:rPr>
        <w:t xml:space="preserve"> </w:t>
      </w:r>
      <w:r w:rsidR="00F509D8">
        <w:rPr>
          <w:noProof/>
          <w:lang w:eastAsia="ru-RU"/>
        </w:rPr>
        <w:drawing>
          <wp:inline distT="0" distB="0" distL="0" distR="0">
            <wp:extent cx="4168140" cy="4168140"/>
            <wp:effectExtent l="19050" t="0" r="3810" b="0"/>
            <wp:docPr id="19" name="Рисунок 19" descr="Клипарт чтение (67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липарт чтение (67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908" cy="417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243" w:rsidRPr="00975DDB" w:rsidSect="00975DDB">
      <w:pgSz w:w="11906" w:h="16838"/>
      <w:pgMar w:top="1440" w:right="1080" w:bottom="1440" w:left="108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C25DE"/>
    <w:multiLevelType w:val="hybridMultilevel"/>
    <w:tmpl w:val="D5D4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5C85"/>
    <w:rsid w:val="00267C9C"/>
    <w:rsid w:val="00310D12"/>
    <w:rsid w:val="0043150B"/>
    <w:rsid w:val="00515C85"/>
    <w:rsid w:val="00975DDB"/>
    <w:rsid w:val="00AE5BE8"/>
    <w:rsid w:val="00AF6243"/>
    <w:rsid w:val="00B154BA"/>
    <w:rsid w:val="00CA5A34"/>
    <w:rsid w:val="00DD0B0F"/>
    <w:rsid w:val="00E26FA7"/>
    <w:rsid w:val="00F5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2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2022-02-13T13:42:00Z</dcterms:created>
  <dcterms:modified xsi:type="dcterms:W3CDTF">2022-02-23T15:57:00Z</dcterms:modified>
</cp:coreProperties>
</file>