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ИРКУТСКА 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КОМИТЕТПО СОЦИАЛЬНОЙ ПОЛИТИКЕ И КУЛЬТУРЕ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г. Иркутска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 № 128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664046, г. Иркутск,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А, тел. 22-86-17</w:t>
      </w:r>
    </w:p>
    <w:tbl>
      <w:tblPr>
        <w:tblW w:w="2252" w:type="dxa"/>
        <w:tblInd w:w="93" w:type="dxa"/>
        <w:tblLook w:val="04A0" w:firstRow="1" w:lastRow="0" w:firstColumn="1" w:lastColumn="0" w:noHBand="0" w:noVBand="1"/>
      </w:tblPr>
      <w:tblGrid>
        <w:gridCol w:w="222"/>
        <w:gridCol w:w="1364"/>
        <w:gridCol w:w="222"/>
        <w:gridCol w:w="222"/>
        <w:gridCol w:w="222"/>
      </w:tblGrid>
      <w:tr w:rsidR="00161F13" w:rsidRPr="003D652C" w:rsidTr="00161F13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161F13" w:rsidRPr="003D652C" w:rsidTr="00161F13">
        <w:trPr>
          <w:gridAfter w:val="1"/>
          <w:wAfter w:w="222" w:type="dxa"/>
          <w:trHeight w:val="258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4531AC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распределению стимулирующей части фонда </w:t>
      </w:r>
    </w:p>
    <w:p w:rsidR="009065A3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>оплаты труда</w:t>
      </w:r>
    </w:p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A4E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0663">
        <w:rPr>
          <w:rFonts w:ascii="Times New Roman" w:hAnsi="Times New Roman" w:cs="Times New Roman"/>
          <w:sz w:val="28"/>
          <w:szCs w:val="28"/>
          <w:u w:val="single"/>
        </w:rPr>
        <w:t>67</w:t>
      </w:r>
      <w:r w:rsidR="00265A33">
        <w:rPr>
          <w:rFonts w:ascii="Times New Roman" w:hAnsi="Times New Roman" w:cs="Times New Roman"/>
          <w:sz w:val="28"/>
          <w:szCs w:val="28"/>
          <w:u w:val="single"/>
        </w:rPr>
        <w:t>-ф/</w:t>
      </w:r>
      <w:r w:rsidR="00D535B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C02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47A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AA4E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0663">
        <w:rPr>
          <w:rFonts w:ascii="Times New Roman" w:hAnsi="Times New Roman" w:cs="Times New Roman"/>
          <w:sz w:val="28"/>
          <w:szCs w:val="28"/>
          <w:u w:val="single"/>
        </w:rPr>
        <w:t>24.07</w:t>
      </w:r>
      <w:r w:rsidR="00D535BB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8447AA" w:rsidRPr="008447A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Казакова О.А. (заведующий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535BB">
        <w:rPr>
          <w:rFonts w:ascii="Times New Roman" w:hAnsi="Times New Roman" w:cs="Times New Roman"/>
          <w:sz w:val="28"/>
          <w:szCs w:val="28"/>
          <w:u w:val="single"/>
        </w:rPr>
        <w:t>Ландина</w:t>
      </w:r>
      <w:proofErr w:type="spellEnd"/>
      <w:r w:rsidR="00D535BB">
        <w:rPr>
          <w:rFonts w:ascii="Times New Roman" w:hAnsi="Times New Roman" w:cs="Times New Roman"/>
          <w:sz w:val="28"/>
          <w:szCs w:val="28"/>
          <w:u w:val="single"/>
        </w:rPr>
        <w:t xml:space="preserve"> Н.В. (вахтер)</w:t>
      </w:r>
    </w:p>
    <w:p w:rsidR="00F74FA9" w:rsidRDefault="004531AC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Присутствующие ч</w:t>
      </w:r>
      <w:r w:rsidR="00F74FA9" w:rsidRPr="004531AC">
        <w:rPr>
          <w:rFonts w:ascii="Times New Roman" w:hAnsi="Times New Roman" w:cs="Times New Roman"/>
          <w:b/>
          <w:sz w:val="28"/>
          <w:szCs w:val="28"/>
        </w:rPr>
        <w:t>лены комиссии</w:t>
      </w:r>
      <w:r w:rsidR="00F74FA9">
        <w:rPr>
          <w:rFonts w:ascii="Times New Roman" w:hAnsi="Times New Roman" w:cs="Times New Roman"/>
          <w:sz w:val="28"/>
          <w:szCs w:val="28"/>
        </w:rPr>
        <w:t>:</w:t>
      </w:r>
    </w:p>
    <w:p w:rsid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Филиппова Г.А.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D535BB" w:rsidRDefault="00D535BB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Веткина И.А. (воспитатель)</w:t>
      </w:r>
    </w:p>
    <w:p w:rsidR="00D80A8F" w:rsidRDefault="00D535BB" w:rsidP="00D80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Мункоева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Т.Ф. (воспитатель)</w:t>
      </w:r>
      <w:r w:rsidR="00D80A8F" w:rsidRPr="00D80A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80A8F" w:rsidRDefault="00794322" w:rsidP="00D80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Вавилова А.В.(учитель-логопед</w:t>
      </w:r>
      <w:r w:rsidR="00D80A8F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80A8F" w:rsidRDefault="00D80A8F" w:rsidP="00D535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4FA9" w:rsidRDefault="004531AC" w:rsidP="00D53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</w:t>
      </w:r>
      <w:r w:rsidRPr="004531A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531AC">
        <w:rPr>
          <w:rFonts w:ascii="Times New Roman" w:hAnsi="Times New Roman" w:cs="Times New Roman"/>
          <w:b/>
          <w:sz w:val="28"/>
          <w:szCs w:val="28"/>
        </w:rPr>
        <w:t>ка:</w:t>
      </w:r>
    </w:p>
    <w:p w:rsidR="004531AC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</w:rPr>
        <w:t xml:space="preserve">Распределение выплат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 </w:t>
      </w:r>
      <w:r w:rsidR="001F5136">
        <w:rPr>
          <w:rFonts w:ascii="Times New Roman" w:hAnsi="Times New Roman" w:cs="Times New Roman"/>
          <w:sz w:val="28"/>
          <w:szCs w:val="28"/>
        </w:rPr>
        <w:t xml:space="preserve">характера за </w:t>
      </w:r>
      <w:r w:rsidR="00980663">
        <w:rPr>
          <w:rFonts w:ascii="Times New Roman" w:hAnsi="Times New Roman" w:cs="Times New Roman"/>
          <w:sz w:val="28"/>
          <w:szCs w:val="28"/>
        </w:rPr>
        <w:t>Июл</w:t>
      </w:r>
      <w:r w:rsidR="0081574E">
        <w:rPr>
          <w:rFonts w:ascii="Times New Roman" w:hAnsi="Times New Roman" w:cs="Times New Roman"/>
          <w:sz w:val="28"/>
          <w:szCs w:val="28"/>
        </w:rPr>
        <w:t>ь</w:t>
      </w:r>
      <w:r w:rsidR="00D535BB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7AA" w:rsidRDefault="00936DA8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</w:t>
      </w:r>
      <w:r w:rsidR="008447AA">
        <w:rPr>
          <w:rFonts w:ascii="Times New Roman" w:hAnsi="Times New Roman" w:cs="Times New Roman"/>
          <w:sz w:val="28"/>
          <w:szCs w:val="28"/>
        </w:rPr>
        <w:t xml:space="preserve"> </w:t>
      </w:r>
      <w:r w:rsidR="00F51535">
        <w:rPr>
          <w:rFonts w:ascii="Times New Roman" w:hAnsi="Times New Roman" w:cs="Times New Roman"/>
          <w:sz w:val="28"/>
          <w:szCs w:val="28"/>
        </w:rPr>
        <w:t xml:space="preserve">показателей эффективности </w:t>
      </w:r>
      <w:r w:rsidR="008447AA">
        <w:rPr>
          <w:rFonts w:ascii="Times New Roman" w:hAnsi="Times New Roman" w:cs="Times New Roman"/>
          <w:sz w:val="28"/>
          <w:szCs w:val="28"/>
        </w:rPr>
        <w:t>профессиональной деятельности в соответствии с индивидуальными картами для определения размера стимулирующих выплат.</w:t>
      </w:r>
    </w:p>
    <w:p w:rsidR="008447AA" w:rsidRPr="002573BC" w:rsidRDefault="002573BC" w:rsidP="002573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Обсуждаемые вопросы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8447AA" w:rsidRPr="007675F9" w:rsidRDefault="008447AA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Комиссией был распределён фонд сти</w:t>
      </w:r>
      <w:r w:rsidR="001F5136">
        <w:rPr>
          <w:rFonts w:ascii="Times New Roman" w:hAnsi="Times New Roman" w:cs="Times New Roman"/>
          <w:sz w:val="28"/>
          <w:szCs w:val="28"/>
        </w:rPr>
        <w:t xml:space="preserve">мулирующих выплат за </w:t>
      </w:r>
      <w:r w:rsidR="00980663">
        <w:rPr>
          <w:rFonts w:ascii="Times New Roman" w:hAnsi="Times New Roman" w:cs="Times New Roman"/>
          <w:sz w:val="28"/>
          <w:szCs w:val="28"/>
        </w:rPr>
        <w:t>Июл</w:t>
      </w:r>
      <w:r w:rsidR="0081574E">
        <w:rPr>
          <w:rFonts w:ascii="Times New Roman" w:hAnsi="Times New Roman" w:cs="Times New Roman"/>
          <w:sz w:val="28"/>
          <w:szCs w:val="28"/>
        </w:rPr>
        <w:t>ь</w:t>
      </w:r>
      <w:r w:rsidR="00795654">
        <w:rPr>
          <w:rFonts w:ascii="Times New Roman" w:hAnsi="Times New Roman" w:cs="Times New Roman"/>
          <w:sz w:val="28"/>
          <w:szCs w:val="28"/>
        </w:rPr>
        <w:t xml:space="preserve"> </w:t>
      </w:r>
      <w:r w:rsidR="00D535BB">
        <w:rPr>
          <w:rFonts w:ascii="Times New Roman" w:hAnsi="Times New Roman" w:cs="Times New Roman"/>
          <w:sz w:val="28"/>
          <w:szCs w:val="28"/>
        </w:rPr>
        <w:t>2020</w:t>
      </w:r>
      <w:r w:rsidR="0079565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447AA" w:rsidRPr="007675F9" w:rsidRDefault="00980663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сумма: 117</w:t>
      </w:r>
      <w:r w:rsidR="007A451F">
        <w:rPr>
          <w:rFonts w:ascii="Times New Roman" w:hAnsi="Times New Roman" w:cs="Times New Roman"/>
          <w:sz w:val="28"/>
          <w:szCs w:val="28"/>
        </w:rPr>
        <w:t>000</w:t>
      </w:r>
      <w:r w:rsidR="00F21A98">
        <w:rPr>
          <w:rFonts w:ascii="Times New Roman" w:hAnsi="Times New Roman" w:cs="Times New Roman"/>
          <w:sz w:val="28"/>
          <w:szCs w:val="28"/>
        </w:rPr>
        <w:t xml:space="preserve"> </w:t>
      </w:r>
      <w:r w:rsidR="003B6CEF">
        <w:rPr>
          <w:rFonts w:ascii="Times New Roman" w:hAnsi="Times New Roman" w:cs="Times New Roman"/>
          <w:sz w:val="28"/>
          <w:szCs w:val="28"/>
        </w:rPr>
        <w:t xml:space="preserve">руб., </w:t>
      </w:r>
      <w:r w:rsidR="00F21A98">
        <w:rPr>
          <w:rFonts w:ascii="Times New Roman" w:hAnsi="Times New Roman" w:cs="Times New Roman"/>
          <w:sz w:val="28"/>
          <w:szCs w:val="28"/>
        </w:rPr>
        <w:t>из</w:t>
      </w:r>
      <w:r w:rsidR="00C63691">
        <w:rPr>
          <w:rFonts w:ascii="Times New Roman" w:hAnsi="Times New Roman" w:cs="Times New Roman"/>
          <w:sz w:val="28"/>
          <w:szCs w:val="28"/>
        </w:rPr>
        <w:t xml:space="preserve"> них</w:t>
      </w:r>
    </w:p>
    <w:p w:rsidR="008447AA" w:rsidRDefault="008447AA" w:rsidP="007675F9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персонал:</w:t>
      </w:r>
      <w:r w:rsidR="00C54531">
        <w:rPr>
          <w:rFonts w:ascii="Times New Roman" w:hAnsi="Times New Roman" w:cs="Times New Roman"/>
          <w:sz w:val="28"/>
          <w:szCs w:val="28"/>
        </w:rPr>
        <w:t xml:space="preserve"> </w:t>
      </w:r>
      <w:r w:rsidR="00980663">
        <w:rPr>
          <w:rFonts w:ascii="Times New Roman" w:hAnsi="Times New Roman" w:cs="Times New Roman"/>
          <w:sz w:val="28"/>
          <w:szCs w:val="28"/>
        </w:rPr>
        <w:t>30</w:t>
      </w:r>
      <w:r w:rsidR="007A451F">
        <w:rPr>
          <w:rFonts w:ascii="Times New Roman" w:hAnsi="Times New Roman" w:cs="Times New Roman"/>
          <w:sz w:val="28"/>
          <w:szCs w:val="28"/>
        </w:rPr>
        <w:t>000</w:t>
      </w:r>
      <w:r w:rsidR="003B6CEF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8447AA" w:rsidRPr="007675F9" w:rsidRDefault="008447AA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936DA8">
        <w:rPr>
          <w:rFonts w:ascii="Times New Roman" w:hAnsi="Times New Roman" w:cs="Times New Roman"/>
          <w:sz w:val="28"/>
          <w:szCs w:val="28"/>
        </w:rPr>
        <w:t xml:space="preserve"> </w:t>
      </w:r>
      <w:r w:rsidR="00980663">
        <w:rPr>
          <w:rFonts w:ascii="Times New Roman" w:hAnsi="Times New Roman" w:cs="Times New Roman"/>
          <w:sz w:val="28"/>
          <w:szCs w:val="28"/>
        </w:rPr>
        <w:t>87</w:t>
      </w:r>
      <w:r w:rsidR="007A451F">
        <w:rPr>
          <w:rFonts w:ascii="Times New Roman" w:hAnsi="Times New Roman" w:cs="Times New Roman"/>
          <w:sz w:val="28"/>
          <w:szCs w:val="28"/>
        </w:rPr>
        <w:t>000</w:t>
      </w:r>
      <w:r w:rsidR="00A23842">
        <w:rPr>
          <w:rFonts w:ascii="Times New Roman" w:hAnsi="Times New Roman" w:cs="Times New Roman"/>
          <w:sz w:val="28"/>
          <w:szCs w:val="28"/>
        </w:rPr>
        <w:t xml:space="preserve"> </w:t>
      </w:r>
      <w:r w:rsidR="008318C1">
        <w:rPr>
          <w:rFonts w:ascii="Times New Roman" w:hAnsi="Times New Roman" w:cs="Times New Roman"/>
          <w:sz w:val="28"/>
          <w:szCs w:val="28"/>
        </w:rPr>
        <w:t>руб.</w:t>
      </w:r>
    </w:p>
    <w:p w:rsidR="008447AA" w:rsidRDefault="008447AA" w:rsidP="008447A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73BC" w:rsidRPr="007675F9" w:rsidRDefault="002573BC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Профессиональная деятельность была оценена в соответствии с индивидуальными картами для определения размера стимулирующих выплат: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педагогического персонала:</w:t>
      </w:r>
      <w:r w:rsidR="003452AE">
        <w:rPr>
          <w:rFonts w:ascii="Times New Roman" w:hAnsi="Times New Roman" w:cs="Times New Roman"/>
          <w:sz w:val="28"/>
          <w:szCs w:val="28"/>
        </w:rPr>
        <w:t xml:space="preserve"> </w:t>
      </w:r>
      <w:r w:rsidR="00980663">
        <w:rPr>
          <w:rFonts w:ascii="Times New Roman" w:hAnsi="Times New Roman" w:cs="Times New Roman"/>
          <w:sz w:val="28"/>
          <w:szCs w:val="28"/>
        </w:rPr>
        <w:t>666</w:t>
      </w:r>
      <w:r w:rsidR="008A7782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Стоимость балла для </w:t>
      </w:r>
      <w:r w:rsidR="003A7F4D">
        <w:rPr>
          <w:rFonts w:ascii="Times New Roman" w:hAnsi="Times New Roman" w:cs="Times New Roman"/>
          <w:sz w:val="28"/>
          <w:szCs w:val="28"/>
        </w:rPr>
        <w:t>помощников воспитателя</w:t>
      </w:r>
      <w:r w:rsidRPr="007675F9">
        <w:rPr>
          <w:rFonts w:ascii="Times New Roman" w:hAnsi="Times New Roman" w:cs="Times New Roman"/>
          <w:sz w:val="28"/>
          <w:szCs w:val="28"/>
        </w:rPr>
        <w:t>:</w:t>
      </w:r>
      <w:r w:rsidR="003452AE">
        <w:rPr>
          <w:rFonts w:ascii="Times New Roman" w:hAnsi="Times New Roman" w:cs="Times New Roman"/>
          <w:sz w:val="28"/>
          <w:szCs w:val="28"/>
        </w:rPr>
        <w:t xml:space="preserve"> </w:t>
      </w:r>
      <w:r w:rsidR="00980663">
        <w:rPr>
          <w:rFonts w:ascii="Times New Roman" w:hAnsi="Times New Roman" w:cs="Times New Roman"/>
          <w:sz w:val="28"/>
          <w:szCs w:val="28"/>
        </w:rPr>
        <w:t>500</w:t>
      </w:r>
      <w:r w:rsidR="008318C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447AA" w:rsidRDefault="008447AA" w:rsidP="002573B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2E68" w:rsidRDefault="00FB2E68" w:rsidP="00FB2E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FB2E68" w:rsidRDefault="00D80A8F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FB2E68" w:rsidRPr="008447AA">
        <w:rPr>
          <w:rFonts w:ascii="Times New Roman" w:hAnsi="Times New Roman" w:cs="Times New Roman"/>
          <w:sz w:val="28"/>
          <w:szCs w:val="28"/>
        </w:rPr>
        <w:t>выплат</w:t>
      </w:r>
      <w:r w:rsidR="00FB2E68">
        <w:rPr>
          <w:rFonts w:ascii="Times New Roman" w:hAnsi="Times New Roman" w:cs="Times New Roman"/>
          <w:sz w:val="28"/>
          <w:szCs w:val="28"/>
        </w:rPr>
        <w:t>ы</w:t>
      </w:r>
      <w:r w:rsidR="00444ADC">
        <w:rPr>
          <w:rFonts w:ascii="Times New Roman" w:hAnsi="Times New Roman" w:cs="Times New Roman"/>
          <w:sz w:val="28"/>
          <w:szCs w:val="28"/>
        </w:rPr>
        <w:t xml:space="preserve"> </w:t>
      </w:r>
      <w:r w:rsidR="00FB2E68">
        <w:rPr>
          <w:rFonts w:ascii="Times New Roman" w:hAnsi="Times New Roman" w:cs="Times New Roman"/>
          <w:sz w:val="28"/>
          <w:szCs w:val="28"/>
        </w:rPr>
        <w:t>стимули</w:t>
      </w:r>
      <w:r w:rsidR="00980663">
        <w:rPr>
          <w:rFonts w:ascii="Times New Roman" w:hAnsi="Times New Roman" w:cs="Times New Roman"/>
          <w:sz w:val="28"/>
          <w:szCs w:val="28"/>
        </w:rPr>
        <w:t>рующего характера за Июл</w:t>
      </w:r>
      <w:r w:rsidR="0081574E">
        <w:rPr>
          <w:rFonts w:ascii="Times New Roman" w:hAnsi="Times New Roman" w:cs="Times New Roman"/>
          <w:sz w:val="28"/>
          <w:szCs w:val="28"/>
        </w:rPr>
        <w:t>ь</w:t>
      </w:r>
      <w:r w:rsidR="00795654">
        <w:rPr>
          <w:rFonts w:ascii="Times New Roman" w:hAnsi="Times New Roman" w:cs="Times New Roman"/>
          <w:sz w:val="28"/>
          <w:szCs w:val="28"/>
        </w:rPr>
        <w:t xml:space="preserve"> </w:t>
      </w:r>
      <w:r w:rsidR="00704D51">
        <w:rPr>
          <w:rFonts w:ascii="Times New Roman" w:hAnsi="Times New Roman" w:cs="Times New Roman"/>
          <w:sz w:val="28"/>
          <w:szCs w:val="28"/>
        </w:rPr>
        <w:t>2020</w:t>
      </w:r>
      <w:r w:rsidR="00FB2E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52AE" w:rsidRPr="007675F9" w:rsidRDefault="00980663" w:rsidP="0034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сумма: 117</w:t>
      </w:r>
      <w:r w:rsidR="007A451F">
        <w:rPr>
          <w:rFonts w:ascii="Times New Roman" w:hAnsi="Times New Roman" w:cs="Times New Roman"/>
          <w:sz w:val="28"/>
          <w:szCs w:val="28"/>
        </w:rPr>
        <w:t>000</w:t>
      </w:r>
      <w:r w:rsidR="00A23842">
        <w:rPr>
          <w:rFonts w:ascii="Times New Roman" w:hAnsi="Times New Roman" w:cs="Times New Roman"/>
          <w:sz w:val="28"/>
          <w:szCs w:val="28"/>
        </w:rPr>
        <w:t xml:space="preserve"> </w:t>
      </w:r>
      <w:r w:rsidR="003A7F4D">
        <w:rPr>
          <w:rFonts w:ascii="Times New Roman" w:hAnsi="Times New Roman" w:cs="Times New Roman"/>
          <w:sz w:val="28"/>
          <w:szCs w:val="28"/>
        </w:rPr>
        <w:t>руб</w:t>
      </w:r>
      <w:r w:rsidR="003452AE">
        <w:rPr>
          <w:rFonts w:ascii="Times New Roman" w:hAnsi="Times New Roman" w:cs="Times New Roman"/>
          <w:sz w:val="28"/>
          <w:szCs w:val="28"/>
        </w:rPr>
        <w:t>., из них</w:t>
      </w:r>
    </w:p>
    <w:p w:rsidR="003A7F4D" w:rsidRDefault="003A7F4D" w:rsidP="003A7F4D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персонал: </w:t>
      </w:r>
      <w:r w:rsidR="00980663">
        <w:rPr>
          <w:rFonts w:ascii="Times New Roman" w:hAnsi="Times New Roman" w:cs="Times New Roman"/>
          <w:sz w:val="28"/>
          <w:szCs w:val="28"/>
        </w:rPr>
        <w:t>30</w:t>
      </w:r>
      <w:r w:rsidR="007A451F">
        <w:rPr>
          <w:rFonts w:ascii="Times New Roman" w:hAnsi="Times New Roman" w:cs="Times New Roman"/>
          <w:sz w:val="28"/>
          <w:szCs w:val="28"/>
        </w:rPr>
        <w:t>000</w:t>
      </w:r>
      <w:r w:rsidR="00D80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3A7F4D" w:rsidRPr="007675F9" w:rsidRDefault="003A7F4D" w:rsidP="003A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663">
        <w:rPr>
          <w:rFonts w:ascii="Times New Roman" w:hAnsi="Times New Roman" w:cs="Times New Roman"/>
          <w:sz w:val="28"/>
          <w:szCs w:val="28"/>
        </w:rPr>
        <w:t>87</w:t>
      </w:r>
      <w:bookmarkStart w:id="0" w:name="_GoBack"/>
      <w:bookmarkEnd w:id="0"/>
      <w:r w:rsidR="007A451F">
        <w:rPr>
          <w:rFonts w:ascii="Times New Roman" w:hAnsi="Times New Roman" w:cs="Times New Roman"/>
          <w:sz w:val="28"/>
          <w:szCs w:val="28"/>
        </w:rPr>
        <w:t>000</w:t>
      </w:r>
      <w:r w:rsidR="00494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8A7782" w:rsidRDefault="008A7782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3214F" w:rsidRDefault="007C30B2" w:rsidP="0063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30B2">
        <w:rPr>
          <w:rFonts w:ascii="Times New Roman" w:hAnsi="Times New Roman" w:cs="Times New Roman"/>
          <w:sz w:val="28"/>
          <w:szCs w:val="28"/>
        </w:rPr>
        <w:t>Председатель:</w:t>
      </w:r>
      <w:r w:rsidR="003452AE">
        <w:rPr>
          <w:rFonts w:ascii="Times New Roman" w:hAnsi="Times New Roman" w:cs="Times New Roman"/>
          <w:sz w:val="28"/>
          <w:szCs w:val="28"/>
        </w:rPr>
        <w:t xml:space="preserve"> </w:t>
      </w:r>
      <w:r w:rsidR="0063214F">
        <w:rPr>
          <w:rFonts w:ascii="Times New Roman" w:hAnsi="Times New Roman" w:cs="Times New Roman"/>
          <w:sz w:val="28"/>
          <w:szCs w:val="28"/>
          <w:u w:val="single"/>
        </w:rPr>
        <w:t>Казакова О.А.</w:t>
      </w:r>
    </w:p>
    <w:p w:rsidR="007C30B2" w:rsidRPr="00F74FA9" w:rsidRDefault="00704D51" w:rsidP="00704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C30B2" w:rsidRPr="007C30B2">
        <w:rPr>
          <w:rFonts w:ascii="Times New Roman" w:hAnsi="Times New Roman" w:cs="Times New Roman"/>
          <w:sz w:val="28"/>
          <w:szCs w:val="28"/>
        </w:rPr>
        <w:t>Секретарь:</w:t>
      </w:r>
      <w:r w:rsidR="0034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Ландина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Н.В. </w:t>
      </w:r>
    </w:p>
    <w:p w:rsidR="008447AA" w:rsidRPr="008447AA" w:rsidRDefault="008447AA" w:rsidP="007C30B2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sectPr w:rsidR="008447AA" w:rsidRPr="008447AA" w:rsidSect="00161F13">
      <w:pgSz w:w="11906" w:h="16838"/>
      <w:pgMar w:top="426" w:right="707" w:bottom="53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8BE"/>
    <w:multiLevelType w:val="hybridMultilevel"/>
    <w:tmpl w:val="9252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32E7"/>
    <w:multiLevelType w:val="hybridMultilevel"/>
    <w:tmpl w:val="ACF4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F4217"/>
    <w:multiLevelType w:val="hybridMultilevel"/>
    <w:tmpl w:val="D9DC700A"/>
    <w:lvl w:ilvl="0" w:tplc="16C04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993"/>
    <w:rsid w:val="000464D8"/>
    <w:rsid w:val="00071058"/>
    <w:rsid w:val="00161F13"/>
    <w:rsid w:val="001C07B9"/>
    <w:rsid w:val="001F5136"/>
    <w:rsid w:val="002251F8"/>
    <w:rsid w:val="002573BC"/>
    <w:rsid w:val="00265A33"/>
    <w:rsid w:val="0031336B"/>
    <w:rsid w:val="003452AE"/>
    <w:rsid w:val="00351A02"/>
    <w:rsid w:val="00381A8B"/>
    <w:rsid w:val="003A2F2E"/>
    <w:rsid w:val="003A7F4D"/>
    <w:rsid w:val="003B6CEF"/>
    <w:rsid w:val="003C2E90"/>
    <w:rsid w:val="003F7C50"/>
    <w:rsid w:val="00444ADC"/>
    <w:rsid w:val="004531AC"/>
    <w:rsid w:val="004943D2"/>
    <w:rsid w:val="00514EC6"/>
    <w:rsid w:val="00570EDF"/>
    <w:rsid w:val="005E1E02"/>
    <w:rsid w:val="0063214F"/>
    <w:rsid w:val="00690B15"/>
    <w:rsid w:val="006A3993"/>
    <w:rsid w:val="006C50AC"/>
    <w:rsid w:val="00704D51"/>
    <w:rsid w:val="00721BE8"/>
    <w:rsid w:val="007675F9"/>
    <w:rsid w:val="00794322"/>
    <w:rsid w:val="00795654"/>
    <w:rsid w:val="007A451F"/>
    <w:rsid w:val="007C30B2"/>
    <w:rsid w:val="0081574E"/>
    <w:rsid w:val="008318C1"/>
    <w:rsid w:val="008447AA"/>
    <w:rsid w:val="008A7782"/>
    <w:rsid w:val="008B2C7F"/>
    <w:rsid w:val="008C02EF"/>
    <w:rsid w:val="00911709"/>
    <w:rsid w:val="00936DA8"/>
    <w:rsid w:val="00965F11"/>
    <w:rsid w:val="00980663"/>
    <w:rsid w:val="009D32AB"/>
    <w:rsid w:val="00A23842"/>
    <w:rsid w:val="00A436A3"/>
    <w:rsid w:val="00A86233"/>
    <w:rsid w:val="00AA4E21"/>
    <w:rsid w:val="00AA5FC6"/>
    <w:rsid w:val="00B23126"/>
    <w:rsid w:val="00BF0796"/>
    <w:rsid w:val="00C04D04"/>
    <w:rsid w:val="00C274B0"/>
    <w:rsid w:val="00C54531"/>
    <w:rsid w:val="00C63691"/>
    <w:rsid w:val="00C87EAF"/>
    <w:rsid w:val="00D535BB"/>
    <w:rsid w:val="00D632B0"/>
    <w:rsid w:val="00D80A8F"/>
    <w:rsid w:val="00D944C1"/>
    <w:rsid w:val="00DB25C5"/>
    <w:rsid w:val="00E33268"/>
    <w:rsid w:val="00EF55A4"/>
    <w:rsid w:val="00F21A98"/>
    <w:rsid w:val="00F51535"/>
    <w:rsid w:val="00F51D38"/>
    <w:rsid w:val="00F74FA9"/>
    <w:rsid w:val="00FB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Детсад</cp:lastModifiedBy>
  <cp:revision>55</cp:revision>
  <cp:lastPrinted>2015-04-20T06:43:00Z</cp:lastPrinted>
  <dcterms:created xsi:type="dcterms:W3CDTF">2015-04-20T06:38:00Z</dcterms:created>
  <dcterms:modified xsi:type="dcterms:W3CDTF">2020-07-24T05:50:00Z</dcterms:modified>
</cp:coreProperties>
</file>