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78" w:rsidRPr="00FE7A78" w:rsidRDefault="00FE7A78" w:rsidP="00FE7A78">
      <w:pPr>
        <w:shd w:val="clear" w:color="auto" w:fill="FFFFFF"/>
        <w:spacing w:after="0" w:line="540" w:lineRule="atLeast"/>
        <w:jc w:val="center"/>
        <w:outlineLvl w:val="0"/>
        <w:rPr>
          <w:rFonts w:ascii="Arial" w:eastAsia="Times New Roman" w:hAnsi="Arial" w:cs="Arial"/>
          <w:b/>
          <w:bCs/>
          <w:color w:val="000000"/>
          <w:kern w:val="36"/>
          <w:sz w:val="48"/>
          <w:szCs w:val="48"/>
          <w:lang w:eastAsia="ru-RU"/>
        </w:rPr>
      </w:pPr>
      <w:r w:rsidRPr="00FE7A78">
        <w:rPr>
          <w:rFonts w:ascii="Arial" w:eastAsia="Times New Roman" w:hAnsi="Arial" w:cs="Arial"/>
          <w:b/>
          <w:bCs/>
          <w:color w:val="000000"/>
          <w:kern w:val="36"/>
          <w:sz w:val="48"/>
          <w:szCs w:val="48"/>
          <w:lang w:eastAsia="ru-RU"/>
        </w:rPr>
        <w:t>Байкал: интересные факты для детей, география, флора и фауна, история</w:t>
      </w:r>
    </w:p>
    <w:p w:rsidR="00FE7A78" w:rsidRPr="00FE7A78" w:rsidRDefault="00FE7A78" w:rsidP="00FE7A78">
      <w:pPr>
        <w:shd w:val="clear" w:color="auto" w:fill="FFFFFF"/>
        <w:spacing w:before="30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Как же прекрасен Байкал! Пожалуй, каждый в мире слышал об этом озере хотя бы один раз. А многие жители СНГ и вовсе видели его. Такая популярность обоснована, ведь Байкал — не совсем обычное место. Это самый глубокий водоём в мире! Известно также ещё очень много других интересных фактов, которые мы рассмотрим ниже.</w:t>
      </w:r>
    </w:p>
    <w:p w:rsidR="00FE7A78" w:rsidRPr="00FE7A78" w:rsidRDefault="00FE7A78" w:rsidP="00FE7A78">
      <w:pPr>
        <w:shd w:val="clear" w:color="auto" w:fill="FFFFFF"/>
        <w:spacing w:before="480" w:after="0" w:line="420" w:lineRule="atLeast"/>
        <w:outlineLvl w:val="1"/>
        <w:rPr>
          <w:rFonts w:ascii="Arial" w:eastAsia="Times New Roman" w:hAnsi="Arial" w:cs="Arial"/>
          <w:b/>
          <w:bCs/>
          <w:color w:val="000000"/>
          <w:sz w:val="36"/>
          <w:szCs w:val="36"/>
          <w:lang w:eastAsia="ru-RU"/>
        </w:rPr>
      </w:pPr>
      <w:r w:rsidRPr="00FE7A78">
        <w:rPr>
          <w:rFonts w:ascii="Arial" w:eastAsia="Times New Roman" w:hAnsi="Arial" w:cs="Arial"/>
          <w:b/>
          <w:bCs/>
          <w:color w:val="000000"/>
          <w:sz w:val="36"/>
          <w:szCs w:val="36"/>
          <w:lang w:eastAsia="ru-RU"/>
        </w:rPr>
        <w:t>География</w:t>
      </w:r>
    </w:p>
    <w:p w:rsidR="00FE7A78" w:rsidRDefault="00FE7A78" w:rsidP="00FE7A78">
      <w:pPr>
        <w:shd w:val="clear" w:color="auto" w:fill="FFFFFF"/>
        <w:spacing w:before="12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 xml:space="preserve">Озеро расположено на юге Восточной Сибири в России на пересечении Иркутской области и Бурятии. Имеет форму полумесяца, тянущегося </w:t>
      </w:r>
      <w:proofErr w:type="gramStart"/>
      <w:r w:rsidRPr="00FE7A78">
        <w:rPr>
          <w:rFonts w:ascii="Arial" w:eastAsia="Times New Roman" w:hAnsi="Arial" w:cs="Arial"/>
          <w:color w:val="000000"/>
          <w:sz w:val="26"/>
          <w:szCs w:val="26"/>
          <w:lang w:eastAsia="ru-RU"/>
        </w:rPr>
        <w:t>аж</w:t>
      </w:r>
      <w:proofErr w:type="gramEnd"/>
      <w:r w:rsidRPr="00FE7A78">
        <w:rPr>
          <w:rFonts w:ascii="Arial" w:eastAsia="Times New Roman" w:hAnsi="Arial" w:cs="Arial"/>
          <w:color w:val="000000"/>
          <w:sz w:val="26"/>
          <w:szCs w:val="26"/>
          <w:lang w:eastAsia="ru-RU"/>
        </w:rPr>
        <w:t xml:space="preserve"> на 620 километров. А в ширину он занимает от 25 до 80 км. Байкал входит в десятку самых крупных озёр мира. Площадь его глади равна приблизительно 30 тыс. км², а длина береговой линии составляет примерно 2 тысячи км. Но самый интересный факт: Байкал — глубочайшее озеро на Земле! Его самая глубокая часть расположена на расстоянии в 1642 метра. Впадина озера считается также одной из самых глубоких в мире среди других материковых впадин. Средняя глубина же составляет 745 метров.</w:t>
      </w:r>
    </w:p>
    <w:p w:rsidR="00FE7A78" w:rsidRPr="00FE7A78" w:rsidRDefault="00FE7A78" w:rsidP="00FE7A78">
      <w:pPr>
        <w:shd w:val="clear" w:color="auto" w:fill="FFFFFF"/>
        <w:spacing w:before="120" w:after="0" w:line="240" w:lineRule="auto"/>
        <w:rPr>
          <w:rFonts w:ascii="Arial" w:eastAsia="Times New Roman" w:hAnsi="Arial" w:cs="Arial"/>
          <w:color w:val="000000"/>
          <w:sz w:val="26"/>
          <w:szCs w:val="26"/>
          <w:lang w:eastAsia="ru-RU"/>
        </w:rPr>
      </w:pPr>
    </w:p>
    <w:p w:rsidR="00FE7A78" w:rsidRPr="00FE7A78" w:rsidRDefault="00FE7A78" w:rsidP="00FE7A78">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00"/>
          <w:sz w:val="26"/>
          <w:szCs w:val="26"/>
          <w:lang w:eastAsia="ru-RU"/>
        </w:rPr>
        <w:drawing>
          <wp:inline distT="0" distB="0" distL="0" distR="0">
            <wp:extent cx="4248150" cy="2606353"/>
            <wp:effectExtent l="0" t="0" r="0" b="3810"/>
            <wp:docPr id="7" name="Рисунок 7" descr="https://avatars.mds.yandex.net/get-snippets_images/60841/7975afd0689bbe222633a4f27a951fc9/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snippets_images/60841/7975afd0689bbe222633a4f27a951fc9/414x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606353"/>
                    </a:xfrm>
                    <a:prstGeom prst="rect">
                      <a:avLst/>
                    </a:prstGeom>
                    <a:noFill/>
                    <a:ln>
                      <a:noFill/>
                    </a:ln>
                  </pic:spPr>
                </pic:pic>
              </a:graphicData>
            </a:graphic>
          </wp:inline>
        </w:drawing>
      </w:r>
    </w:p>
    <w:p w:rsidR="00FE7A78" w:rsidRPr="00FE7A78" w:rsidRDefault="00FE7A78" w:rsidP="00FE7A78">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FE7A78">
        <w:rPr>
          <w:rFonts w:ascii="Arial" w:eastAsia="Times New Roman" w:hAnsi="Arial" w:cs="Arial"/>
          <w:b/>
          <w:bCs/>
          <w:color w:val="000000"/>
          <w:sz w:val="36"/>
          <w:szCs w:val="36"/>
          <w:lang w:eastAsia="ru-RU"/>
        </w:rPr>
        <w:t>История</w:t>
      </w:r>
    </w:p>
    <w:p w:rsidR="00FE7A78" w:rsidRPr="00FE7A78" w:rsidRDefault="00FE7A78" w:rsidP="00FE7A78">
      <w:pPr>
        <w:shd w:val="clear" w:color="auto" w:fill="FFFFFF"/>
        <w:spacing w:before="12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 xml:space="preserve">Известно, что Байкал образовался </w:t>
      </w:r>
      <w:proofErr w:type="gramStart"/>
      <w:r w:rsidRPr="00FE7A78">
        <w:rPr>
          <w:rFonts w:ascii="Arial" w:eastAsia="Times New Roman" w:hAnsi="Arial" w:cs="Arial"/>
          <w:color w:val="000000"/>
          <w:sz w:val="26"/>
          <w:szCs w:val="26"/>
          <w:lang w:eastAsia="ru-RU"/>
        </w:rPr>
        <w:t>аж</w:t>
      </w:r>
      <w:proofErr w:type="gramEnd"/>
      <w:r w:rsidRPr="00FE7A78">
        <w:rPr>
          <w:rFonts w:ascii="Arial" w:eastAsia="Times New Roman" w:hAnsi="Arial" w:cs="Arial"/>
          <w:color w:val="000000"/>
          <w:sz w:val="26"/>
          <w:szCs w:val="26"/>
          <w:lang w:eastAsia="ru-RU"/>
        </w:rPr>
        <w:t xml:space="preserve"> 25–35 миллионов лет назад как одно из сохранившихся водоёмов после исчезновения античного океана. Удивительно то, что большая часть озёр того времени не сохранилась до наших дней, а превратилась в болотистые местности. Существует несколько теорий образования такой глубокой впадины, но изменения продолжаются до сих пор. Время от времени у берегов озера случаются небольшие землетрясения, но людям они обычно незаметны.</w:t>
      </w:r>
    </w:p>
    <w:p w:rsidR="00FE7A78" w:rsidRDefault="00FE7A78" w:rsidP="00FE7A78">
      <w:pPr>
        <w:shd w:val="clear" w:color="auto" w:fill="FFFFFF"/>
        <w:spacing w:before="18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 xml:space="preserve">Первые поселенцы начали жить тут примерно 2 000 лет до нашей эры. Это были монгольские племена, а затем здесь начала появляться тюрко-сибирская культура. В конце первого тысячелетия нашей эры начали заселяться предки современных бурят, которые </w:t>
      </w:r>
      <w:proofErr w:type="gramStart"/>
      <w:r w:rsidRPr="00FE7A78">
        <w:rPr>
          <w:rFonts w:ascii="Arial" w:eastAsia="Times New Roman" w:hAnsi="Arial" w:cs="Arial"/>
          <w:color w:val="000000"/>
          <w:sz w:val="26"/>
          <w:szCs w:val="26"/>
          <w:lang w:eastAsia="ru-RU"/>
        </w:rPr>
        <w:t>живут возле Байкала и по сей</w:t>
      </w:r>
      <w:proofErr w:type="gramEnd"/>
      <w:r w:rsidRPr="00FE7A78">
        <w:rPr>
          <w:rFonts w:ascii="Arial" w:eastAsia="Times New Roman" w:hAnsi="Arial" w:cs="Arial"/>
          <w:color w:val="000000"/>
          <w:sz w:val="26"/>
          <w:szCs w:val="26"/>
          <w:lang w:eastAsia="ru-RU"/>
        </w:rPr>
        <w:t xml:space="preserve"> день.</w:t>
      </w:r>
    </w:p>
    <w:p w:rsidR="00FE7A78" w:rsidRPr="00FE7A78" w:rsidRDefault="00FE7A78" w:rsidP="00FE7A78">
      <w:pPr>
        <w:shd w:val="clear" w:color="auto" w:fill="FFFFFF"/>
        <w:spacing w:before="180" w:after="0" w:line="240" w:lineRule="auto"/>
        <w:rPr>
          <w:rFonts w:ascii="Arial" w:eastAsia="Times New Roman" w:hAnsi="Arial" w:cs="Arial"/>
          <w:color w:val="000000"/>
          <w:sz w:val="26"/>
          <w:szCs w:val="26"/>
          <w:lang w:eastAsia="ru-RU"/>
        </w:rPr>
      </w:pPr>
      <w:r w:rsidRPr="00FE7A78">
        <w:rPr>
          <w:rFonts w:ascii="Arial" w:eastAsia="Times New Roman" w:hAnsi="Arial" w:cs="Arial"/>
          <w:b/>
          <w:bCs/>
          <w:color w:val="000000"/>
          <w:sz w:val="36"/>
          <w:szCs w:val="36"/>
          <w:lang w:eastAsia="ru-RU"/>
        </w:rPr>
        <w:lastRenderedPageBreak/>
        <w:t>Животный и растительный мир</w:t>
      </w:r>
    </w:p>
    <w:p w:rsidR="00FE7A78" w:rsidRDefault="00FE7A78" w:rsidP="00FE7A78">
      <w:pPr>
        <w:shd w:val="clear" w:color="auto" w:fill="FFFFFF"/>
        <w:spacing w:before="12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У Байкала невероятно богатые флора и фауна. В нём обитает приблизительно 2,6 тысячи видов растений, животных и рыб. Многие из них относятся к таким существам, которые обитают только в этом озере (около 1700 видов представителей флоры и фауны). Например, 27 видов рыбы точно нигде больше не встретить, кроме этого водоёма. Здесь ещё есть так называемые </w:t>
      </w:r>
      <w:hyperlink r:id="rId7" w:history="1">
        <w:r w:rsidRPr="00FE7A78">
          <w:rPr>
            <w:rFonts w:ascii="Arial" w:eastAsia="Times New Roman" w:hAnsi="Arial" w:cs="Arial"/>
            <w:color w:val="0000FF"/>
            <w:sz w:val="26"/>
            <w:szCs w:val="26"/>
            <w:u w:val="single"/>
            <w:lang w:eastAsia="ru-RU"/>
          </w:rPr>
          <w:t>байкальские нерпы</w:t>
        </w:r>
      </w:hyperlink>
      <w:r w:rsidRPr="00FE7A78">
        <w:rPr>
          <w:rFonts w:ascii="Arial" w:eastAsia="Times New Roman" w:hAnsi="Arial" w:cs="Arial"/>
          <w:color w:val="000000"/>
          <w:sz w:val="26"/>
          <w:szCs w:val="26"/>
          <w:lang w:eastAsia="ru-RU"/>
        </w:rPr>
        <w:t> (другими словами, тюлени).</w:t>
      </w:r>
    </w:p>
    <w:p w:rsidR="00FE7A78" w:rsidRPr="00FE7A78" w:rsidRDefault="00FE7A78" w:rsidP="00FE7A78">
      <w:pPr>
        <w:shd w:val="clear" w:color="auto" w:fill="FFFFFF"/>
        <w:spacing w:before="120" w:after="0" w:line="240" w:lineRule="auto"/>
        <w:rPr>
          <w:rFonts w:ascii="Arial" w:eastAsia="Times New Roman" w:hAnsi="Arial" w:cs="Arial"/>
          <w:color w:val="000000"/>
          <w:sz w:val="26"/>
          <w:szCs w:val="26"/>
          <w:lang w:eastAsia="ru-RU"/>
        </w:rPr>
      </w:pPr>
    </w:p>
    <w:p w:rsidR="00FE7A78" w:rsidRPr="00FE7A78" w:rsidRDefault="00FE7A78" w:rsidP="00FE7A78">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00"/>
          <w:sz w:val="26"/>
          <w:szCs w:val="26"/>
          <w:lang w:eastAsia="ru-RU"/>
        </w:rPr>
        <w:drawing>
          <wp:inline distT="0" distB="0" distL="0" distR="0">
            <wp:extent cx="5157788" cy="3438525"/>
            <wp:effectExtent l="0" t="0" r="5080" b="0"/>
            <wp:docPr id="6" name="Рисунок 6" descr="https://avatars.mds.yandex.net/get-snippets_images/63134/1961e5dafa0f2c2a8bc7520e79820b4c/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snippets_images/63134/1961e5dafa0f2c2a8bc7520e79820b4c/414x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7788" cy="3438525"/>
                    </a:xfrm>
                    <a:prstGeom prst="rect">
                      <a:avLst/>
                    </a:prstGeom>
                    <a:noFill/>
                    <a:ln>
                      <a:noFill/>
                    </a:ln>
                  </pic:spPr>
                </pic:pic>
              </a:graphicData>
            </a:graphic>
          </wp:inline>
        </w:drawing>
      </w:r>
    </w:p>
    <w:p w:rsidR="00FE7A78" w:rsidRPr="00FE7A78" w:rsidRDefault="00FE7A78" w:rsidP="00FE7A78">
      <w:pPr>
        <w:shd w:val="clear" w:color="auto" w:fill="FFFFFF"/>
        <w:spacing w:before="36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 xml:space="preserve">Отдельно стоит выделить байкальскую </w:t>
      </w:r>
      <w:proofErr w:type="spellStart"/>
      <w:r w:rsidRPr="00FE7A78">
        <w:rPr>
          <w:rFonts w:ascii="Arial" w:eastAsia="Times New Roman" w:hAnsi="Arial" w:cs="Arial"/>
          <w:color w:val="000000"/>
          <w:sz w:val="26"/>
          <w:szCs w:val="26"/>
          <w:lang w:eastAsia="ru-RU"/>
        </w:rPr>
        <w:t>эпишуру</w:t>
      </w:r>
      <w:proofErr w:type="spellEnd"/>
      <w:r w:rsidRPr="00FE7A78">
        <w:rPr>
          <w:rFonts w:ascii="Arial" w:eastAsia="Times New Roman" w:hAnsi="Arial" w:cs="Arial"/>
          <w:color w:val="000000"/>
          <w:sz w:val="26"/>
          <w:szCs w:val="26"/>
          <w:lang w:eastAsia="ru-RU"/>
        </w:rPr>
        <w:t>. Это вид планктона, составляющий 80% от всего зоопланктона здесь. Эти существа выполняют невероятно важную роль для озера. Они очищают воду. Так как их очень много, то именно этим можно объяснить, почему Байкал считается невероятно чистым пресноводным озером, воду которого можно пить. Но, как известно, здесь очень слабая минерализация, однако большое количество кислорода.</w:t>
      </w:r>
    </w:p>
    <w:p w:rsidR="00FE7A78" w:rsidRPr="00FE7A78" w:rsidRDefault="00FE7A78" w:rsidP="00FE7A78">
      <w:pPr>
        <w:shd w:val="clear" w:color="auto" w:fill="FFFFFF"/>
        <w:spacing w:before="480" w:after="0" w:line="420" w:lineRule="atLeast"/>
        <w:outlineLvl w:val="1"/>
        <w:rPr>
          <w:rFonts w:ascii="Arial" w:eastAsia="Times New Roman" w:hAnsi="Arial" w:cs="Arial"/>
          <w:b/>
          <w:bCs/>
          <w:color w:val="000000"/>
          <w:sz w:val="36"/>
          <w:szCs w:val="36"/>
          <w:lang w:eastAsia="ru-RU"/>
        </w:rPr>
      </w:pPr>
      <w:r w:rsidRPr="00FE7A78">
        <w:rPr>
          <w:rFonts w:ascii="Arial" w:eastAsia="Times New Roman" w:hAnsi="Arial" w:cs="Arial"/>
          <w:b/>
          <w:bCs/>
          <w:color w:val="000000"/>
          <w:sz w:val="36"/>
          <w:szCs w:val="36"/>
          <w:lang w:eastAsia="ru-RU"/>
        </w:rPr>
        <w:t>Климат</w:t>
      </w:r>
    </w:p>
    <w:p w:rsidR="00FE7A78" w:rsidRPr="00FE7A78" w:rsidRDefault="00FE7A78" w:rsidP="00FE7A78">
      <w:pPr>
        <w:shd w:val="clear" w:color="auto" w:fill="FFFFFF"/>
        <w:spacing w:before="12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Озеро очень сильно влияет на прибрежный климат. Тут, в основном, прохладное лето и мягкая зима. Весна наступает позже, чем в местах дальше от воды.</w:t>
      </w:r>
    </w:p>
    <w:p w:rsidR="00FE7A78" w:rsidRPr="00FE7A78" w:rsidRDefault="00FE7A78" w:rsidP="00FE7A78">
      <w:pPr>
        <w:shd w:val="clear" w:color="auto" w:fill="FFFFFF"/>
        <w:spacing w:before="18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 xml:space="preserve">Из-за своей глубины озеро летом не успевает прогреваться. Обычно даже в самые тёплые дни температура воды не превышает + 10°C, поэтому тут обычно люди не купаются. И </w:t>
      </w:r>
      <w:proofErr w:type="gramStart"/>
      <w:r w:rsidRPr="00FE7A78">
        <w:rPr>
          <w:rFonts w:ascii="Arial" w:eastAsia="Times New Roman" w:hAnsi="Arial" w:cs="Arial"/>
          <w:color w:val="000000"/>
          <w:sz w:val="26"/>
          <w:szCs w:val="26"/>
          <w:lang w:eastAsia="ru-RU"/>
        </w:rPr>
        <w:t>также</w:t>
      </w:r>
      <w:proofErr w:type="gramEnd"/>
      <w:r w:rsidRPr="00FE7A78">
        <w:rPr>
          <w:rFonts w:ascii="Arial" w:eastAsia="Times New Roman" w:hAnsi="Arial" w:cs="Arial"/>
          <w:color w:val="000000"/>
          <w:sz w:val="26"/>
          <w:szCs w:val="26"/>
          <w:lang w:eastAsia="ru-RU"/>
        </w:rPr>
        <w:t xml:space="preserve"> несмотря на то, что это озеро, а не море, тут иногда бывают штормы. Примечателен тот факт, что здесь есть ветра, которым дали свои названия. Они действуют только на территории озера. Например, </w:t>
      </w:r>
      <w:proofErr w:type="spellStart"/>
      <w:r w:rsidRPr="00FE7A78">
        <w:rPr>
          <w:rFonts w:ascii="Arial" w:eastAsia="Times New Roman" w:hAnsi="Arial" w:cs="Arial"/>
          <w:color w:val="000000"/>
          <w:sz w:val="26"/>
          <w:szCs w:val="26"/>
          <w:lang w:eastAsia="ru-RU"/>
        </w:rPr>
        <w:t>сарма</w:t>
      </w:r>
      <w:proofErr w:type="spellEnd"/>
      <w:r w:rsidRPr="00FE7A78">
        <w:rPr>
          <w:rFonts w:ascii="Arial" w:eastAsia="Times New Roman" w:hAnsi="Arial" w:cs="Arial"/>
          <w:color w:val="000000"/>
          <w:sz w:val="26"/>
          <w:szCs w:val="26"/>
          <w:lang w:eastAsia="ru-RU"/>
        </w:rPr>
        <w:t xml:space="preserve">, </w:t>
      </w:r>
      <w:proofErr w:type="spellStart"/>
      <w:r w:rsidRPr="00FE7A78">
        <w:rPr>
          <w:rFonts w:ascii="Arial" w:eastAsia="Times New Roman" w:hAnsi="Arial" w:cs="Arial"/>
          <w:color w:val="000000"/>
          <w:sz w:val="26"/>
          <w:szCs w:val="26"/>
          <w:lang w:eastAsia="ru-RU"/>
        </w:rPr>
        <w:t>култук</w:t>
      </w:r>
      <w:proofErr w:type="spellEnd"/>
      <w:r w:rsidRPr="00FE7A78">
        <w:rPr>
          <w:rFonts w:ascii="Arial" w:eastAsia="Times New Roman" w:hAnsi="Arial" w:cs="Arial"/>
          <w:color w:val="000000"/>
          <w:sz w:val="26"/>
          <w:szCs w:val="26"/>
          <w:lang w:eastAsia="ru-RU"/>
        </w:rPr>
        <w:t xml:space="preserve">, </w:t>
      </w:r>
      <w:proofErr w:type="spellStart"/>
      <w:r w:rsidRPr="00FE7A78">
        <w:rPr>
          <w:rFonts w:ascii="Arial" w:eastAsia="Times New Roman" w:hAnsi="Arial" w:cs="Arial"/>
          <w:color w:val="000000"/>
          <w:sz w:val="26"/>
          <w:szCs w:val="26"/>
          <w:lang w:eastAsia="ru-RU"/>
        </w:rPr>
        <w:t>верховик</w:t>
      </w:r>
      <w:proofErr w:type="spellEnd"/>
      <w:r w:rsidRPr="00FE7A78">
        <w:rPr>
          <w:rFonts w:ascii="Arial" w:eastAsia="Times New Roman" w:hAnsi="Arial" w:cs="Arial"/>
          <w:color w:val="000000"/>
          <w:sz w:val="26"/>
          <w:szCs w:val="26"/>
          <w:lang w:eastAsia="ru-RU"/>
        </w:rPr>
        <w:t xml:space="preserve"> и т. д.</w:t>
      </w:r>
    </w:p>
    <w:p w:rsidR="00FE7A78" w:rsidRPr="00FE7A78" w:rsidRDefault="00FE7A78" w:rsidP="00FE7A78">
      <w:pPr>
        <w:shd w:val="clear" w:color="auto" w:fill="FFFFFF"/>
        <w:spacing w:before="360" w:after="0" w:line="24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Известно, что из-за продолжительной осени лёд начинает появляться только в декабре, а полностью затвердевает он через месяц. А вот таять все начинает в марте.</w:t>
      </w:r>
    </w:p>
    <w:p w:rsidR="00FE7A78" w:rsidRPr="00FE7A78" w:rsidRDefault="00FE7A78" w:rsidP="00FE7A78">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00"/>
          <w:sz w:val="26"/>
          <w:szCs w:val="26"/>
          <w:lang w:eastAsia="ru-RU"/>
        </w:rPr>
        <w:drawing>
          <wp:inline distT="0" distB="0" distL="0" distR="0">
            <wp:extent cx="3429000" cy="3652887"/>
            <wp:effectExtent l="0" t="0" r="0" b="5080"/>
            <wp:docPr id="2" name="Рисунок 2" descr="https://avatars.mds.yandex.net/get-snippets_images/49930/f2cab4ac47d4ce9a705fa7b59fdb15e3/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snippets_images/49930/f2cab4ac47d4ce9a705fa7b59fdb15e3/414x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652887"/>
                    </a:xfrm>
                    <a:prstGeom prst="rect">
                      <a:avLst/>
                    </a:prstGeom>
                    <a:noFill/>
                    <a:ln>
                      <a:noFill/>
                    </a:ln>
                  </pic:spPr>
                </pic:pic>
              </a:graphicData>
            </a:graphic>
          </wp:inline>
        </w:drawing>
      </w:r>
    </w:p>
    <w:p w:rsidR="00FE7A78" w:rsidRPr="00FE7A78" w:rsidRDefault="00FE7A78" w:rsidP="00FE7A78">
      <w:pPr>
        <w:shd w:val="clear" w:color="auto" w:fill="FFFFFF"/>
        <w:spacing w:before="420" w:after="0" w:line="420" w:lineRule="atLeast"/>
        <w:jc w:val="center"/>
        <w:outlineLvl w:val="1"/>
        <w:rPr>
          <w:rFonts w:ascii="Arial" w:eastAsia="Times New Roman" w:hAnsi="Arial" w:cs="Arial"/>
          <w:b/>
          <w:bCs/>
          <w:color w:val="000000"/>
          <w:sz w:val="36"/>
          <w:szCs w:val="36"/>
          <w:lang w:eastAsia="ru-RU"/>
        </w:rPr>
      </w:pPr>
      <w:r w:rsidRPr="00FE7A78">
        <w:rPr>
          <w:rFonts w:ascii="Arial" w:eastAsia="Times New Roman" w:hAnsi="Arial" w:cs="Arial"/>
          <w:b/>
          <w:bCs/>
          <w:color w:val="000000"/>
          <w:sz w:val="36"/>
          <w:szCs w:val="36"/>
          <w:lang w:eastAsia="ru-RU"/>
        </w:rPr>
        <w:t xml:space="preserve">И другие интересные </w:t>
      </w:r>
      <w:proofErr w:type="gramStart"/>
      <w:r w:rsidRPr="00FE7A78">
        <w:rPr>
          <w:rFonts w:ascii="Arial" w:eastAsia="Times New Roman" w:hAnsi="Arial" w:cs="Arial"/>
          <w:b/>
          <w:bCs/>
          <w:color w:val="000000"/>
          <w:sz w:val="36"/>
          <w:szCs w:val="36"/>
          <w:lang w:eastAsia="ru-RU"/>
        </w:rPr>
        <w:t>факты о Байкале</w:t>
      </w:r>
      <w:proofErr w:type="gramEnd"/>
      <w:r w:rsidRPr="00FE7A78">
        <w:rPr>
          <w:rFonts w:ascii="Arial" w:eastAsia="Times New Roman" w:hAnsi="Arial" w:cs="Arial"/>
          <w:b/>
          <w:bCs/>
          <w:color w:val="000000"/>
          <w:sz w:val="36"/>
          <w:szCs w:val="36"/>
          <w:lang w:eastAsia="ru-RU"/>
        </w:rPr>
        <w:t xml:space="preserve"> для детей</w:t>
      </w:r>
    </w:p>
    <w:p w:rsidR="00FE7A78" w:rsidRPr="00FE7A78" w:rsidRDefault="00FE7A78" w:rsidP="00FE7A78">
      <w:pPr>
        <w:numPr>
          <w:ilvl w:val="0"/>
          <w:numId w:val="4"/>
        </w:numPr>
        <w:shd w:val="clear" w:color="auto" w:fill="FFFFFF"/>
        <w:spacing w:before="100" w:beforeAutospacing="1"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Почти 20% </w:t>
      </w:r>
      <w:hyperlink r:id="rId10" w:history="1">
        <w:r w:rsidRPr="00FE7A78">
          <w:rPr>
            <w:rFonts w:ascii="Arial" w:eastAsia="Times New Roman" w:hAnsi="Arial" w:cs="Arial"/>
            <w:color w:val="0000FF"/>
            <w:sz w:val="26"/>
            <w:szCs w:val="26"/>
            <w:u w:val="single"/>
            <w:lang w:eastAsia="ru-RU"/>
          </w:rPr>
          <w:t>пресной воды</w:t>
        </w:r>
      </w:hyperlink>
      <w:r w:rsidRPr="00FE7A78">
        <w:rPr>
          <w:rFonts w:ascii="Arial" w:eastAsia="Times New Roman" w:hAnsi="Arial" w:cs="Arial"/>
          <w:color w:val="000000"/>
          <w:sz w:val="26"/>
          <w:szCs w:val="26"/>
          <w:lang w:eastAsia="ru-RU"/>
        </w:rPr>
        <w:t> содержится именно в этом водоёме (приблизительно 23000 км³).</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Около 300 рек впадает в озеро, однако вытекает всего лишь одна — Ангара.</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 xml:space="preserve">Чтобы определить точную цифру самой глубокой точки, сделали невероятно много замеров (более 1 </w:t>
      </w:r>
      <w:proofErr w:type="gramStart"/>
      <w:r w:rsidRPr="00FE7A78">
        <w:rPr>
          <w:rFonts w:ascii="Arial" w:eastAsia="Times New Roman" w:hAnsi="Arial" w:cs="Arial"/>
          <w:color w:val="000000"/>
          <w:sz w:val="26"/>
          <w:szCs w:val="26"/>
          <w:lang w:eastAsia="ru-RU"/>
        </w:rPr>
        <w:t>млн</w:t>
      </w:r>
      <w:proofErr w:type="gramEnd"/>
      <w:r w:rsidRPr="00FE7A78">
        <w:rPr>
          <w:rFonts w:ascii="Arial" w:eastAsia="Times New Roman" w:hAnsi="Arial" w:cs="Arial"/>
          <w:color w:val="000000"/>
          <w:sz w:val="26"/>
          <w:szCs w:val="26"/>
          <w:lang w:eastAsia="ru-RU"/>
        </w:rPr>
        <w:t>).</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Ещё одним интересным фактом про Байкал можно считать то, что вода здесь невероятно прозрачная и чистая, поэтому легко увидеть глубину вплоть до 40 метров.</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ЮНЕСКО в 1996 году внесло озеро в список объектов Всемирного наследия.</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На берегах находится очень много национальных парков и заповедников.</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Здесь очень часто можно встретить длительные солнечные сияния.</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Раньше Байкал назывался Святым морем. А нынешнее название озера произошло из тюркского языка. Существует несколько предположений о переводе (в основном, с бурятского или якутского языка), но точная история происхождения названия неизвестна.</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На берегах часто встречаются кедры и лиственницы, возраст которых более 200–300 лет.</w:t>
      </w:r>
    </w:p>
    <w:p w:rsidR="00FE7A78" w:rsidRPr="00FE7A78" w:rsidRDefault="00FE7A78" w:rsidP="00FE7A78">
      <w:pPr>
        <w:numPr>
          <w:ilvl w:val="0"/>
          <w:numId w:val="4"/>
        </w:numPr>
        <w:shd w:val="clear" w:color="auto" w:fill="FFFFFF"/>
        <w:spacing w:before="60" w:after="100" w:afterAutospacing="1" w:line="360" w:lineRule="atLeast"/>
        <w:ind w:left="0"/>
        <w:jc w:val="both"/>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К сожалению, у Байкала есть такая проблема, как экологическое загрязнение. С каждым годом вода становится немного грязнее из-за впадающих в него рек, приносящих с собой много вредных веществ из больших городов, промышленных комбинатов. И также тут имеет место браконьерство, незаконный вылов рыбы, вырубка леса и другое.</w:t>
      </w:r>
    </w:p>
    <w:p w:rsidR="00FE7A78" w:rsidRPr="00FE7A78" w:rsidRDefault="00FE7A78" w:rsidP="00FE7A78">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00"/>
          <w:sz w:val="26"/>
          <w:szCs w:val="26"/>
          <w:lang w:eastAsia="ru-RU"/>
        </w:rPr>
        <w:drawing>
          <wp:inline distT="0" distB="0" distL="0" distR="0">
            <wp:extent cx="6524625" cy="4570389"/>
            <wp:effectExtent l="0" t="0" r="0" b="1905"/>
            <wp:docPr id="1" name="Рисунок 1" descr="https://avatars.mds.yandex.net/get-snippets_images/34219/46646be063c28496b820dcf68257e26d/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snippets_images/34219/46646be063c28496b820dcf68257e26d/414x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4570389"/>
                    </a:xfrm>
                    <a:prstGeom prst="rect">
                      <a:avLst/>
                    </a:prstGeom>
                    <a:noFill/>
                    <a:ln>
                      <a:noFill/>
                    </a:ln>
                  </pic:spPr>
                </pic:pic>
              </a:graphicData>
            </a:graphic>
          </wp:inline>
        </w:drawing>
      </w:r>
    </w:p>
    <w:p w:rsidR="00FE7A78" w:rsidRPr="00FE7A78" w:rsidRDefault="00FE7A78" w:rsidP="00FE7A78">
      <w:pPr>
        <w:shd w:val="clear" w:color="auto" w:fill="FFFFFF"/>
        <w:spacing w:before="420" w:after="0" w:line="420" w:lineRule="atLeast"/>
        <w:jc w:val="center"/>
        <w:outlineLvl w:val="1"/>
        <w:rPr>
          <w:rFonts w:ascii="Arial" w:eastAsia="Times New Roman" w:hAnsi="Arial" w:cs="Arial"/>
          <w:b/>
          <w:bCs/>
          <w:color w:val="000000"/>
          <w:sz w:val="36"/>
          <w:szCs w:val="36"/>
          <w:lang w:eastAsia="ru-RU"/>
        </w:rPr>
      </w:pPr>
      <w:r w:rsidRPr="00FE7A78">
        <w:rPr>
          <w:rFonts w:ascii="Arial" w:eastAsia="Times New Roman" w:hAnsi="Arial" w:cs="Arial"/>
          <w:b/>
          <w:bCs/>
          <w:color w:val="000000"/>
          <w:sz w:val="36"/>
          <w:szCs w:val="36"/>
          <w:lang w:eastAsia="ru-RU"/>
        </w:rPr>
        <w:t>Вместо заключения</w:t>
      </w:r>
      <w:bookmarkStart w:id="0" w:name="_GoBack"/>
      <w:bookmarkEnd w:id="0"/>
    </w:p>
    <w:p w:rsidR="00FE7A78" w:rsidRPr="00FE7A78" w:rsidRDefault="00FE7A78" w:rsidP="00FE7A78">
      <w:pPr>
        <w:shd w:val="clear" w:color="auto" w:fill="FFFFFF"/>
        <w:spacing w:after="0" w:line="36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Пожалуй, Байкал достоин того, чтобы каждый человек побывал здесь. Такое большое красивое чистое озеро не может не заворожить. Вода прозрачная, чистая, это заметно по тому, насколько глубоко можно видеть камни на дне. И также это самое глубокое озеро в мире. Тут можно отлично отдохнуть, посмотреть на завораживающие виды, но для купания будет немного холодно.</w:t>
      </w:r>
    </w:p>
    <w:p w:rsidR="00FE7A78" w:rsidRPr="00FE7A78" w:rsidRDefault="00FE7A78" w:rsidP="00FE7A78">
      <w:pPr>
        <w:shd w:val="clear" w:color="auto" w:fill="FFFFFF"/>
        <w:spacing w:after="0" w:line="360" w:lineRule="auto"/>
        <w:rPr>
          <w:rFonts w:ascii="Arial" w:eastAsia="Times New Roman" w:hAnsi="Arial" w:cs="Arial"/>
          <w:color w:val="000000"/>
          <w:sz w:val="26"/>
          <w:szCs w:val="26"/>
          <w:lang w:eastAsia="ru-RU"/>
        </w:rPr>
      </w:pPr>
      <w:r w:rsidRPr="00FE7A78">
        <w:rPr>
          <w:rFonts w:ascii="Arial" w:eastAsia="Times New Roman" w:hAnsi="Arial" w:cs="Arial"/>
          <w:color w:val="000000"/>
          <w:sz w:val="26"/>
          <w:szCs w:val="26"/>
          <w:lang w:eastAsia="ru-RU"/>
        </w:rPr>
        <w:t>Тут очень развит туризм, поэтому не стоит забывать, что, как и любой природный объект, Байкал нуждается в защите. Не стоит мусорить и загрязнять то, что славится своей чистотой. Озеро очень древнее, но будет существовать, вероятнее всего, ещё очень долго.</w:t>
      </w:r>
    </w:p>
    <w:p w:rsidR="00757328" w:rsidRDefault="00757328" w:rsidP="00FE7A78">
      <w:pPr>
        <w:spacing w:after="0" w:line="360" w:lineRule="auto"/>
      </w:pPr>
    </w:p>
    <w:sectPr w:rsidR="00757328" w:rsidSect="00FE7A78">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D97"/>
    <w:multiLevelType w:val="multilevel"/>
    <w:tmpl w:val="B5AE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440D7"/>
    <w:multiLevelType w:val="multilevel"/>
    <w:tmpl w:val="83D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939EE"/>
    <w:multiLevelType w:val="multilevel"/>
    <w:tmpl w:val="42D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03DDB"/>
    <w:multiLevelType w:val="multilevel"/>
    <w:tmpl w:val="7AB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78"/>
    <w:rsid w:val="00757328"/>
    <w:rsid w:val="00FE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7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A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7A78"/>
    <w:rPr>
      <w:rFonts w:ascii="Times New Roman" w:eastAsia="Times New Roman" w:hAnsi="Times New Roman" w:cs="Times New Roman"/>
      <w:b/>
      <w:bCs/>
      <w:sz w:val="36"/>
      <w:szCs w:val="36"/>
      <w:lang w:eastAsia="ru-RU"/>
    </w:rPr>
  </w:style>
  <w:style w:type="character" w:customStyle="1" w:styleId="turbo-authorname">
    <w:name w:val="turbo-author__name"/>
    <w:basedOn w:val="a0"/>
    <w:rsid w:val="00FE7A78"/>
  </w:style>
  <w:style w:type="paragraph" w:customStyle="1" w:styleId="paragraph">
    <w:name w:val="paragraph"/>
    <w:basedOn w:val="a"/>
    <w:rsid w:val="00FE7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7A78"/>
    <w:rPr>
      <w:color w:val="0000FF"/>
      <w:u w:val="single"/>
    </w:rPr>
  </w:style>
  <w:style w:type="character" w:customStyle="1" w:styleId="g56eda3f5">
    <w:name w:val="g56eda3f5"/>
    <w:basedOn w:val="a0"/>
    <w:rsid w:val="00FE7A78"/>
  </w:style>
  <w:style w:type="paragraph" w:customStyle="1" w:styleId="oaf90673e">
    <w:name w:val="oaf90673e"/>
    <w:basedOn w:val="a"/>
    <w:rsid w:val="00FE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7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7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A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7A78"/>
    <w:rPr>
      <w:rFonts w:ascii="Times New Roman" w:eastAsia="Times New Roman" w:hAnsi="Times New Roman" w:cs="Times New Roman"/>
      <w:b/>
      <w:bCs/>
      <w:sz w:val="36"/>
      <w:szCs w:val="36"/>
      <w:lang w:eastAsia="ru-RU"/>
    </w:rPr>
  </w:style>
  <w:style w:type="character" w:customStyle="1" w:styleId="turbo-authorname">
    <w:name w:val="turbo-author__name"/>
    <w:basedOn w:val="a0"/>
    <w:rsid w:val="00FE7A78"/>
  </w:style>
  <w:style w:type="paragraph" w:customStyle="1" w:styleId="paragraph">
    <w:name w:val="paragraph"/>
    <w:basedOn w:val="a"/>
    <w:rsid w:val="00FE7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7A78"/>
    <w:rPr>
      <w:color w:val="0000FF"/>
      <w:u w:val="single"/>
    </w:rPr>
  </w:style>
  <w:style w:type="character" w:customStyle="1" w:styleId="g56eda3f5">
    <w:name w:val="g56eda3f5"/>
    <w:basedOn w:val="a0"/>
    <w:rsid w:val="00FE7A78"/>
  </w:style>
  <w:style w:type="paragraph" w:customStyle="1" w:styleId="oaf90673e">
    <w:name w:val="oaf90673e"/>
    <w:basedOn w:val="a"/>
    <w:rsid w:val="00FE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7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7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9838">
      <w:bodyDiv w:val="1"/>
      <w:marLeft w:val="0"/>
      <w:marRight w:val="0"/>
      <w:marTop w:val="0"/>
      <w:marBottom w:val="0"/>
      <w:divBdr>
        <w:top w:val="none" w:sz="0" w:space="0" w:color="auto"/>
        <w:left w:val="none" w:sz="0" w:space="0" w:color="auto"/>
        <w:bottom w:val="none" w:sz="0" w:space="0" w:color="auto"/>
        <w:right w:val="none" w:sz="0" w:space="0" w:color="auto"/>
      </w:divBdr>
      <w:divsChild>
        <w:div w:id="273101777">
          <w:marLeft w:val="-210"/>
          <w:marRight w:val="-210"/>
          <w:marTop w:val="0"/>
          <w:marBottom w:val="0"/>
          <w:divBdr>
            <w:top w:val="none" w:sz="0" w:space="0" w:color="auto"/>
            <w:left w:val="none" w:sz="0" w:space="0" w:color="auto"/>
            <w:bottom w:val="none" w:sz="0" w:space="0" w:color="auto"/>
            <w:right w:val="none" w:sz="0" w:space="0" w:color="auto"/>
          </w:divBdr>
          <w:divsChild>
            <w:div w:id="1572160450">
              <w:marLeft w:val="210"/>
              <w:marRight w:val="210"/>
              <w:marTop w:val="0"/>
              <w:marBottom w:val="0"/>
              <w:divBdr>
                <w:top w:val="none" w:sz="0" w:space="0" w:color="auto"/>
                <w:left w:val="none" w:sz="0" w:space="0" w:color="auto"/>
                <w:bottom w:val="none" w:sz="0" w:space="0" w:color="auto"/>
                <w:right w:val="none" w:sz="0" w:space="0" w:color="auto"/>
              </w:divBdr>
              <w:divsChild>
                <w:div w:id="199248120">
                  <w:marLeft w:val="0"/>
                  <w:marRight w:val="0"/>
                  <w:marTop w:val="0"/>
                  <w:marBottom w:val="0"/>
                  <w:divBdr>
                    <w:top w:val="none" w:sz="0" w:space="0" w:color="auto"/>
                    <w:left w:val="none" w:sz="0" w:space="0" w:color="auto"/>
                    <w:bottom w:val="none" w:sz="0" w:space="0" w:color="auto"/>
                    <w:right w:val="none" w:sz="0" w:space="0" w:color="auto"/>
                  </w:divBdr>
                  <w:divsChild>
                    <w:div w:id="139660793">
                      <w:marLeft w:val="0"/>
                      <w:marRight w:val="0"/>
                      <w:marTop w:val="105"/>
                      <w:marBottom w:val="0"/>
                      <w:divBdr>
                        <w:top w:val="none" w:sz="0" w:space="0" w:color="auto"/>
                        <w:left w:val="none" w:sz="0" w:space="0" w:color="auto"/>
                        <w:bottom w:val="none" w:sz="0" w:space="0" w:color="auto"/>
                        <w:right w:val="none" w:sz="0" w:space="0" w:color="auto"/>
                      </w:divBdr>
                      <w:divsChild>
                        <w:div w:id="1284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8080">
          <w:marLeft w:val="0"/>
          <w:marRight w:val="0"/>
          <w:marTop w:val="360"/>
          <w:marBottom w:val="0"/>
          <w:divBdr>
            <w:top w:val="none" w:sz="0" w:space="0" w:color="auto"/>
            <w:left w:val="none" w:sz="0" w:space="0" w:color="auto"/>
            <w:bottom w:val="none" w:sz="0" w:space="0" w:color="auto"/>
            <w:right w:val="none" w:sz="0" w:space="0" w:color="auto"/>
          </w:divBdr>
          <w:divsChild>
            <w:div w:id="1581715370">
              <w:marLeft w:val="0"/>
              <w:marRight w:val="0"/>
              <w:marTop w:val="0"/>
              <w:marBottom w:val="0"/>
              <w:divBdr>
                <w:top w:val="none" w:sz="0" w:space="0" w:color="auto"/>
                <w:left w:val="none" w:sz="0" w:space="0" w:color="auto"/>
                <w:bottom w:val="none" w:sz="0" w:space="0" w:color="auto"/>
                <w:right w:val="none" w:sz="0" w:space="0" w:color="auto"/>
              </w:divBdr>
              <w:divsChild>
                <w:div w:id="655299494">
                  <w:marLeft w:val="0"/>
                  <w:marRight w:val="0"/>
                  <w:marTop w:val="0"/>
                  <w:marBottom w:val="0"/>
                  <w:divBdr>
                    <w:top w:val="none" w:sz="0" w:space="0" w:color="auto"/>
                    <w:left w:val="none" w:sz="0" w:space="0" w:color="auto"/>
                    <w:bottom w:val="none" w:sz="0" w:space="0" w:color="auto"/>
                    <w:right w:val="none" w:sz="0" w:space="0" w:color="auto"/>
                  </w:divBdr>
                  <w:divsChild>
                    <w:div w:id="1911380562">
                      <w:marLeft w:val="0"/>
                      <w:marRight w:val="0"/>
                      <w:marTop w:val="0"/>
                      <w:marBottom w:val="0"/>
                      <w:divBdr>
                        <w:top w:val="none" w:sz="0" w:space="0" w:color="auto"/>
                        <w:left w:val="none" w:sz="0" w:space="0" w:color="auto"/>
                        <w:bottom w:val="none" w:sz="0" w:space="0" w:color="auto"/>
                        <w:right w:val="none" w:sz="0" w:space="0" w:color="auto"/>
                      </w:divBdr>
                      <w:divsChild>
                        <w:div w:id="1280381026">
                          <w:marLeft w:val="0"/>
                          <w:marRight w:val="75"/>
                          <w:marTop w:val="0"/>
                          <w:marBottom w:val="0"/>
                          <w:divBdr>
                            <w:top w:val="single" w:sz="6" w:space="0" w:color="EBEBEB"/>
                            <w:left w:val="single" w:sz="6" w:space="0" w:color="EBEBEB"/>
                            <w:bottom w:val="single" w:sz="6" w:space="0" w:color="EBEBEB"/>
                            <w:right w:val="single" w:sz="6" w:space="0" w:color="EBEBEB"/>
                          </w:divBdr>
                          <w:divsChild>
                            <w:div w:id="1917278319">
                              <w:marLeft w:val="0"/>
                              <w:marRight w:val="0"/>
                              <w:marTop w:val="0"/>
                              <w:marBottom w:val="0"/>
                              <w:divBdr>
                                <w:top w:val="none" w:sz="0" w:space="0" w:color="auto"/>
                                <w:left w:val="none" w:sz="0" w:space="0" w:color="auto"/>
                                <w:bottom w:val="none" w:sz="0" w:space="0" w:color="auto"/>
                                <w:right w:val="none" w:sz="0" w:space="0" w:color="auto"/>
                              </w:divBdr>
                              <w:divsChild>
                                <w:div w:id="2138326901">
                                  <w:marLeft w:val="0"/>
                                  <w:marRight w:val="0"/>
                                  <w:marTop w:val="0"/>
                                  <w:marBottom w:val="0"/>
                                  <w:divBdr>
                                    <w:top w:val="none" w:sz="0" w:space="0" w:color="auto"/>
                                    <w:left w:val="none" w:sz="0" w:space="0" w:color="auto"/>
                                    <w:bottom w:val="none" w:sz="0" w:space="0" w:color="auto"/>
                                    <w:right w:val="none" w:sz="0" w:space="0" w:color="auto"/>
                                  </w:divBdr>
                                  <w:divsChild>
                                    <w:div w:id="924459704">
                                      <w:marLeft w:val="0"/>
                                      <w:marRight w:val="0"/>
                                      <w:marTop w:val="0"/>
                                      <w:marBottom w:val="0"/>
                                      <w:divBdr>
                                        <w:top w:val="none" w:sz="0" w:space="0" w:color="auto"/>
                                        <w:left w:val="none" w:sz="0" w:space="0" w:color="auto"/>
                                        <w:bottom w:val="none" w:sz="0" w:space="0" w:color="auto"/>
                                        <w:right w:val="none" w:sz="0" w:space="0" w:color="auto"/>
                                      </w:divBdr>
                                      <w:divsChild>
                                        <w:div w:id="1049648185">
                                          <w:marLeft w:val="0"/>
                                          <w:marRight w:val="0"/>
                                          <w:marTop w:val="0"/>
                                          <w:marBottom w:val="0"/>
                                          <w:divBdr>
                                            <w:top w:val="none" w:sz="0" w:space="0" w:color="auto"/>
                                            <w:left w:val="none" w:sz="0" w:space="0" w:color="auto"/>
                                            <w:bottom w:val="none" w:sz="0" w:space="0" w:color="auto"/>
                                            <w:right w:val="none" w:sz="0" w:space="0" w:color="auto"/>
                                          </w:divBdr>
                                        </w:div>
                                        <w:div w:id="1826050204">
                                          <w:marLeft w:val="0"/>
                                          <w:marRight w:val="0"/>
                                          <w:marTop w:val="0"/>
                                          <w:marBottom w:val="0"/>
                                          <w:divBdr>
                                            <w:top w:val="none" w:sz="0" w:space="0" w:color="auto"/>
                                            <w:left w:val="none" w:sz="0" w:space="0" w:color="auto"/>
                                            <w:bottom w:val="none" w:sz="0" w:space="0" w:color="auto"/>
                                            <w:right w:val="none" w:sz="0" w:space="0" w:color="auto"/>
                                          </w:divBdr>
                                          <w:divsChild>
                                            <w:div w:id="1734307504">
                                              <w:marLeft w:val="0"/>
                                              <w:marRight w:val="0"/>
                                              <w:marTop w:val="0"/>
                                              <w:marBottom w:val="0"/>
                                              <w:divBdr>
                                                <w:top w:val="none" w:sz="0" w:space="0" w:color="auto"/>
                                                <w:left w:val="none" w:sz="0" w:space="0" w:color="auto"/>
                                                <w:bottom w:val="none" w:sz="0" w:space="0" w:color="auto"/>
                                                <w:right w:val="none" w:sz="0" w:space="0" w:color="auto"/>
                                              </w:divBdr>
                                              <w:divsChild>
                                                <w:div w:id="312948342">
                                                  <w:marLeft w:val="0"/>
                                                  <w:marRight w:val="0"/>
                                                  <w:marTop w:val="0"/>
                                                  <w:marBottom w:val="0"/>
                                                  <w:divBdr>
                                                    <w:top w:val="none" w:sz="0" w:space="0" w:color="auto"/>
                                                    <w:left w:val="none" w:sz="0" w:space="0" w:color="auto"/>
                                                    <w:bottom w:val="none" w:sz="0" w:space="0" w:color="auto"/>
                                                    <w:right w:val="none" w:sz="0" w:space="0" w:color="auto"/>
                                                  </w:divBdr>
                                                  <w:divsChild>
                                                    <w:div w:id="350453382">
                                                      <w:marLeft w:val="0"/>
                                                      <w:marRight w:val="0"/>
                                                      <w:marTop w:val="0"/>
                                                      <w:marBottom w:val="0"/>
                                                      <w:divBdr>
                                                        <w:top w:val="none" w:sz="0" w:space="0" w:color="auto"/>
                                                        <w:left w:val="none" w:sz="0" w:space="0" w:color="auto"/>
                                                        <w:bottom w:val="none" w:sz="0" w:space="0" w:color="auto"/>
                                                        <w:right w:val="none" w:sz="0" w:space="0" w:color="auto"/>
                                                      </w:divBdr>
                                                      <w:divsChild>
                                                        <w:div w:id="5748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7467">
                                          <w:marLeft w:val="0"/>
                                          <w:marRight w:val="0"/>
                                          <w:marTop w:val="0"/>
                                          <w:marBottom w:val="0"/>
                                          <w:divBdr>
                                            <w:top w:val="none" w:sz="0" w:space="0" w:color="auto"/>
                                            <w:left w:val="none" w:sz="0" w:space="0" w:color="auto"/>
                                            <w:bottom w:val="none" w:sz="0" w:space="0" w:color="auto"/>
                                            <w:right w:val="none" w:sz="0" w:space="0" w:color="auto"/>
                                          </w:divBdr>
                                          <w:divsChild>
                                            <w:div w:id="386031394">
                                              <w:marLeft w:val="0"/>
                                              <w:marRight w:val="0"/>
                                              <w:marTop w:val="0"/>
                                              <w:marBottom w:val="0"/>
                                              <w:divBdr>
                                                <w:top w:val="none" w:sz="0" w:space="0" w:color="auto"/>
                                                <w:left w:val="none" w:sz="0" w:space="0" w:color="auto"/>
                                                <w:bottom w:val="none" w:sz="0" w:space="0" w:color="auto"/>
                                                <w:right w:val="none" w:sz="0" w:space="0" w:color="auto"/>
                                              </w:divBdr>
                                              <w:divsChild>
                                                <w:div w:id="2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4464">
                          <w:marLeft w:val="0"/>
                          <w:marRight w:val="75"/>
                          <w:marTop w:val="0"/>
                          <w:marBottom w:val="0"/>
                          <w:divBdr>
                            <w:top w:val="single" w:sz="6" w:space="0" w:color="EBEBEB"/>
                            <w:left w:val="single" w:sz="6" w:space="0" w:color="EBEBEB"/>
                            <w:bottom w:val="single" w:sz="6" w:space="0" w:color="EBEBEB"/>
                            <w:right w:val="single" w:sz="6" w:space="0" w:color="EBEBEB"/>
                          </w:divBdr>
                          <w:divsChild>
                            <w:div w:id="983193876">
                              <w:marLeft w:val="0"/>
                              <w:marRight w:val="0"/>
                              <w:marTop w:val="0"/>
                              <w:marBottom w:val="0"/>
                              <w:divBdr>
                                <w:top w:val="none" w:sz="0" w:space="0" w:color="auto"/>
                                <w:left w:val="none" w:sz="0" w:space="0" w:color="auto"/>
                                <w:bottom w:val="none" w:sz="0" w:space="0" w:color="auto"/>
                                <w:right w:val="none" w:sz="0" w:space="0" w:color="auto"/>
                              </w:divBdr>
                              <w:divsChild>
                                <w:div w:id="1250233670">
                                  <w:marLeft w:val="0"/>
                                  <w:marRight w:val="0"/>
                                  <w:marTop w:val="0"/>
                                  <w:marBottom w:val="0"/>
                                  <w:divBdr>
                                    <w:top w:val="none" w:sz="0" w:space="0" w:color="auto"/>
                                    <w:left w:val="none" w:sz="0" w:space="0" w:color="auto"/>
                                    <w:bottom w:val="none" w:sz="0" w:space="0" w:color="auto"/>
                                    <w:right w:val="none" w:sz="0" w:space="0" w:color="auto"/>
                                  </w:divBdr>
                                  <w:divsChild>
                                    <w:div w:id="2058964502">
                                      <w:marLeft w:val="0"/>
                                      <w:marRight w:val="0"/>
                                      <w:marTop w:val="0"/>
                                      <w:marBottom w:val="0"/>
                                      <w:divBdr>
                                        <w:top w:val="none" w:sz="0" w:space="0" w:color="auto"/>
                                        <w:left w:val="none" w:sz="0" w:space="0" w:color="auto"/>
                                        <w:bottom w:val="none" w:sz="0" w:space="0" w:color="auto"/>
                                        <w:right w:val="none" w:sz="0" w:space="0" w:color="auto"/>
                                      </w:divBdr>
                                      <w:divsChild>
                                        <w:div w:id="136536117">
                                          <w:marLeft w:val="0"/>
                                          <w:marRight w:val="0"/>
                                          <w:marTop w:val="0"/>
                                          <w:marBottom w:val="0"/>
                                          <w:divBdr>
                                            <w:top w:val="none" w:sz="0" w:space="0" w:color="auto"/>
                                            <w:left w:val="none" w:sz="0" w:space="0" w:color="auto"/>
                                            <w:bottom w:val="none" w:sz="0" w:space="0" w:color="auto"/>
                                            <w:right w:val="none" w:sz="0" w:space="0" w:color="auto"/>
                                          </w:divBdr>
                                        </w:div>
                                        <w:div w:id="797458150">
                                          <w:marLeft w:val="0"/>
                                          <w:marRight w:val="0"/>
                                          <w:marTop w:val="0"/>
                                          <w:marBottom w:val="0"/>
                                          <w:divBdr>
                                            <w:top w:val="none" w:sz="0" w:space="0" w:color="auto"/>
                                            <w:left w:val="none" w:sz="0" w:space="0" w:color="auto"/>
                                            <w:bottom w:val="none" w:sz="0" w:space="0" w:color="auto"/>
                                            <w:right w:val="none" w:sz="0" w:space="0" w:color="auto"/>
                                          </w:divBdr>
                                          <w:divsChild>
                                            <w:div w:id="2037462638">
                                              <w:marLeft w:val="0"/>
                                              <w:marRight w:val="0"/>
                                              <w:marTop w:val="0"/>
                                              <w:marBottom w:val="0"/>
                                              <w:divBdr>
                                                <w:top w:val="none" w:sz="0" w:space="0" w:color="auto"/>
                                                <w:left w:val="none" w:sz="0" w:space="0" w:color="auto"/>
                                                <w:bottom w:val="none" w:sz="0" w:space="0" w:color="auto"/>
                                                <w:right w:val="none" w:sz="0" w:space="0" w:color="auto"/>
                                              </w:divBdr>
                                              <w:divsChild>
                                                <w:div w:id="898053567">
                                                  <w:marLeft w:val="0"/>
                                                  <w:marRight w:val="0"/>
                                                  <w:marTop w:val="0"/>
                                                  <w:marBottom w:val="0"/>
                                                  <w:divBdr>
                                                    <w:top w:val="none" w:sz="0" w:space="0" w:color="auto"/>
                                                    <w:left w:val="none" w:sz="0" w:space="0" w:color="auto"/>
                                                    <w:bottom w:val="none" w:sz="0" w:space="0" w:color="auto"/>
                                                    <w:right w:val="none" w:sz="0" w:space="0" w:color="auto"/>
                                                  </w:divBdr>
                                                  <w:divsChild>
                                                    <w:div w:id="2091461006">
                                                      <w:marLeft w:val="0"/>
                                                      <w:marRight w:val="0"/>
                                                      <w:marTop w:val="0"/>
                                                      <w:marBottom w:val="0"/>
                                                      <w:divBdr>
                                                        <w:top w:val="none" w:sz="0" w:space="0" w:color="auto"/>
                                                        <w:left w:val="none" w:sz="0" w:space="0" w:color="auto"/>
                                                        <w:bottom w:val="none" w:sz="0" w:space="0" w:color="auto"/>
                                                        <w:right w:val="none" w:sz="0" w:space="0" w:color="auto"/>
                                                      </w:divBdr>
                                                      <w:divsChild>
                                                        <w:div w:id="1113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6753">
                                          <w:marLeft w:val="0"/>
                                          <w:marRight w:val="0"/>
                                          <w:marTop w:val="0"/>
                                          <w:marBottom w:val="0"/>
                                          <w:divBdr>
                                            <w:top w:val="none" w:sz="0" w:space="0" w:color="auto"/>
                                            <w:left w:val="none" w:sz="0" w:space="0" w:color="auto"/>
                                            <w:bottom w:val="none" w:sz="0" w:space="0" w:color="auto"/>
                                            <w:right w:val="none" w:sz="0" w:space="0" w:color="auto"/>
                                          </w:divBdr>
                                          <w:divsChild>
                                            <w:div w:id="503857982">
                                              <w:marLeft w:val="0"/>
                                              <w:marRight w:val="0"/>
                                              <w:marTop w:val="0"/>
                                              <w:marBottom w:val="0"/>
                                              <w:divBdr>
                                                <w:top w:val="none" w:sz="0" w:space="0" w:color="auto"/>
                                                <w:left w:val="none" w:sz="0" w:space="0" w:color="auto"/>
                                                <w:bottom w:val="none" w:sz="0" w:space="0" w:color="auto"/>
                                                <w:right w:val="none" w:sz="0" w:space="0" w:color="auto"/>
                                              </w:divBdr>
                                              <w:divsChild>
                                                <w:div w:id="1231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84562">
                          <w:marLeft w:val="0"/>
                          <w:marRight w:val="0"/>
                          <w:marTop w:val="0"/>
                          <w:marBottom w:val="0"/>
                          <w:divBdr>
                            <w:top w:val="single" w:sz="6" w:space="0" w:color="EBEBEB"/>
                            <w:left w:val="single" w:sz="6" w:space="0" w:color="EBEBEB"/>
                            <w:bottom w:val="single" w:sz="6" w:space="0" w:color="EBEBEB"/>
                            <w:right w:val="single" w:sz="6" w:space="0" w:color="EBEBEB"/>
                          </w:divBdr>
                          <w:divsChild>
                            <w:div w:id="2059427327">
                              <w:marLeft w:val="0"/>
                              <w:marRight w:val="0"/>
                              <w:marTop w:val="0"/>
                              <w:marBottom w:val="0"/>
                              <w:divBdr>
                                <w:top w:val="none" w:sz="0" w:space="0" w:color="auto"/>
                                <w:left w:val="none" w:sz="0" w:space="0" w:color="auto"/>
                                <w:bottom w:val="none" w:sz="0" w:space="0" w:color="auto"/>
                                <w:right w:val="none" w:sz="0" w:space="0" w:color="auto"/>
                              </w:divBdr>
                              <w:divsChild>
                                <w:div w:id="518548387">
                                  <w:marLeft w:val="0"/>
                                  <w:marRight w:val="0"/>
                                  <w:marTop w:val="0"/>
                                  <w:marBottom w:val="0"/>
                                  <w:divBdr>
                                    <w:top w:val="none" w:sz="0" w:space="0" w:color="auto"/>
                                    <w:left w:val="none" w:sz="0" w:space="0" w:color="auto"/>
                                    <w:bottom w:val="none" w:sz="0" w:space="0" w:color="auto"/>
                                    <w:right w:val="none" w:sz="0" w:space="0" w:color="auto"/>
                                  </w:divBdr>
                                  <w:divsChild>
                                    <w:div w:id="700935186">
                                      <w:marLeft w:val="0"/>
                                      <w:marRight w:val="0"/>
                                      <w:marTop w:val="0"/>
                                      <w:marBottom w:val="0"/>
                                      <w:divBdr>
                                        <w:top w:val="none" w:sz="0" w:space="0" w:color="auto"/>
                                        <w:left w:val="none" w:sz="0" w:space="0" w:color="auto"/>
                                        <w:bottom w:val="none" w:sz="0" w:space="0" w:color="auto"/>
                                        <w:right w:val="none" w:sz="0" w:space="0" w:color="auto"/>
                                      </w:divBdr>
                                      <w:divsChild>
                                        <w:div w:id="446389752">
                                          <w:marLeft w:val="0"/>
                                          <w:marRight w:val="0"/>
                                          <w:marTop w:val="0"/>
                                          <w:marBottom w:val="0"/>
                                          <w:divBdr>
                                            <w:top w:val="none" w:sz="0" w:space="0" w:color="auto"/>
                                            <w:left w:val="none" w:sz="0" w:space="0" w:color="auto"/>
                                            <w:bottom w:val="none" w:sz="0" w:space="0" w:color="auto"/>
                                            <w:right w:val="none" w:sz="0" w:space="0" w:color="auto"/>
                                          </w:divBdr>
                                        </w:div>
                                        <w:div w:id="1219247112">
                                          <w:marLeft w:val="0"/>
                                          <w:marRight w:val="0"/>
                                          <w:marTop w:val="0"/>
                                          <w:marBottom w:val="0"/>
                                          <w:divBdr>
                                            <w:top w:val="none" w:sz="0" w:space="0" w:color="auto"/>
                                            <w:left w:val="none" w:sz="0" w:space="0" w:color="auto"/>
                                            <w:bottom w:val="none" w:sz="0" w:space="0" w:color="auto"/>
                                            <w:right w:val="none" w:sz="0" w:space="0" w:color="auto"/>
                                          </w:divBdr>
                                          <w:divsChild>
                                            <w:div w:id="191844329">
                                              <w:marLeft w:val="0"/>
                                              <w:marRight w:val="0"/>
                                              <w:marTop w:val="0"/>
                                              <w:marBottom w:val="0"/>
                                              <w:divBdr>
                                                <w:top w:val="none" w:sz="0" w:space="0" w:color="auto"/>
                                                <w:left w:val="none" w:sz="0" w:space="0" w:color="auto"/>
                                                <w:bottom w:val="none" w:sz="0" w:space="0" w:color="auto"/>
                                                <w:right w:val="none" w:sz="0" w:space="0" w:color="auto"/>
                                              </w:divBdr>
                                              <w:divsChild>
                                                <w:div w:id="221913294">
                                                  <w:marLeft w:val="0"/>
                                                  <w:marRight w:val="0"/>
                                                  <w:marTop w:val="0"/>
                                                  <w:marBottom w:val="0"/>
                                                  <w:divBdr>
                                                    <w:top w:val="none" w:sz="0" w:space="0" w:color="auto"/>
                                                    <w:left w:val="none" w:sz="0" w:space="0" w:color="auto"/>
                                                    <w:bottom w:val="none" w:sz="0" w:space="0" w:color="auto"/>
                                                    <w:right w:val="none" w:sz="0" w:space="0" w:color="auto"/>
                                                  </w:divBdr>
                                                  <w:divsChild>
                                                    <w:div w:id="262229158">
                                                      <w:marLeft w:val="0"/>
                                                      <w:marRight w:val="0"/>
                                                      <w:marTop w:val="0"/>
                                                      <w:marBottom w:val="0"/>
                                                      <w:divBdr>
                                                        <w:top w:val="none" w:sz="0" w:space="0" w:color="auto"/>
                                                        <w:left w:val="none" w:sz="0" w:space="0" w:color="auto"/>
                                                        <w:bottom w:val="none" w:sz="0" w:space="0" w:color="auto"/>
                                                        <w:right w:val="none" w:sz="0" w:space="0" w:color="auto"/>
                                                      </w:divBdr>
                                                      <w:divsChild>
                                                        <w:div w:id="1420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7554">
                                          <w:marLeft w:val="0"/>
                                          <w:marRight w:val="0"/>
                                          <w:marTop w:val="0"/>
                                          <w:marBottom w:val="0"/>
                                          <w:divBdr>
                                            <w:top w:val="none" w:sz="0" w:space="0" w:color="auto"/>
                                            <w:left w:val="none" w:sz="0" w:space="0" w:color="auto"/>
                                            <w:bottom w:val="none" w:sz="0" w:space="0" w:color="auto"/>
                                            <w:right w:val="none" w:sz="0" w:space="0" w:color="auto"/>
                                          </w:divBdr>
                                          <w:divsChild>
                                            <w:div w:id="1790853914">
                                              <w:marLeft w:val="0"/>
                                              <w:marRight w:val="0"/>
                                              <w:marTop w:val="0"/>
                                              <w:marBottom w:val="0"/>
                                              <w:divBdr>
                                                <w:top w:val="none" w:sz="0" w:space="0" w:color="auto"/>
                                                <w:left w:val="none" w:sz="0" w:space="0" w:color="auto"/>
                                                <w:bottom w:val="none" w:sz="0" w:space="0" w:color="auto"/>
                                                <w:right w:val="none" w:sz="0" w:space="0" w:color="auto"/>
                                              </w:divBdr>
                                              <w:divsChild>
                                                <w:div w:id="609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ndex.ru/turbo/syl.ru/s/article/386582/baykalskaya-nerpa-foto-s-opisaniem-sreda-obitaniya-i-obraz-jizni?parent-reqid=1613106966845304-1311174218574925415100177-production-app-host-man-web-yp-289&amp;utm_source=turbo_tur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yandex.ru/turbo/syl.ru/s/article/199325/new_presnaya-voda-i-ee-zapasyi-na-zemle?parent-reqid=1613106966845304-1311174218574925415100177-production-app-host-man-web-yp-289&amp;utm_source=turbo_turbo"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853</Words>
  <Characters>4868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Байкал: интересные факты для детей, география, флора и фауна, история</vt:lpstr>
      <vt:lpstr>    География</vt:lpstr>
      <vt:lpstr>    История</vt:lpstr>
      <vt:lpstr>    Климат</vt:lpstr>
      <vt:lpstr>    И другие интересные факты о Байкале для детей</vt:lpstr>
      <vt:lpstr>    Вместо заключения</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2021-02-12T05:16:00Z</dcterms:created>
  <dcterms:modified xsi:type="dcterms:W3CDTF">2021-02-12T05:20:00Z</dcterms:modified>
</cp:coreProperties>
</file>