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06368">
        <w:rPr>
          <w:b/>
          <w:color w:val="000000"/>
          <w:sz w:val="28"/>
          <w:szCs w:val="28"/>
        </w:rPr>
        <w:t>Календарно-тематический план на неделю в старшей группе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06368">
        <w:rPr>
          <w:b/>
          <w:color w:val="000000"/>
          <w:sz w:val="28"/>
          <w:szCs w:val="28"/>
        </w:rPr>
        <w:t>(возраст детей 5-6 лет)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>«Я и мои права »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>Цель:</w:t>
      </w:r>
      <w:r w:rsidRPr="00E06368">
        <w:rPr>
          <w:color w:val="000000"/>
          <w:sz w:val="28"/>
          <w:szCs w:val="28"/>
        </w:rPr>
        <w:t> систематизация практического опыта по правовому воспитанию детей.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>Задачи: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Через игру познакомить детей дошкольного возраста с Конвенцией о правах ребенка.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Развивать правовое мировоззрение и нравственное представление.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Воспитывать чувство самоуважения и уважения к другим людям.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  <w:u w:val="single"/>
        </w:rPr>
        <w:t>Право на дом и семью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>понедельник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>Театрализованная игра </w:t>
      </w:r>
      <w:r w:rsidRPr="00E06368">
        <w:rPr>
          <w:color w:val="000000"/>
          <w:sz w:val="28"/>
          <w:szCs w:val="28"/>
        </w:rPr>
        <w:t>показ сказки «</w:t>
      </w:r>
      <w:proofErr w:type="spellStart"/>
      <w:r w:rsidRPr="00E06368">
        <w:rPr>
          <w:color w:val="000000"/>
          <w:sz w:val="28"/>
          <w:szCs w:val="28"/>
        </w:rPr>
        <w:t>Заюшкина</w:t>
      </w:r>
      <w:proofErr w:type="spellEnd"/>
      <w:r w:rsidRPr="00E06368">
        <w:rPr>
          <w:color w:val="000000"/>
          <w:sz w:val="28"/>
          <w:szCs w:val="28"/>
        </w:rPr>
        <w:t xml:space="preserve"> избушка»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Цель: формирование представления детей о том, что у каждого должен быть свой дом, в котором все должны жить дружно.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>Настольная игра </w:t>
      </w:r>
      <w:r w:rsidRPr="00E06368">
        <w:rPr>
          <w:color w:val="000000"/>
          <w:sz w:val="28"/>
          <w:szCs w:val="28"/>
        </w:rPr>
        <w:t>«Знаешь ли ты сказки?» («Маша и медведь», «</w:t>
      </w:r>
      <w:proofErr w:type="spellStart"/>
      <w:r w:rsidRPr="00E06368">
        <w:rPr>
          <w:color w:val="000000"/>
          <w:sz w:val="28"/>
          <w:szCs w:val="28"/>
        </w:rPr>
        <w:t>Заюшкина</w:t>
      </w:r>
      <w:proofErr w:type="spellEnd"/>
      <w:r w:rsidRPr="00E06368">
        <w:rPr>
          <w:color w:val="000000"/>
          <w:sz w:val="28"/>
          <w:szCs w:val="28"/>
        </w:rPr>
        <w:t xml:space="preserve"> избушка», «Теремок», «Зимовье зверей»)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Цель: способствовать правильному и последовательному расположению картинок данных сказок. Развитие разговорной речи.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>Сюжетно-ролевая игра «Семья»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Цель: формировать представления о семье. Самостоятельно распределять роли. Развивать дружеские взаимоотношения.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>Строительная игра </w:t>
      </w:r>
      <w:r w:rsidRPr="00E06368">
        <w:rPr>
          <w:color w:val="000000"/>
          <w:sz w:val="28"/>
          <w:szCs w:val="28"/>
        </w:rPr>
        <w:t>«Моя улица»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Цель: продолжать развивать умение устанавливать связь между создаваемыми детьми постройками и конструкциями и тем, что они видят в окружающей жизни (каменные и деревянные дома). Развивать умение работать коллективно. Поощрять самостоятельность, дружелюбие.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>Дидактическая игра </w:t>
      </w:r>
      <w:r w:rsidRPr="00E06368">
        <w:rPr>
          <w:color w:val="000000"/>
          <w:sz w:val="28"/>
          <w:szCs w:val="28"/>
        </w:rPr>
        <w:t>«На кого я похож?»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Цель: формировать интерес к своей родословной.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Ход игры: при рассматривании фотографий родственников помочь увидеть внешнее сходство с родителями и другими родственниками (цвет волос, глаз и др.)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>Музыкально - дидактическая игра </w:t>
      </w:r>
      <w:r w:rsidRPr="00E06368">
        <w:rPr>
          <w:color w:val="000000"/>
          <w:sz w:val="28"/>
          <w:szCs w:val="28"/>
        </w:rPr>
        <w:t xml:space="preserve">«Дедушка </w:t>
      </w:r>
      <w:proofErr w:type="spellStart"/>
      <w:r w:rsidRPr="00E06368">
        <w:rPr>
          <w:color w:val="000000"/>
          <w:sz w:val="28"/>
          <w:szCs w:val="28"/>
        </w:rPr>
        <w:t>Мазай</w:t>
      </w:r>
      <w:proofErr w:type="spellEnd"/>
      <w:r w:rsidRPr="00E06368">
        <w:rPr>
          <w:color w:val="000000"/>
          <w:sz w:val="28"/>
          <w:szCs w:val="28"/>
        </w:rPr>
        <w:t>, из избушки вылезай».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 xml:space="preserve">Цель: учить четко, эмоционально </w:t>
      </w:r>
      <w:proofErr w:type="spellStart"/>
      <w:r w:rsidRPr="00E06368">
        <w:rPr>
          <w:color w:val="000000"/>
          <w:sz w:val="28"/>
          <w:szCs w:val="28"/>
        </w:rPr>
        <w:t>пропеватьслова</w:t>
      </w:r>
      <w:proofErr w:type="spellEnd"/>
      <w:r w:rsidRPr="00E06368">
        <w:rPr>
          <w:color w:val="000000"/>
          <w:sz w:val="28"/>
          <w:szCs w:val="28"/>
        </w:rPr>
        <w:t>. Дружно выполнять придуманные движения.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 xml:space="preserve">Здравствуй, дедушка </w:t>
      </w:r>
      <w:proofErr w:type="spellStart"/>
      <w:r w:rsidRPr="00E06368">
        <w:rPr>
          <w:color w:val="000000"/>
          <w:sz w:val="28"/>
          <w:szCs w:val="28"/>
        </w:rPr>
        <w:t>Мазай</w:t>
      </w:r>
      <w:proofErr w:type="spellEnd"/>
      <w:r w:rsidRPr="00E06368">
        <w:rPr>
          <w:color w:val="000000"/>
          <w:sz w:val="28"/>
          <w:szCs w:val="28"/>
        </w:rPr>
        <w:t>,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Из избушки вылезай.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 xml:space="preserve">Здравствуйте, детушки, </w:t>
      </w:r>
      <w:proofErr w:type="spellStart"/>
      <w:r w:rsidRPr="00E06368">
        <w:rPr>
          <w:color w:val="000000"/>
          <w:sz w:val="28"/>
          <w:szCs w:val="28"/>
        </w:rPr>
        <w:t>малолетушки</w:t>
      </w:r>
      <w:proofErr w:type="spellEnd"/>
      <w:r w:rsidRPr="00E06368">
        <w:rPr>
          <w:color w:val="000000"/>
          <w:sz w:val="28"/>
          <w:szCs w:val="28"/>
        </w:rPr>
        <w:t>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Где вы были? Что вы делали?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Где мы были, мы не скажем,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 xml:space="preserve">а что </w:t>
      </w:r>
      <w:proofErr w:type="gramStart"/>
      <w:r w:rsidRPr="00E06368">
        <w:rPr>
          <w:color w:val="000000"/>
          <w:sz w:val="28"/>
          <w:szCs w:val="28"/>
        </w:rPr>
        <w:t>делали</w:t>
      </w:r>
      <w:proofErr w:type="gramEnd"/>
      <w:r w:rsidRPr="00E06368">
        <w:rPr>
          <w:color w:val="000000"/>
          <w:sz w:val="28"/>
          <w:szCs w:val="28"/>
        </w:rPr>
        <w:t xml:space="preserve"> покажем.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 xml:space="preserve">(После договора, дети показывают движения, а дед </w:t>
      </w:r>
      <w:proofErr w:type="spellStart"/>
      <w:r w:rsidRPr="00E06368">
        <w:rPr>
          <w:color w:val="000000"/>
          <w:sz w:val="28"/>
          <w:szCs w:val="28"/>
        </w:rPr>
        <w:t>Мазай</w:t>
      </w:r>
      <w:proofErr w:type="spellEnd"/>
      <w:r w:rsidRPr="00E06368">
        <w:rPr>
          <w:color w:val="000000"/>
          <w:sz w:val="28"/>
          <w:szCs w:val="28"/>
        </w:rPr>
        <w:t>, догадавшись, догоняет детей).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lastRenderedPageBreak/>
        <w:t xml:space="preserve">Самостоятельная игровая </w:t>
      </w:r>
      <w:proofErr w:type="spellStart"/>
      <w:r w:rsidRPr="00E06368">
        <w:rPr>
          <w:b/>
          <w:bCs/>
          <w:color w:val="000000"/>
          <w:sz w:val="28"/>
          <w:szCs w:val="28"/>
        </w:rPr>
        <w:t>деятельность</w:t>
      </w:r>
      <w:proofErr w:type="gramStart"/>
      <w:r w:rsidRPr="00E06368">
        <w:rPr>
          <w:b/>
          <w:bCs/>
          <w:color w:val="000000"/>
          <w:sz w:val="28"/>
          <w:szCs w:val="28"/>
        </w:rPr>
        <w:t>.</w:t>
      </w:r>
      <w:r w:rsidRPr="00E06368">
        <w:rPr>
          <w:color w:val="000000"/>
          <w:sz w:val="28"/>
          <w:szCs w:val="28"/>
        </w:rPr>
        <w:t>П</w:t>
      </w:r>
      <w:proofErr w:type="gramEnd"/>
      <w:r w:rsidRPr="00E06368">
        <w:rPr>
          <w:color w:val="000000"/>
          <w:sz w:val="28"/>
          <w:szCs w:val="28"/>
        </w:rPr>
        <w:t>редложить</w:t>
      </w:r>
      <w:proofErr w:type="spellEnd"/>
      <w:r w:rsidRPr="00E06368">
        <w:rPr>
          <w:color w:val="000000"/>
          <w:sz w:val="28"/>
          <w:szCs w:val="28"/>
        </w:rPr>
        <w:t xml:space="preserve"> детям иллюстрации с изображением разных профессий. Формировать представление о том, где работают родители. Как важен их труд для общества.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  <w:u w:val="single"/>
        </w:rPr>
        <w:t>Право на труд и отдых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>вторни</w:t>
      </w:r>
      <w:r w:rsidRPr="00E06368">
        <w:rPr>
          <w:color w:val="000000"/>
          <w:sz w:val="28"/>
          <w:szCs w:val="28"/>
        </w:rPr>
        <w:t>к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>Сюжетно-ролевая игра «Вкусные булочки»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Цель: проявлять заботу о близком человеке.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>Дидактическая игра «</w:t>
      </w:r>
      <w:proofErr w:type="gramStart"/>
      <w:r w:rsidRPr="00E06368">
        <w:rPr>
          <w:b/>
          <w:bCs/>
          <w:color w:val="000000"/>
          <w:sz w:val="28"/>
          <w:szCs w:val="28"/>
        </w:rPr>
        <w:t>Кому</w:t>
      </w:r>
      <w:proofErr w:type="gramEnd"/>
      <w:r w:rsidRPr="00E06368">
        <w:rPr>
          <w:b/>
          <w:bCs/>
          <w:color w:val="000000"/>
          <w:sz w:val="28"/>
          <w:szCs w:val="28"/>
        </w:rPr>
        <w:t xml:space="preserve"> что нужно для работы?»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 xml:space="preserve">Цель: уточнить знания о профессиях. </w:t>
      </w:r>
      <w:proofErr w:type="gramStart"/>
      <w:r w:rsidRPr="00E06368">
        <w:rPr>
          <w:color w:val="000000"/>
          <w:sz w:val="28"/>
          <w:szCs w:val="28"/>
        </w:rPr>
        <w:t>Уточнить для чего нужна</w:t>
      </w:r>
      <w:proofErr w:type="gramEnd"/>
      <w:r w:rsidRPr="00E06368">
        <w:rPr>
          <w:color w:val="000000"/>
          <w:sz w:val="28"/>
          <w:szCs w:val="28"/>
        </w:rPr>
        <w:t xml:space="preserve"> разнообразная техника. Дети работают с большими карточками, на которые помещаются маленькие с изображениями инструментов и техники.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>Словесная игра «Отдыхаем вместе с мамой и папой»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Цель: проявлять инициативу выбирать место отдыха.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>Словесная игра </w:t>
      </w:r>
      <w:r w:rsidRPr="00E06368">
        <w:rPr>
          <w:color w:val="000000"/>
          <w:sz w:val="28"/>
          <w:szCs w:val="28"/>
        </w:rPr>
        <w:t>«Волшебные очки»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 xml:space="preserve">Цель: продолжать учить детей видеть </w:t>
      </w:r>
      <w:proofErr w:type="gramStart"/>
      <w:r w:rsidRPr="00E06368">
        <w:rPr>
          <w:color w:val="000000"/>
          <w:sz w:val="28"/>
          <w:szCs w:val="28"/>
        </w:rPr>
        <w:t>хорошее</w:t>
      </w:r>
      <w:proofErr w:type="gramEnd"/>
      <w:r w:rsidRPr="00E06368">
        <w:rPr>
          <w:color w:val="000000"/>
          <w:sz w:val="28"/>
          <w:szCs w:val="28"/>
        </w:rPr>
        <w:t xml:space="preserve"> в своих друзьях. Кто надевает «волшебные очки» видит только </w:t>
      </w:r>
      <w:proofErr w:type="gramStart"/>
      <w:r w:rsidRPr="00E06368">
        <w:rPr>
          <w:color w:val="000000"/>
          <w:sz w:val="28"/>
          <w:szCs w:val="28"/>
        </w:rPr>
        <w:t>хорошее</w:t>
      </w:r>
      <w:proofErr w:type="gramEnd"/>
      <w:r w:rsidRPr="00E06368">
        <w:rPr>
          <w:color w:val="000000"/>
          <w:sz w:val="28"/>
          <w:szCs w:val="28"/>
        </w:rPr>
        <w:t xml:space="preserve"> в детях. Сначала надевает очки воспитатель, хвалит детей. Затем дети надевают очки и, рассматривая соседей, говорят о нем то, что раньше не замечали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 xml:space="preserve">Самостоятельная игровая </w:t>
      </w:r>
      <w:proofErr w:type="spellStart"/>
      <w:r w:rsidRPr="00E06368">
        <w:rPr>
          <w:b/>
          <w:bCs/>
          <w:color w:val="000000"/>
          <w:sz w:val="28"/>
          <w:szCs w:val="28"/>
        </w:rPr>
        <w:t>деятельность</w:t>
      </w:r>
      <w:proofErr w:type="gramStart"/>
      <w:r w:rsidRPr="00E06368">
        <w:rPr>
          <w:b/>
          <w:bCs/>
          <w:color w:val="000000"/>
          <w:sz w:val="28"/>
          <w:szCs w:val="28"/>
        </w:rPr>
        <w:t>.</w:t>
      </w:r>
      <w:r w:rsidRPr="00E06368">
        <w:rPr>
          <w:color w:val="000000"/>
          <w:sz w:val="28"/>
          <w:szCs w:val="28"/>
        </w:rPr>
        <w:t>Г</w:t>
      </w:r>
      <w:proofErr w:type="gramEnd"/>
      <w:r w:rsidRPr="00E06368">
        <w:rPr>
          <w:color w:val="000000"/>
          <w:sz w:val="28"/>
          <w:szCs w:val="28"/>
        </w:rPr>
        <w:t>римерная</w:t>
      </w:r>
      <w:proofErr w:type="spellEnd"/>
      <w:r w:rsidRPr="00E06368">
        <w:rPr>
          <w:color w:val="000000"/>
          <w:sz w:val="28"/>
          <w:szCs w:val="28"/>
        </w:rPr>
        <w:t xml:space="preserve"> и костюмерная мастерская.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Цель: продолжать учить превращаться в любимых героев, изображение движений мимикой, веселя детей.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  <w:u w:val="single"/>
        </w:rPr>
        <w:t>Право на имя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>среда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 xml:space="preserve">Словесная </w:t>
      </w:r>
      <w:proofErr w:type="spellStart"/>
      <w:r w:rsidRPr="00E06368">
        <w:rPr>
          <w:b/>
          <w:bCs/>
          <w:color w:val="000000"/>
          <w:sz w:val="28"/>
          <w:szCs w:val="28"/>
        </w:rPr>
        <w:t>игра</w:t>
      </w:r>
      <w:proofErr w:type="gramStart"/>
      <w:r w:rsidRPr="00E06368">
        <w:rPr>
          <w:color w:val="000000"/>
          <w:sz w:val="28"/>
          <w:szCs w:val="28"/>
        </w:rPr>
        <w:t>«Д</w:t>
      </w:r>
      <w:proofErr w:type="gramEnd"/>
      <w:r w:rsidRPr="00E06368">
        <w:rPr>
          <w:color w:val="000000"/>
          <w:sz w:val="28"/>
          <w:szCs w:val="28"/>
        </w:rPr>
        <w:t>авайте</w:t>
      </w:r>
      <w:proofErr w:type="spellEnd"/>
      <w:r w:rsidRPr="00E06368">
        <w:rPr>
          <w:color w:val="000000"/>
          <w:sz w:val="28"/>
          <w:szCs w:val="28"/>
        </w:rPr>
        <w:t xml:space="preserve"> познакомимся»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Цель: подвести детей к пониманию того, что у каждого человека есть свое имя и его имя может звучать по-разному.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Ход: в гости к детям приходит домовенок. Он забыл свое имя. Дети предлагают ему взять разные имена.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>Подвижная игра </w:t>
      </w:r>
      <w:r w:rsidRPr="00E06368">
        <w:rPr>
          <w:color w:val="000000"/>
          <w:sz w:val="28"/>
          <w:szCs w:val="28"/>
        </w:rPr>
        <w:t>«Я знаю пять ласковых имен девочек (мальчиков)»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Цель: уметь действовать с мячом, произнося ласкова имена девочек (мальчиков).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>Сюжетно-ролевая игра </w:t>
      </w:r>
      <w:r w:rsidRPr="00E06368">
        <w:rPr>
          <w:color w:val="000000"/>
          <w:sz w:val="28"/>
          <w:szCs w:val="28"/>
        </w:rPr>
        <w:t>«Телефонный разговор»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Цель: формировать представление о составе семьи, родственных связях (я для бабушки внук), сочувствовать, переживать о родственниках. Вежливо обращаться по телефону, называя бабушку ласково по имени.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>Дидактическая игра </w:t>
      </w:r>
      <w:r w:rsidRPr="00E06368">
        <w:rPr>
          <w:color w:val="000000"/>
          <w:sz w:val="28"/>
          <w:szCs w:val="28"/>
        </w:rPr>
        <w:t>«Узнай свою маму»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Цель: знать имя и отчество совей мамы.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 xml:space="preserve">Музыкально-дидактическая </w:t>
      </w:r>
      <w:proofErr w:type="spellStart"/>
      <w:r w:rsidRPr="00E06368">
        <w:rPr>
          <w:b/>
          <w:bCs/>
          <w:color w:val="000000"/>
          <w:sz w:val="28"/>
          <w:szCs w:val="28"/>
        </w:rPr>
        <w:t>игра</w:t>
      </w:r>
      <w:proofErr w:type="gramStart"/>
      <w:r w:rsidRPr="00E06368">
        <w:rPr>
          <w:color w:val="000000"/>
          <w:sz w:val="28"/>
          <w:szCs w:val="28"/>
        </w:rPr>
        <w:t>«Д</w:t>
      </w:r>
      <w:proofErr w:type="gramEnd"/>
      <w:r w:rsidRPr="00E06368">
        <w:rPr>
          <w:color w:val="000000"/>
          <w:sz w:val="28"/>
          <w:szCs w:val="28"/>
        </w:rPr>
        <w:t>огадайся</w:t>
      </w:r>
      <w:proofErr w:type="spellEnd"/>
      <w:r w:rsidRPr="00E06368">
        <w:rPr>
          <w:color w:val="000000"/>
          <w:sz w:val="28"/>
          <w:szCs w:val="28"/>
        </w:rPr>
        <w:t>, кто поет»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Цель: различать тембр голосов своих товарищей. Дети идут по кругу и поют один куплет какой-нибудь песни. Второй куплет поет один из детей «</w:t>
      </w:r>
      <w:proofErr w:type="spellStart"/>
      <w:r w:rsidRPr="00E06368">
        <w:rPr>
          <w:color w:val="000000"/>
          <w:sz w:val="28"/>
          <w:szCs w:val="28"/>
        </w:rPr>
        <w:t>Жмурке</w:t>
      </w:r>
      <w:proofErr w:type="spellEnd"/>
      <w:r w:rsidRPr="00E06368">
        <w:rPr>
          <w:color w:val="000000"/>
          <w:sz w:val="28"/>
          <w:szCs w:val="28"/>
        </w:rPr>
        <w:t>», который стоит в центре круга с закрытыми глазами. «</w:t>
      </w:r>
      <w:proofErr w:type="spellStart"/>
      <w:r w:rsidRPr="00E06368">
        <w:rPr>
          <w:color w:val="000000"/>
          <w:sz w:val="28"/>
          <w:szCs w:val="28"/>
        </w:rPr>
        <w:t>Жмурка</w:t>
      </w:r>
      <w:proofErr w:type="spellEnd"/>
      <w:r w:rsidRPr="00E06368">
        <w:rPr>
          <w:color w:val="000000"/>
          <w:sz w:val="28"/>
          <w:szCs w:val="28"/>
        </w:rPr>
        <w:t>» по голосу узнает, кто из детей пел и называет его по имени.</w:t>
      </w:r>
    </w:p>
    <w:p w:rsidR="00E06368" w:rsidRDefault="00E06368" w:rsidP="00E063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E06368" w:rsidRDefault="00E06368" w:rsidP="00E063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  <w:u w:val="single"/>
        </w:rPr>
        <w:t>Право на игру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>четверг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 xml:space="preserve">Дидактическая </w:t>
      </w:r>
      <w:proofErr w:type="spellStart"/>
      <w:r w:rsidRPr="00E06368">
        <w:rPr>
          <w:b/>
          <w:bCs/>
          <w:color w:val="000000"/>
          <w:sz w:val="28"/>
          <w:szCs w:val="28"/>
        </w:rPr>
        <w:t>игра</w:t>
      </w:r>
      <w:proofErr w:type="gramStart"/>
      <w:r w:rsidRPr="00E06368">
        <w:rPr>
          <w:color w:val="000000"/>
          <w:sz w:val="28"/>
          <w:szCs w:val="28"/>
        </w:rPr>
        <w:t>«Р</w:t>
      </w:r>
      <w:proofErr w:type="gramEnd"/>
      <w:r w:rsidRPr="00E06368">
        <w:rPr>
          <w:color w:val="000000"/>
          <w:sz w:val="28"/>
          <w:szCs w:val="28"/>
        </w:rPr>
        <w:t>азноцветная</w:t>
      </w:r>
      <w:proofErr w:type="spellEnd"/>
      <w:r w:rsidRPr="00E06368">
        <w:rPr>
          <w:color w:val="000000"/>
          <w:sz w:val="28"/>
          <w:szCs w:val="28"/>
        </w:rPr>
        <w:t xml:space="preserve"> карусель»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Цель: помочь детям делать мыслительные операции: группировать исходные элементы объекта природы, делить на отдельные явления, свойства, предметы, соединять в целый объект.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Варианты игры: </w:t>
      </w:r>
      <w:r w:rsidRPr="00E06368">
        <w:rPr>
          <w:b/>
          <w:bCs/>
          <w:i/>
          <w:iCs/>
          <w:color w:val="000000"/>
          <w:sz w:val="28"/>
          <w:szCs w:val="28"/>
        </w:rPr>
        <w:t xml:space="preserve">Какое время </w:t>
      </w:r>
      <w:proofErr w:type="spellStart"/>
      <w:r w:rsidRPr="00E06368">
        <w:rPr>
          <w:b/>
          <w:bCs/>
          <w:i/>
          <w:iCs/>
          <w:color w:val="000000"/>
          <w:sz w:val="28"/>
          <w:szCs w:val="28"/>
        </w:rPr>
        <w:t>года</w:t>
      </w:r>
      <w:proofErr w:type="gramStart"/>
      <w:r w:rsidRPr="00E06368">
        <w:rPr>
          <w:color w:val="000000"/>
          <w:sz w:val="28"/>
          <w:szCs w:val="28"/>
        </w:rPr>
        <w:t>?Ц</w:t>
      </w:r>
      <w:proofErr w:type="gramEnd"/>
      <w:r w:rsidRPr="00E06368">
        <w:rPr>
          <w:color w:val="000000"/>
          <w:sz w:val="28"/>
          <w:szCs w:val="28"/>
        </w:rPr>
        <w:t>ель</w:t>
      </w:r>
      <w:proofErr w:type="spellEnd"/>
      <w:r w:rsidRPr="00E06368">
        <w:rPr>
          <w:color w:val="000000"/>
          <w:sz w:val="28"/>
          <w:szCs w:val="28"/>
        </w:rPr>
        <w:t>: Учить описывать картинку с изображением времени года</w:t>
      </w:r>
      <w:proofErr w:type="gramStart"/>
      <w:r w:rsidRPr="00E06368">
        <w:rPr>
          <w:color w:val="000000"/>
          <w:sz w:val="28"/>
          <w:szCs w:val="28"/>
        </w:rPr>
        <w:t>.</w:t>
      </w:r>
      <w:proofErr w:type="gramEnd"/>
      <w:r w:rsidRPr="00E06368">
        <w:rPr>
          <w:color w:val="000000"/>
          <w:sz w:val="28"/>
          <w:szCs w:val="28"/>
        </w:rPr>
        <w:t xml:space="preserve"> </w:t>
      </w:r>
      <w:proofErr w:type="gramStart"/>
      <w:r w:rsidRPr="00E06368">
        <w:rPr>
          <w:color w:val="000000"/>
          <w:sz w:val="28"/>
          <w:szCs w:val="28"/>
        </w:rPr>
        <w:t>в</w:t>
      </w:r>
      <w:proofErr w:type="gramEnd"/>
      <w:r w:rsidRPr="00E06368">
        <w:rPr>
          <w:color w:val="000000"/>
          <w:sz w:val="28"/>
          <w:szCs w:val="28"/>
        </w:rPr>
        <w:t>оспитатель загадывает загадку, а дети находят отгадку и описывают картинку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i/>
          <w:iCs/>
          <w:color w:val="000000"/>
          <w:sz w:val="28"/>
          <w:szCs w:val="28"/>
        </w:rPr>
        <w:t xml:space="preserve">Найти составные </w:t>
      </w:r>
      <w:proofErr w:type="spellStart"/>
      <w:r w:rsidRPr="00E06368">
        <w:rPr>
          <w:b/>
          <w:bCs/>
          <w:i/>
          <w:iCs/>
          <w:color w:val="000000"/>
          <w:sz w:val="28"/>
          <w:szCs w:val="28"/>
        </w:rPr>
        <w:t>части</w:t>
      </w:r>
      <w:proofErr w:type="gramStart"/>
      <w:r w:rsidRPr="00E06368">
        <w:rPr>
          <w:b/>
          <w:bCs/>
          <w:i/>
          <w:iCs/>
          <w:color w:val="000000"/>
          <w:sz w:val="28"/>
          <w:szCs w:val="28"/>
        </w:rPr>
        <w:t>.</w:t>
      </w:r>
      <w:r w:rsidRPr="00E06368">
        <w:rPr>
          <w:color w:val="000000"/>
          <w:sz w:val="28"/>
          <w:szCs w:val="28"/>
        </w:rPr>
        <w:t>Ц</w:t>
      </w:r>
      <w:proofErr w:type="gramEnd"/>
      <w:r w:rsidRPr="00E06368">
        <w:rPr>
          <w:color w:val="000000"/>
          <w:sz w:val="28"/>
          <w:szCs w:val="28"/>
        </w:rPr>
        <w:t>ель</w:t>
      </w:r>
      <w:proofErr w:type="spellEnd"/>
      <w:r w:rsidRPr="00E06368">
        <w:rPr>
          <w:color w:val="000000"/>
          <w:sz w:val="28"/>
          <w:szCs w:val="28"/>
        </w:rPr>
        <w:t>: учить подбирать к каждому изображению времен года составные части, учитывать характерные признаки, свойства, предметы. (К картинке «Зима» дети выкладывают маленькие карточки, которые подходят к этому времени года, объясняя, почему взяли только эти карточки)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i/>
          <w:iCs/>
          <w:color w:val="000000"/>
          <w:sz w:val="28"/>
          <w:szCs w:val="28"/>
        </w:rPr>
        <w:t xml:space="preserve">Убери </w:t>
      </w:r>
      <w:proofErr w:type="spellStart"/>
      <w:r w:rsidRPr="00E06368">
        <w:rPr>
          <w:b/>
          <w:bCs/>
          <w:i/>
          <w:iCs/>
          <w:color w:val="000000"/>
          <w:sz w:val="28"/>
          <w:szCs w:val="28"/>
        </w:rPr>
        <w:t>лишнее</w:t>
      </w:r>
      <w:proofErr w:type="gramStart"/>
      <w:r w:rsidRPr="00E06368">
        <w:rPr>
          <w:color w:val="000000"/>
          <w:sz w:val="28"/>
          <w:szCs w:val="28"/>
        </w:rPr>
        <w:t>.Ц</w:t>
      </w:r>
      <w:proofErr w:type="gramEnd"/>
      <w:r w:rsidRPr="00E06368">
        <w:rPr>
          <w:color w:val="000000"/>
          <w:sz w:val="28"/>
          <w:szCs w:val="28"/>
        </w:rPr>
        <w:t>ель</w:t>
      </w:r>
      <w:proofErr w:type="spellEnd"/>
      <w:r w:rsidRPr="00E06368">
        <w:rPr>
          <w:color w:val="000000"/>
          <w:sz w:val="28"/>
          <w:szCs w:val="28"/>
        </w:rPr>
        <w:t>: развивать логическое мышление, анализируя свои действия.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Задание: выложить на «Карусель» любые мелкие карточки. В середину «Карусели» воспитатель кладет основную карточку времени года. Например, осень. Дети убирают все мелкие карточки, которые не соответствуют осени.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>Настольная игра «Веселые числа» </w:t>
      </w:r>
      <w:r w:rsidRPr="00E06368">
        <w:rPr>
          <w:color w:val="000000"/>
          <w:sz w:val="28"/>
          <w:szCs w:val="28"/>
        </w:rPr>
        <w:t>Цель: познакомить в занимательной форме с составом чисел. Согласовывать числительные с существительным, закрепить прямой и обратный счет в пределах десяти.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Ход: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Вариант №1. Каждый участник выбирает карточку и находит цифру и кружки, соответствующие этой цифре.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Вариант №2. Дети считаю до десяти и обратно.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Вариант №3. Дети называют цифры и количество предметов на карточки, согласовывая числительное с существительным.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>Настольная игра </w:t>
      </w:r>
      <w:r w:rsidRPr="00E06368">
        <w:rPr>
          <w:color w:val="000000"/>
          <w:sz w:val="28"/>
          <w:szCs w:val="28"/>
        </w:rPr>
        <w:t>«Назови меня»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Цель: закрепить фонематический слух, умение определять твердые и мягкие согласные звуки. Различать звуковой состав слова.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>Сюжетно-ролевая игра </w:t>
      </w:r>
      <w:r w:rsidRPr="00E06368">
        <w:rPr>
          <w:color w:val="000000"/>
          <w:sz w:val="28"/>
          <w:szCs w:val="28"/>
        </w:rPr>
        <w:t>«Путешествие на теплоходе»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Цель: развивать у детей умение играть коллективно, объединять постройки с общим замыслом (теплоход). Использовать в игре предметы-заместители. Обыгрывать профессии, встречающиеся на корабле.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>Право на образование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>пятница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>Сюжетно-ролевая игра «Школа»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Цель: способствовать развитию сюжета, самостоятельно выбирать на главную роль.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 xml:space="preserve">Дидактическая </w:t>
      </w:r>
      <w:proofErr w:type="gramStart"/>
      <w:r w:rsidRPr="00E06368">
        <w:rPr>
          <w:b/>
          <w:bCs/>
          <w:color w:val="000000"/>
          <w:sz w:val="28"/>
          <w:szCs w:val="28"/>
        </w:rPr>
        <w:t>игра</w:t>
      </w:r>
      <w:proofErr w:type="gramEnd"/>
      <w:r w:rsidRPr="00E06368">
        <w:rPr>
          <w:b/>
          <w:bCs/>
          <w:color w:val="000000"/>
          <w:sz w:val="28"/>
          <w:szCs w:val="28"/>
        </w:rPr>
        <w:t> </w:t>
      </w:r>
      <w:r w:rsidRPr="00E06368">
        <w:rPr>
          <w:color w:val="000000"/>
          <w:sz w:val="28"/>
          <w:szCs w:val="28"/>
        </w:rPr>
        <w:t>«Какой я по счету?»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Цель: закрепить порядковый счет до десяти и обратно.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>Сюжетно-ролевая игра «Дом книги»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Цель: закрепить представления о библиотеке, сотрудниках; воспитывать бережное обращение с книгой.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>Настольная игра «Экскурсия по селу»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Цель: знакомить детей с учреждениями, в которых осуществляется образовательный процесс: школа, музей, библиотека.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>Интеллектуальная игра «Что? где? когда?»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>Цель: уточнить знания детей о птицах: внешний вид, место обитания.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b/>
          <w:bCs/>
          <w:color w:val="000000"/>
          <w:sz w:val="28"/>
          <w:szCs w:val="28"/>
        </w:rPr>
        <w:t>Итоговое мероприятие тематической недели:</w:t>
      </w:r>
    </w:p>
    <w:p w:rsidR="00E06368" w:rsidRPr="00E06368" w:rsidRDefault="00E06368" w:rsidP="00E06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68">
        <w:rPr>
          <w:color w:val="000000"/>
          <w:sz w:val="28"/>
          <w:szCs w:val="28"/>
        </w:rPr>
        <w:t xml:space="preserve">Родительское </w:t>
      </w:r>
      <w:proofErr w:type="spellStart"/>
      <w:r w:rsidRPr="00E06368">
        <w:rPr>
          <w:color w:val="000000"/>
          <w:sz w:val="28"/>
          <w:szCs w:val="28"/>
        </w:rPr>
        <w:t>собрание</w:t>
      </w:r>
      <w:proofErr w:type="gramStart"/>
      <w:r w:rsidRPr="00E06368">
        <w:rPr>
          <w:color w:val="000000"/>
          <w:sz w:val="28"/>
          <w:szCs w:val="28"/>
        </w:rPr>
        <w:t>«Х</w:t>
      </w:r>
      <w:proofErr w:type="gramEnd"/>
      <w:r w:rsidRPr="00E06368">
        <w:rPr>
          <w:color w:val="000000"/>
          <w:sz w:val="28"/>
          <w:szCs w:val="28"/>
        </w:rPr>
        <w:t>орошо</w:t>
      </w:r>
      <w:proofErr w:type="spellEnd"/>
      <w:r w:rsidRPr="00E06368">
        <w:rPr>
          <w:color w:val="000000"/>
          <w:sz w:val="28"/>
          <w:szCs w:val="28"/>
        </w:rPr>
        <w:t>, что есть семья»</w:t>
      </w:r>
    </w:p>
    <w:p w:rsidR="0014784B" w:rsidRPr="00E06368" w:rsidRDefault="0014784B" w:rsidP="00E0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784B" w:rsidRPr="00E06368" w:rsidSect="00E063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68"/>
    <w:rsid w:val="0014784B"/>
    <w:rsid w:val="00E0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2021-03-15T02:48:00Z</dcterms:created>
  <dcterms:modified xsi:type="dcterms:W3CDTF">2021-03-15T02:50:00Z</dcterms:modified>
</cp:coreProperties>
</file>