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195"/>
        <w:gridCol w:w="1701"/>
        <w:gridCol w:w="3113"/>
      </w:tblGrid>
      <w:tr w:rsidR="00144A95" w:rsidTr="00144A95">
        <w:tc>
          <w:tcPr>
            <w:tcW w:w="2336" w:type="dxa"/>
          </w:tcPr>
          <w:p w:rsidR="00144A95" w:rsidRPr="00144A95" w:rsidRDefault="00144A95" w:rsidP="00144A95">
            <w:pPr>
              <w:jc w:val="center"/>
              <w:rPr>
                <w:b/>
                <w:i/>
                <w:sz w:val="24"/>
                <w:szCs w:val="24"/>
              </w:rPr>
            </w:pPr>
            <w:r w:rsidRPr="00144A95">
              <w:rPr>
                <w:b/>
                <w:i/>
                <w:sz w:val="24"/>
                <w:szCs w:val="24"/>
              </w:rPr>
              <w:t>№ приказа</w:t>
            </w:r>
          </w:p>
        </w:tc>
        <w:tc>
          <w:tcPr>
            <w:tcW w:w="2195" w:type="dxa"/>
          </w:tcPr>
          <w:p w:rsidR="00144A95" w:rsidRPr="00144A95" w:rsidRDefault="00144A95" w:rsidP="00144A95">
            <w:pPr>
              <w:jc w:val="center"/>
              <w:rPr>
                <w:b/>
                <w:i/>
                <w:sz w:val="24"/>
                <w:szCs w:val="24"/>
              </w:rPr>
            </w:pPr>
            <w:r w:rsidRPr="00144A95">
              <w:rPr>
                <w:b/>
                <w:i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144A95" w:rsidRPr="00144A95" w:rsidRDefault="00144A95" w:rsidP="00144A95">
            <w:pPr>
              <w:jc w:val="center"/>
              <w:rPr>
                <w:b/>
                <w:i/>
                <w:sz w:val="24"/>
                <w:szCs w:val="24"/>
              </w:rPr>
            </w:pPr>
            <w:r w:rsidRPr="00144A95">
              <w:rPr>
                <w:b/>
                <w:i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3113" w:type="dxa"/>
          </w:tcPr>
          <w:p w:rsidR="00144A95" w:rsidRPr="00144A95" w:rsidRDefault="00144A95" w:rsidP="00144A95">
            <w:pPr>
              <w:jc w:val="center"/>
              <w:rPr>
                <w:b/>
                <w:i/>
                <w:sz w:val="24"/>
                <w:szCs w:val="24"/>
              </w:rPr>
            </w:pPr>
            <w:r w:rsidRPr="00144A95">
              <w:rPr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A620F4" w:rsidTr="00A620F4">
        <w:trPr>
          <w:trHeight w:val="66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5</w:t>
            </w:r>
            <w:r>
              <w:t>7</w:t>
            </w:r>
            <w:r w:rsidRPr="00144A95">
              <w:t>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04.12</w:t>
            </w:r>
            <w:r w:rsidRPr="00144A95">
              <w:t>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Разновозрастная (1,5-4 года) группа № 5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53-В/24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30.10.2024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</w:pPr>
            <w:r w:rsidRPr="00144A95">
              <w:t>Разновозрастная (1,5-4 года) группа № 5</w:t>
            </w:r>
          </w:p>
        </w:tc>
        <w:bookmarkStart w:id="0" w:name="_GoBack"/>
        <w:bookmarkEnd w:id="0"/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144A95">
              <w:rPr>
                <w:rFonts w:ascii="Times New Roman" w:hAnsi="Times New Roman" w:cs="Times New Roman"/>
              </w:rPr>
              <w:t>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44A95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49</w:t>
            </w:r>
            <w:r w:rsidRPr="00144A95">
              <w:t>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23</w:t>
            </w:r>
            <w:r w:rsidRPr="00144A95">
              <w:t>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4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45-</w:t>
            </w:r>
            <w:r w:rsidRPr="00144A95">
              <w:t>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15</w:t>
            </w:r>
            <w:r w:rsidRPr="00144A95">
              <w:t>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4</w:t>
            </w:r>
            <w:r>
              <w:t>3</w:t>
            </w:r>
            <w:r>
              <w:t>-</w:t>
            </w:r>
            <w:r w:rsidRPr="00144A95">
              <w:t>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07</w:t>
            </w:r>
            <w:r w:rsidRPr="00144A95">
              <w:t>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№7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4</w:t>
            </w:r>
            <w:r>
              <w:t>2</w:t>
            </w:r>
            <w:r>
              <w:t>-</w:t>
            </w:r>
            <w:r w:rsidRPr="00144A95">
              <w:t>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0</w:t>
            </w:r>
            <w:r>
              <w:t>1</w:t>
            </w:r>
            <w:r w:rsidRPr="00144A95">
              <w:t>.10.2024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№10, Вторая младшая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4</w:t>
            </w:r>
            <w:r>
              <w:t>1</w:t>
            </w:r>
            <w:r>
              <w:t>-</w:t>
            </w:r>
            <w:r w:rsidRPr="00144A95">
              <w:t>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</w:pPr>
            <w:r>
              <w:t>16.09</w:t>
            </w:r>
            <w:r w:rsidRPr="00144A95">
              <w:t>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38</w:t>
            </w:r>
            <w:r>
              <w:t>-</w:t>
            </w:r>
            <w:r w:rsidRPr="00144A95">
              <w:t>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t>03</w:t>
            </w:r>
            <w:r>
              <w:t>.09</w:t>
            </w:r>
            <w:r w:rsidRPr="00144A95">
              <w:t>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5552CE">
        <w:trPr>
          <w:trHeight w:val="1116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38-1</w:t>
            </w:r>
            <w:r>
              <w:rPr>
                <w:rFonts w:ascii="Times New Roman" w:hAnsi="Times New Roman" w:cs="Times New Roman"/>
              </w:rPr>
              <w:t>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  <w:r>
              <w:rPr>
                <w:rFonts w:ascii="Times New Roman" w:hAnsi="Times New Roman" w:cs="Times New Roman"/>
              </w:rPr>
              <w:t xml:space="preserve"> Средняя группа №1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младшая группа № 4 </w:t>
            </w:r>
            <w:r>
              <w:rPr>
                <w:rFonts w:ascii="Times New Roman" w:hAnsi="Times New Roman" w:cs="Times New Roman"/>
              </w:rPr>
              <w:t>Разновозрастная</w:t>
            </w:r>
            <w:r>
              <w:rPr>
                <w:rFonts w:ascii="Times New Roman" w:hAnsi="Times New Roman" w:cs="Times New Roman"/>
              </w:rPr>
              <w:t xml:space="preserve"> группа №1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28-В/24</w:t>
            </w:r>
          </w:p>
        </w:tc>
        <w:tc>
          <w:tcPr>
            <w:tcW w:w="2195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  <w:r>
              <w:rPr>
                <w:rFonts w:ascii="Times New Roman" w:hAnsi="Times New Roman" w:cs="Times New Roman"/>
              </w:rPr>
              <w:t xml:space="preserve"> Разновозрастная группа № 6</w:t>
            </w:r>
          </w:p>
        </w:tc>
      </w:tr>
      <w:tr w:rsidR="00A620F4" w:rsidRPr="00144A95" w:rsidTr="003E53AB">
        <w:trPr>
          <w:trHeight w:val="846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4A95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3" w:type="dxa"/>
          </w:tcPr>
          <w:p w:rsidR="00A620F4" w:rsidRPr="003E53AB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E53AB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Pr="003E53AB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E53AB">
              <w:rPr>
                <w:rFonts w:ascii="Times New Roman" w:hAnsi="Times New Roman" w:cs="Times New Roman"/>
              </w:rPr>
              <w:t>Разновозрастная (1,5-4 года) группа № 5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1701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Pr="00144A95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 № 4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№2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№8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№2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 xml:space="preserve"> группа №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№8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№11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№5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№4 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№10</w:t>
            </w:r>
          </w:p>
        </w:tc>
      </w:tr>
      <w:tr w:rsidR="00A620F4" w:rsidRPr="00144A95" w:rsidTr="00144A95">
        <w:trPr>
          <w:trHeight w:val="548"/>
        </w:trPr>
        <w:tc>
          <w:tcPr>
            <w:tcW w:w="2336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04-В/24</w:t>
            </w:r>
          </w:p>
        </w:tc>
        <w:tc>
          <w:tcPr>
            <w:tcW w:w="2195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701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3" w:type="dxa"/>
          </w:tcPr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№5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№8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№12</w:t>
            </w:r>
          </w:p>
          <w:p w:rsidR="00A620F4" w:rsidRDefault="00A620F4" w:rsidP="00A620F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2</w:t>
            </w:r>
          </w:p>
        </w:tc>
      </w:tr>
    </w:tbl>
    <w:p w:rsidR="00A664E7" w:rsidRDefault="00A664E7"/>
    <w:sectPr w:rsidR="00A6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95"/>
    <w:rsid w:val="000424F1"/>
    <w:rsid w:val="00144A95"/>
    <w:rsid w:val="003E53AB"/>
    <w:rsid w:val="004A1640"/>
    <w:rsid w:val="005552CE"/>
    <w:rsid w:val="00A620F4"/>
    <w:rsid w:val="00A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BCE1"/>
  <w15:chartTrackingRefBased/>
  <w15:docId w15:val="{7DAD3AB3-3871-49E2-8BB0-E24B9C9A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DS128</dc:creator>
  <cp:keywords/>
  <dc:description/>
  <cp:lastModifiedBy>DS128</cp:lastModifiedBy>
  <cp:revision>1</cp:revision>
  <dcterms:created xsi:type="dcterms:W3CDTF">2024-12-04T07:43:00Z</dcterms:created>
  <dcterms:modified xsi:type="dcterms:W3CDTF">2024-12-04T08:36:00Z</dcterms:modified>
</cp:coreProperties>
</file>