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ED" w:rsidRDefault="00036254">
      <w:r w:rsidRPr="00744EAD">
        <w:rPr>
          <w:rFonts w:ascii="Times New Roman CYR" w:eastAsia="Times New Roman" w:hAnsi="Times New Roman CYR" w:cs="Times New Roman CYR"/>
          <w:b/>
          <w:sz w:val="28"/>
          <w:szCs w:val="28"/>
          <w:lang w:eastAsia="ru-RU"/>
        </w:rPr>
        <w:t>«Правши», «левши» и не только.</w:t>
      </w:r>
      <w:r w:rsidRPr="00744EAD">
        <w:rPr>
          <w:rFonts w:ascii="Times New Roman CYR" w:eastAsia="Times New Roman" w:hAnsi="Times New Roman CYR" w:cs="Times New Roman CYR"/>
          <w:b/>
          <w:sz w:val="28"/>
          <w:szCs w:val="28"/>
          <w:lang w:eastAsia="ru-RU"/>
        </w:rPr>
        <w:br/>
      </w:r>
      <w:r w:rsidRPr="00744EAD">
        <w:rPr>
          <w:rFonts w:ascii="Times New Roman CYR" w:eastAsia="Times New Roman" w:hAnsi="Times New Roman CYR" w:cs="Times New Roman CYR"/>
          <w:sz w:val="28"/>
          <w:szCs w:val="28"/>
          <w:lang w:eastAsia="ru-RU"/>
        </w:rPr>
        <w:t>Многие черты характера, особенности мышления и восприятия, способности зависят от, так называемого, межполушарного взаимодействия. То есть, от того, какое полушарие является ведущим, и насколько хорошо налажена совместная работа полушарий.</w:t>
      </w:r>
      <w:r w:rsidRPr="00744EAD">
        <w:rPr>
          <w:rFonts w:ascii="Times New Roman CYR" w:eastAsia="Times New Roman" w:hAnsi="Times New Roman CYR" w:cs="Times New Roman CYR"/>
          <w:sz w:val="28"/>
          <w:szCs w:val="28"/>
          <w:lang w:eastAsia="ru-RU"/>
        </w:rPr>
        <w:br/>
        <w:t xml:space="preserve">Всем известно деление людей на «мыслителей» и «художников» в зависимости от того, какое полушарие (соответственно, левое или правое) является ведущим. Это деление достаточно примитивно. Вовсе не обязательно, чтобы у  </w:t>
      </w:r>
      <w:proofErr w:type="spellStart"/>
      <w:r w:rsidRPr="00744EAD">
        <w:rPr>
          <w:rFonts w:ascii="Times New Roman CYR" w:eastAsia="Times New Roman" w:hAnsi="Times New Roman CYR" w:cs="Times New Roman CYR"/>
          <w:sz w:val="28"/>
          <w:szCs w:val="28"/>
          <w:lang w:eastAsia="ru-RU"/>
        </w:rPr>
        <w:t>правополушарника</w:t>
      </w:r>
      <w:proofErr w:type="spellEnd"/>
      <w:r w:rsidRPr="00744EAD">
        <w:rPr>
          <w:rFonts w:ascii="Times New Roman CYR" w:eastAsia="Times New Roman" w:hAnsi="Times New Roman CYR" w:cs="Times New Roman CYR"/>
          <w:sz w:val="28"/>
          <w:szCs w:val="28"/>
          <w:lang w:eastAsia="ru-RU"/>
        </w:rPr>
        <w:t xml:space="preserve"> не было способностей к решению задач, а </w:t>
      </w:r>
      <w:proofErr w:type="spellStart"/>
      <w:r w:rsidRPr="00744EAD">
        <w:rPr>
          <w:rFonts w:ascii="Times New Roman CYR" w:eastAsia="Times New Roman" w:hAnsi="Times New Roman CYR" w:cs="Times New Roman CYR"/>
          <w:sz w:val="28"/>
          <w:szCs w:val="28"/>
          <w:lang w:eastAsia="ru-RU"/>
        </w:rPr>
        <w:t>левополушарник</w:t>
      </w:r>
      <w:proofErr w:type="spellEnd"/>
      <w:r w:rsidRPr="00744EAD">
        <w:rPr>
          <w:rFonts w:ascii="Times New Roman CYR" w:eastAsia="Times New Roman" w:hAnsi="Times New Roman CYR" w:cs="Times New Roman CYR"/>
          <w:sz w:val="28"/>
          <w:szCs w:val="28"/>
          <w:lang w:eastAsia="ru-RU"/>
        </w:rPr>
        <w:t xml:space="preserve"> не мог бы сочинить музыку. Всегда необходимо учитывать множество других факторов и смотреть немного глубже.</w:t>
      </w:r>
      <w:r w:rsidRPr="00744EAD">
        <w:rPr>
          <w:rFonts w:ascii="Times New Roman CYR" w:eastAsia="Times New Roman" w:hAnsi="Times New Roman CYR" w:cs="Times New Roman CYR"/>
          <w:sz w:val="28"/>
          <w:szCs w:val="28"/>
          <w:lang w:eastAsia="ru-RU"/>
        </w:rPr>
        <w:br/>
      </w:r>
      <w:proofErr w:type="spellStart"/>
      <w:r w:rsidRPr="00744EAD">
        <w:rPr>
          <w:rFonts w:ascii="Times New Roman CYR" w:eastAsia="Times New Roman" w:hAnsi="Times New Roman CYR" w:cs="Times New Roman CYR"/>
          <w:sz w:val="28"/>
          <w:szCs w:val="28"/>
          <w:lang w:eastAsia="ru-RU"/>
        </w:rPr>
        <w:t>Правшество</w:t>
      </w:r>
      <w:proofErr w:type="spellEnd"/>
      <w:r w:rsidRPr="00744EAD">
        <w:rPr>
          <w:rFonts w:ascii="Times New Roman CYR" w:eastAsia="Times New Roman" w:hAnsi="Times New Roman CYR" w:cs="Times New Roman CYR"/>
          <w:sz w:val="28"/>
          <w:szCs w:val="28"/>
          <w:lang w:eastAsia="ru-RU"/>
        </w:rPr>
        <w:t xml:space="preserve"> и </w:t>
      </w:r>
      <w:proofErr w:type="spellStart"/>
      <w:r w:rsidRPr="00744EAD">
        <w:rPr>
          <w:rFonts w:ascii="Times New Roman CYR" w:eastAsia="Times New Roman" w:hAnsi="Times New Roman CYR" w:cs="Times New Roman CYR"/>
          <w:sz w:val="28"/>
          <w:szCs w:val="28"/>
          <w:lang w:eastAsia="ru-RU"/>
        </w:rPr>
        <w:t>левшество</w:t>
      </w:r>
      <w:proofErr w:type="spellEnd"/>
      <w:r w:rsidRPr="00744EAD">
        <w:rPr>
          <w:rFonts w:ascii="Times New Roman CYR" w:eastAsia="Times New Roman" w:hAnsi="Times New Roman CYR" w:cs="Times New Roman CYR"/>
          <w:sz w:val="28"/>
          <w:szCs w:val="28"/>
          <w:lang w:eastAsia="ru-RU"/>
        </w:rPr>
        <w:t xml:space="preserve"> формируются к 4 годам, а до этого возраста предпочтение руки может быть неустойчивым. Изначально все дети «левши», так как ведущим у них является правое полушарие. Постепенно оно передает все основные функции левому.</w:t>
      </w:r>
      <w:r w:rsidRPr="00744EAD">
        <w:rPr>
          <w:rFonts w:ascii="Times New Roman CYR" w:eastAsia="Times New Roman" w:hAnsi="Times New Roman CYR" w:cs="Times New Roman CYR"/>
          <w:sz w:val="28"/>
          <w:szCs w:val="28"/>
          <w:lang w:eastAsia="ru-RU"/>
        </w:rPr>
        <w:br/>
        <w:t>Есть дети правши и левши. Но есть и лев</w:t>
      </w:r>
      <w:proofErr w:type="gramStart"/>
      <w:r w:rsidRPr="00744EAD">
        <w:rPr>
          <w:rFonts w:ascii="Times New Roman CYR" w:eastAsia="Times New Roman" w:hAnsi="Times New Roman CYR" w:cs="Times New Roman CYR"/>
          <w:sz w:val="28"/>
          <w:szCs w:val="28"/>
          <w:lang w:eastAsia="ru-RU"/>
        </w:rPr>
        <w:t>о-</w:t>
      </w:r>
      <w:proofErr w:type="gramEnd"/>
      <w:r w:rsidRPr="00744EAD">
        <w:rPr>
          <w:rFonts w:ascii="Times New Roman CYR" w:eastAsia="Times New Roman" w:hAnsi="Times New Roman CYR" w:cs="Times New Roman CYR"/>
          <w:sz w:val="28"/>
          <w:szCs w:val="28"/>
          <w:lang w:eastAsia="ru-RU"/>
        </w:rPr>
        <w:t xml:space="preserve">, </w:t>
      </w:r>
      <w:proofErr w:type="spellStart"/>
      <w:r w:rsidRPr="00744EAD">
        <w:rPr>
          <w:rFonts w:ascii="Times New Roman CYR" w:eastAsia="Times New Roman" w:hAnsi="Times New Roman CYR" w:cs="Times New Roman CYR"/>
          <w:sz w:val="28"/>
          <w:szCs w:val="28"/>
          <w:lang w:eastAsia="ru-RU"/>
        </w:rPr>
        <w:t>правополушарники</w:t>
      </w:r>
      <w:proofErr w:type="spellEnd"/>
      <w:r w:rsidRPr="00744EAD">
        <w:rPr>
          <w:rFonts w:ascii="Times New Roman CYR" w:eastAsia="Times New Roman" w:hAnsi="Times New Roman CYR" w:cs="Times New Roman CYR"/>
          <w:sz w:val="28"/>
          <w:szCs w:val="28"/>
          <w:lang w:eastAsia="ru-RU"/>
        </w:rPr>
        <w:t>, с сильной или слабой праворукостью. И все эти особенности обязательно надо учитывать, например, при подготовке детей к школе, при выборе школы или дополнительных занятий, просто при воспитании, так как эти факторы тоже влияют и на черты характера, и на поведение.</w:t>
      </w:r>
      <w:r w:rsidRPr="00744EAD">
        <w:rPr>
          <w:rFonts w:ascii="Times New Roman CYR" w:eastAsia="Times New Roman" w:hAnsi="Times New Roman CYR" w:cs="Times New Roman CYR"/>
          <w:sz w:val="28"/>
          <w:szCs w:val="28"/>
          <w:lang w:eastAsia="ru-RU"/>
        </w:rPr>
        <w:br/>
        <w:t>Левое полушарие отвечает за анализ, классификацию, «разложение по полочкам» информации, за строгое выполнение правил. Это полушарие делит всю информацию на части, на детали и анализирует их. Оно отвечает за конкретное, абстрактно-логическое мышление.</w:t>
      </w:r>
      <w:r w:rsidRPr="00744EAD">
        <w:rPr>
          <w:rFonts w:ascii="Times New Roman CYR" w:eastAsia="Times New Roman" w:hAnsi="Times New Roman CYR" w:cs="Times New Roman CYR"/>
          <w:sz w:val="28"/>
          <w:szCs w:val="28"/>
          <w:lang w:eastAsia="ru-RU"/>
        </w:rPr>
        <w:br/>
        <w:t>Правое полушарие отвечает за синтез, целостность, «собирание в кучу» информации. Именно оно отвечает за эмоции, интуитивное, пространственно-образное мышление.</w:t>
      </w:r>
      <w:r w:rsidRPr="00744EAD">
        <w:rPr>
          <w:rFonts w:ascii="Times New Roman CYR" w:eastAsia="Times New Roman" w:hAnsi="Times New Roman CYR" w:cs="Times New Roman CYR"/>
          <w:sz w:val="28"/>
          <w:szCs w:val="28"/>
          <w:lang w:eastAsia="ru-RU"/>
        </w:rPr>
        <w:br/>
        <w:t xml:space="preserve">Праворукие, с ведущим правым глазом и правым ухом, как правило, </w:t>
      </w:r>
      <w:proofErr w:type="spellStart"/>
      <w:r w:rsidRPr="00744EAD">
        <w:rPr>
          <w:rFonts w:ascii="Times New Roman CYR" w:eastAsia="Times New Roman" w:hAnsi="Times New Roman CYR" w:cs="Times New Roman CYR"/>
          <w:sz w:val="28"/>
          <w:szCs w:val="28"/>
          <w:lang w:eastAsia="ru-RU"/>
        </w:rPr>
        <w:t>левополушарники</w:t>
      </w:r>
      <w:proofErr w:type="spellEnd"/>
      <w:r w:rsidRPr="00744EAD">
        <w:rPr>
          <w:rFonts w:ascii="Times New Roman CYR" w:eastAsia="Times New Roman" w:hAnsi="Times New Roman CYR" w:cs="Times New Roman CYR"/>
          <w:sz w:val="28"/>
          <w:szCs w:val="28"/>
          <w:lang w:eastAsia="ru-RU"/>
        </w:rPr>
        <w:t xml:space="preserve"> («мыслители»). Праворукие и левши с ведущим левым глазом и левым ухом, как правило, </w:t>
      </w:r>
      <w:proofErr w:type="spellStart"/>
      <w:r w:rsidRPr="00744EAD">
        <w:rPr>
          <w:rFonts w:ascii="Times New Roman CYR" w:eastAsia="Times New Roman" w:hAnsi="Times New Roman CYR" w:cs="Times New Roman CYR"/>
          <w:sz w:val="28"/>
          <w:szCs w:val="28"/>
          <w:lang w:eastAsia="ru-RU"/>
        </w:rPr>
        <w:t>правополушарники</w:t>
      </w:r>
      <w:proofErr w:type="spellEnd"/>
      <w:r w:rsidRPr="00744EAD">
        <w:rPr>
          <w:rFonts w:ascii="Times New Roman CYR" w:eastAsia="Times New Roman" w:hAnsi="Times New Roman CYR" w:cs="Times New Roman CYR"/>
          <w:sz w:val="28"/>
          <w:szCs w:val="28"/>
          <w:lang w:eastAsia="ru-RU"/>
        </w:rPr>
        <w:t xml:space="preserve"> («художники»).</w:t>
      </w:r>
      <w:r w:rsidRPr="00744EAD">
        <w:rPr>
          <w:rFonts w:ascii="Times New Roman CYR" w:eastAsia="Times New Roman" w:hAnsi="Times New Roman CYR" w:cs="Times New Roman CYR"/>
          <w:sz w:val="28"/>
          <w:szCs w:val="28"/>
          <w:lang w:eastAsia="ru-RU"/>
        </w:rPr>
        <w:br/>
      </w:r>
      <w:proofErr w:type="gramStart"/>
      <w:r w:rsidRPr="00744EAD">
        <w:rPr>
          <w:rFonts w:ascii="Times New Roman CYR" w:eastAsia="Times New Roman" w:hAnsi="Times New Roman CYR" w:cs="Times New Roman CYR"/>
          <w:sz w:val="28"/>
          <w:szCs w:val="28"/>
          <w:lang w:eastAsia="ru-RU"/>
        </w:rPr>
        <w:t>Праворукие</w:t>
      </w:r>
      <w:proofErr w:type="gramEnd"/>
      <w:r w:rsidRPr="00744EAD">
        <w:rPr>
          <w:rFonts w:ascii="Times New Roman CYR" w:eastAsia="Times New Roman" w:hAnsi="Times New Roman CYR" w:cs="Times New Roman CYR"/>
          <w:sz w:val="28"/>
          <w:szCs w:val="28"/>
          <w:lang w:eastAsia="ru-RU"/>
        </w:rPr>
        <w:t xml:space="preserve"> с ведущим левым глазом и правым ухом; праворукие с ведущим правым  глазом и левым ухом – смешанный тип функциональной </w:t>
      </w:r>
      <w:proofErr w:type="spellStart"/>
      <w:r w:rsidRPr="00744EAD">
        <w:rPr>
          <w:rFonts w:ascii="Times New Roman CYR" w:eastAsia="Times New Roman" w:hAnsi="Times New Roman CYR" w:cs="Times New Roman CYR"/>
          <w:sz w:val="28"/>
          <w:szCs w:val="28"/>
          <w:lang w:eastAsia="ru-RU"/>
        </w:rPr>
        <w:t>ассиметрии</w:t>
      </w:r>
      <w:proofErr w:type="spellEnd"/>
      <w:r w:rsidRPr="00744EAD">
        <w:rPr>
          <w:rFonts w:ascii="Times New Roman CYR" w:eastAsia="Times New Roman" w:hAnsi="Times New Roman CYR" w:cs="Times New Roman CYR"/>
          <w:sz w:val="28"/>
          <w:szCs w:val="28"/>
          <w:lang w:eastAsia="ru-RU"/>
        </w:rPr>
        <w:t xml:space="preserve"> мозга.</w:t>
      </w:r>
      <w:r w:rsidRPr="00744EAD">
        <w:rPr>
          <w:rFonts w:ascii="Times New Roman CYR" w:eastAsia="Times New Roman" w:hAnsi="Times New Roman CYR" w:cs="Times New Roman CYR"/>
          <w:sz w:val="28"/>
          <w:szCs w:val="28"/>
          <w:lang w:eastAsia="ru-RU"/>
        </w:rPr>
        <w:br/>
        <w:t xml:space="preserve">«Мыслители», </w:t>
      </w:r>
      <w:proofErr w:type="spellStart"/>
      <w:r w:rsidRPr="00744EAD">
        <w:rPr>
          <w:rFonts w:ascii="Times New Roman CYR" w:eastAsia="Times New Roman" w:hAnsi="Times New Roman CYR" w:cs="Times New Roman CYR"/>
          <w:sz w:val="28"/>
          <w:szCs w:val="28"/>
          <w:lang w:eastAsia="ru-RU"/>
        </w:rPr>
        <w:t>левополушарники</w:t>
      </w:r>
      <w:proofErr w:type="spellEnd"/>
      <w:r w:rsidRPr="00744EAD">
        <w:rPr>
          <w:rFonts w:ascii="Times New Roman CYR" w:eastAsia="Times New Roman" w:hAnsi="Times New Roman CYR" w:cs="Times New Roman CYR"/>
          <w:sz w:val="28"/>
          <w:szCs w:val="28"/>
          <w:lang w:eastAsia="ru-RU"/>
        </w:rPr>
        <w:t xml:space="preserve"> характеризуются рациональным типом мышления, аналитическим складом ума, рассудительностью, но при этом некоторой </w:t>
      </w:r>
      <w:proofErr w:type="spellStart"/>
      <w:r w:rsidRPr="00744EAD">
        <w:rPr>
          <w:rFonts w:ascii="Times New Roman CYR" w:eastAsia="Times New Roman" w:hAnsi="Times New Roman CYR" w:cs="Times New Roman CYR"/>
          <w:sz w:val="28"/>
          <w:szCs w:val="28"/>
          <w:lang w:eastAsia="ru-RU"/>
        </w:rPr>
        <w:t>заформализованностью</w:t>
      </w:r>
      <w:proofErr w:type="spellEnd"/>
      <w:r w:rsidRPr="00744EAD">
        <w:rPr>
          <w:rFonts w:ascii="Times New Roman CYR" w:eastAsia="Times New Roman" w:hAnsi="Times New Roman CYR" w:cs="Times New Roman CYR"/>
          <w:sz w:val="28"/>
          <w:szCs w:val="28"/>
          <w:lang w:eastAsia="ru-RU"/>
        </w:rPr>
        <w:t>, слабой эмоциональной отзывчивостью и неумением контролировать   свои эмоции.</w:t>
      </w:r>
      <w:r w:rsidRPr="00744EAD">
        <w:rPr>
          <w:rFonts w:ascii="Times New Roman CYR" w:eastAsia="Times New Roman" w:hAnsi="Times New Roman CYR" w:cs="Times New Roman CYR"/>
          <w:sz w:val="28"/>
          <w:szCs w:val="28"/>
          <w:lang w:eastAsia="ru-RU"/>
        </w:rPr>
        <w:br/>
        <w:t xml:space="preserve">«Художники», </w:t>
      </w:r>
      <w:proofErr w:type="spellStart"/>
      <w:r w:rsidRPr="00744EAD">
        <w:rPr>
          <w:rFonts w:ascii="Times New Roman CYR" w:eastAsia="Times New Roman" w:hAnsi="Times New Roman CYR" w:cs="Times New Roman CYR"/>
          <w:sz w:val="28"/>
          <w:szCs w:val="28"/>
          <w:lang w:eastAsia="ru-RU"/>
        </w:rPr>
        <w:t>правополушарники</w:t>
      </w:r>
      <w:proofErr w:type="spellEnd"/>
      <w:r w:rsidRPr="00744EAD">
        <w:rPr>
          <w:rFonts w:ascii="Times New Roman CYR" w:eastAsia="Times New Roman" w:hAnsi="Times New Roman CYR" w:cs="Times New Roman CYR"/>
          <w:sz w:val="28"/>
          <w:szCs w:val="28"/>
          <w:lang w:eastAsia="ru-RU"/>
        </w:rPr>
        <w:t xml:space="preserve"> эмоциональны, склонны к образному, интуитивному мышлению, могут сразу схватывать явление в целом, без  анализа деталей. Такие дети, в отличие от «мыслителей», «видят за деревьями лес». И они могут, например, выдать ответ задачи, затрудняясь объяснить последовательность своих рассуждений.</w:t>
      </w:r>
      <w:r w:rsidRPr="00744EAD">
        <w:rPr>
          <w:rFonts w:ascii="Times New Roman CYR" w:eastAsia="Times New Roman" w:hAnsi="Times New Roman CYR" w:cs="Times New Roman CYR"/>
          <w:sz w:val="28"/>
          <w:szCs w:val="28"/>
          <w:lang w:eastAsia="ru-RU"/>
        </w:rPr>
        <w:br/>
      </w:r>
      <w:r w:rsidRPr="00744EAD">
        <w:rPr>
          <w:rFonts w:ascii="Times New Roman CYR" w:eastAsia="Times New Roman" w:hAnsi="Times New Roman CYR" w:cs="Times New Roman CYR"/>
          <w:sz w:val="28"/>
          <w:szCs w:val="28"/>
          <w:lang w:eastAsia="ru-RU"/>
        </w:rPr>
        <w:lastRenderedPageBreak/>
        <w:t>В ходе нейропсихологического обследования обязательно учитываются и такие особенности работы мозга, ведь они, в том числе, влияют на возможности ребенка в освоении школьной программы, на его способности и таланты, даже на характер и особенности восприятия.</w:t>
      </w:r>
      <w:r w:rsidRPr="00744EAD">
        <w:rPr>
          <w:rFonts w:ascii="Times New Roman CYR" w:eastAsia="Times New Roman" w:hAnsi="Times New Roman CYR" w:cs="Times New Roman CYR"/>
          <w:sz w:val="28"/>
          <w:szCs w:val="28"/>
          <w:lang w:eastAsia="ru-RU"/>
        </w:rPr>
        <w:br/>
        <w:t>Если вы хотите «в домашних условиях» проверить, так называемую, степень праворукости, то вам потребуется ненавязчиво и незаметно, не заостряя внимания ребенка на этом, попросить его выполнить следующие задания.</w:t>
      </w:r>
      <w:r w:rsidRPr="00744EAD">
        <w:rPr>
          <w:rFonts w:ascii="Times New Roman CYR" w:eastAsia="Times New Roman" w:hAnsi="Times New Roman CYR" w:cs="Times New Roman CYR"/>
          <w:sz w:val="28"/>
          <w:szCs w:val="28"/>
          <w:lang w:eastAsia="ru-RU"/>
        </w:rPr>
        <w:br/>
        <w:t>Для определения ведущей руки: похлопать в ладоши (ведущая рука сверху), отвинтить пробку с бутылки или крышку с банки (ведущая рука сверху), погладить игрушку, держа ее в руке (ведущая рука гладит), вдеть нитку в иголку (ведущая рука вдевает).</w:t>
      </w:r>
      <w:r w:rsidRPr="00744EAD">
        <w:rPr>
          <w:rFonts w:ascii="Times New Roman CYR" w:eastAsia="Times New Roman" w:hAnsi="Times New Roman CYR" w:cs="Times New Roman CYR"/>
          <w:sz w:val="28"/>
          <w:szCs w:val="28"/>
          <w:lang w:eastAsia="ru-RU"/>
        </w:rPr>
        <w:br/>
        <w:t xml:space="preserve">Есть еще такое понятие, как скрытое </w:t>
      </w:r>
      <w:proofErr w:type="spellStart"/>
      <w:r w:rsidRPr="00744EAD">
        <w:rPr>
          <w:rFonts w:ascii="Times New Roman CYR" w:eastAsia="Times New Roman" w:hAnsi="Times New Roman CYR" w:cs="Times New Roman CYR"/>
          <w:sz w:val="28"/>
          <w:szCs w:val="28"/>
          <w:lang w:eastAsia="ru-RU"/>
        </w:rPr>
        <w:t>левшество</w:t>
      </w:r>
      <w:proofErr w:type="spellEnd"/>
      <w:r w:rsidRPr="00744EAD">
        <w:rPr>
          <w:rFonts w:ascii="Times New Roman CYR" w:eastAsia="Times New Roman" w:hAnsi="Times New Roman CYR" w:cs="Times New Roman CYR"/>
          <w:sz w:val="28"/>
          <w:szCs w:val="28"/>
          <w:lang w:eastAsia="ru-RU"/>
        </w:rPr>
        <w:t xml:space="preserve">, которое может свидетельствовать о том, что ребенок – возможно, переученный левша, или в его роду были левши, или не завершился процесс межполушарной дифференциации. Так или иначе, степень праворукости при этом снижается. Для определения скрытого </w:t>
      </w:r>
      <w:proofErr w:type="spellStart"/>
      <w:r w:rsidRPr="00744EAD">
        <w:rPr>
          <w:rFonts w:ascii="Times New Roman CYR" w:eastAsia="Times New Roman" w:hAnsi="Times New Roman CYR" w:cs="Times New Roman CYR"/>
          <w:sz w:val="28"/>
          <w:szCs w:val="28"/>
          <w:lang w:eastAsia="ru-RU"/>
        </w:rPr>
        <w:t>левшества</w:t>
      </w:r>
      <w:proofErr w:type="spellEnd"/>
      <w:r w:rsidRPr="00744EAD">
        <w:rPr>
          <w:rFonts w:ascii="Times New Roman CYR" w:eastAsia="Times New Roman" w:hAnsi="Times New Roman CYR" w:cs="Times New Roman CYR"/>
          <w:sz w:val="28"/>
          <w:szCs w:val="28"/>
          <w:lang w:eastAsia="ru-RU"/>
        </w:rPr>
        <w:t>, попросите ребенка, не отрывая карандаша от бумаги, ведущей рукой (т.е., обычно, правой) нарисовать на одном месте много-много кружков, размешать сахар в стакане. Если он это делает, значит, данный признак присутствует и может свидетельствовать о низкой степени праворукости.</w:t>
      </w:r>
      <w:r w:rsidRPr="00744EAD">
        <w:rPr>
          <w:rFonts w:ascii="Times New Roman CYR" w:eastAsia="Times New Roman" w:hAnsi="Times New Roman CYR" w:cs="Times New Roman CYR"/>
          <w:sz w:val="28"/>
          <w:szCs w:val="28"/>
          <w:lang w:eastAsia="ru-RU"/>
        </w:rPr>
        <w:br/>
        <w:t>Для определения ведущего глаза: посмотреть через дырочку, проделанную в листе бумаги, или в подзорную трубу. Попросить быстро зажмурить один глаз (зажмуривается не ведущий).</w:t>
      </w:r>
      <w:r w:rsidRPr="00744EAD">
        <w:rPr>
          <w:rFonts w:ascii="Times New Roman CYR" w:eastAsia="Times New Roman" w:hAnsi="Times New Roman CYR" w:cs="Times New Roman CYR"/>
          <w:sz w:val="28"/>
          <w:szCs w:val="28"/>
          <w:lang w:eastAsia="ru-RU"/>
        </w:rPr>
        <w:br/>
        <w:t>Для определения ведущего уха: приложить ухо к дверям и послушать; поднести к уху часики и послушать, как они тикают; приложить ухо к маминой груди и послушать, как бьется сердце.</w:t>
      </w:r>
      <w:r w:rsidRPr="00744EAD">
        <w:rPr>
          <w:rFonts w:ascii="Times New Roman CYR" w:eastAsia="Times New Roman" w:hAnsi="Times New Roman CYR" w:cs="Times New Roman CYR"/>
          <w:sz w:val="28"/>
          <w:szCs w:val="28"/>
          <w:lang w:eastAsia="ru-RU"/>
        </w:rPr>
        <w:br/>
        <w:t>Для определения ведущей ноги: попрыгать на одной ножке, ударить по мячу. Ведущая нога при этом не особенно учитывается в определении ведущего полушария.</w:t>
      </w:r>
      <w:r w:rsidRPr="00744EAD">
        <w:rPr>
          <w:rFonts w:ascii="Times New Roman CYR" w:eastAsia="Times New Roman" w:hAnsi="Times New Roman CYR" w:cs="Times New Roman CYR"/>
          <w:sz w:val="28"/>
          <w:szCs w:val="28"/>
          <w:lang w:eastAsia="ru-RU"/>
        </w:rPr>
        <w:br/>
        <w:t>Таких проб надо делать несколько для каждой проверяемой части тела, чтобы не ошибиться и быть точно уверенным.</w:t>
      </w:r>
      <w:r w:rsidRPr="00744EAD">
        <w:rPr>
          <w:rFonts w:ascii="Times New Roman CYR" w:eastAsia="Times New Roman" w:hAnsi="Times New Roman CYR" w:cs="Times New Roman CYR"/>
          <w:sz w:val="28"/>
          <w:szCs w:val="28"/>
          <w:lang w:eastAsia="ru-RU"/>
        </w:rPr>
        <w:br/>
        <w:t>Чтобы вы не зря старались, опишем, очень кратко и приблизительно, без учета, естественно, всех других особенностей работы мозга (это возможно только при полном нейропсихологическом обследовании), некоторые характеристики детей, в соответствии с выявленными предпочтениями. У каждого типа есть свои минусы и свои плюсы, идеального типа взаимодействия полушарий, в общем-то, не существует.</w:t>
      </w:r>
      <w:r w:rsidRPr="00744EAD">
        <w:rPr>
          <w:rFonts w:ascii="Times New Roman CYR" w:eastAsia="Times New Roman" w:hAnsi="Times New Roman CYR" w:cs="Times New Roman CYR"/>
          <w:sz w:val="28"/>
          <w:szCs w:val="28"/>
          <w:lang w:eastAsia="ru-RU"/>
        </w:rPr>
        <w:br/>
      </w:r>
      <w:proofErr w:type="spellStart"/>
      <w:r w:rsidRPr="00744EAD">
        <w:rPr>
          <w:rFonts w:ascii="Times New Roman CYR" w:eastAsia="Times New Roman" w:hAnsi="Times New Roman CYR" w:cs="Times New Roman CYR"/>
          <w:sz w:val="28"/>
          <w:szCs w:val="28"/>
          <w:lang w:eastAsia="ru-RU"/>
        </w:rPr>
        <w:t>Мальчики-левополушарники</w:t>
      </w:r>
      <w:proofErr w:type="spellEnd"/>
      <w:r w:rsidRPr="00744EAD">
        <w:rPr>
          <w:rFonts w:ascii="Times New Roman CYR" w:eastAsia="Times New Roman" w:hAnsi="Times New Roman CYR" w:cs="Times New Roman CYR"/>
          <w:sz w:val="28"/>
          <w:szCs w:val="28"/>
          <w:lang w:eastAsia="ru-RU"/>
        </w:rPr>
        <w:t xml:space="preserve"> с высокой степенью праворукости (рука, нога, глаз, ухо – правые, </w:t>
      </w:r>
      <w:proofErr w:type="gramStart"/>
      <w:r w:rsidRPr="00744EAD">
        <w:rPr>
          <w:rFonts w:ascii="Times New Roman CYR" w:eastAsia="Times New Roman" w:hAnsi="Times New Roman CYR" w:cs="Times New Roman CYR"/>
          <w:sz w:val="28"/>
          <w:szCs w:val="28"/>
          <w:lang w:eastAsia="ru-RU"/>
        </w:rPr>
        <w:t>скрытого</w:t>
      </w:r>
      <w:proofErr w:type="gramEnd"/>
      <w:r w:rsidRPr="00744EAD">
        <w:rPr>
          <w:rFonts w:ascii="Times New Roman CYR" w:eastAsia="Times New Roman" w:hAnsi="Times New Roman CYR" w:cs="Times New Roman CYR"/>
          <w:sz w:val="28"/>
          <w:szCs w:val="28"/>
          <w:lang w:eastAsia="ru-RU"/>
        </w:rPr>
        <w:t xml:space="preserve"> </w:t>
      </w:r>
      <w:proofErr w:type="spellStart"/>
      <w:r w:rsidRPr="00744EAD">
        <w:rPr>
          <w:rFonts w:ascii="Times New Roman CYR" w:eastAsia="Times New Roman" w:hAnsi="Times New Roman CYR" w:cs="Times New Roman CYR"/>
          <w:sz w:val="28"/>
          <w:szCs w:val="28"/>
          <w:lang w:eastAsia="ru-RU"/>
        </w:rPr>
        <w:t>левшества</w:t>
      </w:r>
      <w:proofErr w:type="spellEnd"/>
      <w:r w:rsidRPr="00744EAD">
        <w:rPr>
          <w:rFonts w:ascii="Times New Roman CYR" w:eastAsia="Times New Roman" w:hAnsi="Times New Roman CYR" w:cs="Times New Roman CYR"/>
          <w:sz w:val="28"/>
          <w:szCs w:val="28"/>
          <w:lang w:eastAsia="ru-RU"/>
        </w:rPr>
        <w:t xml:space="preserve"> нет). Обычно пассивны, молчаливы, серьезны, рациональны, не очень тревожны и не очень агрессивны, чаще флегматики. Не любят (и не очень умеют) проявлять свои эмоции. Среди них мало лидеров, но зато они – хорошие исполнители. Таким мальчикам, да не </w:t>
      </w:r>
      <w:r w:rsidRPr="00744EAD">
        <w:rPr>
          <w:rFonts w:ascii="Times New Roman CYR" w:eastAsia="Times New Roman" w:hAnsi="Times New Roman CYR" w:cs="Times New Roman CYR"/>
          <w:sz w:val="28"/>
          <w:szCs w:val="28"/>
          <w:lang w:eastAsia="ru-RU"/>
        </w:rPr>
        <w:lastRenderedPageBreak/>
        <w:t xml:space="preserve">обидятся и не испугаются родители, хорошо служить в армии. Вряд ли можно ожидать у них высокого коэффициента интеллекта. Ведь тот же тест Векслера (на IQ), включает в себя 12 </w:t>
      </w:r>
      <w:proofErr w:type="spellStart"/>
      <w:r w:rsidRPr="00744EAD">
        <w:rPr>
          <w:rFonts w:ascii="Times New Roman CYR" w:eastAsia="Times New Roman" w:hAnsi="Times New Roman CYR" w:cs="Times New Roman CYR"/>
          <w:sz w:val="28"/>
          <w:szCs w:val="28"/>
          <w:lang w:eastAsia="ru-RU"/>
        </w:rPr>
        <w:t>субтестов</w:t>
      </w:r>
      <w:proofErr w:type="spellEnd"/>
      <w:r w:rsidRPr="00744EAD">
        <w:rPr>
          <w:rFonts w:ascii="Times New Roman CYR" w:eastAsia="Times New Roman" w:hAnsi="Times New Roman CYR" w:cs="Times New Roman CYR"/>
          <w:sz w:val="28"/>
          <w:szCs w:val="28"/>
          <w:lang w:eastAsia="ru-RU"/>
        </w:rPr>
        <w:t xml:space="preserve">, половина </w:t>
      </w:r>
      <w:proofErr w:type="gramStart"/>
      <w:r w:rsidRPr="00744EAD">
        <w:rPr>
          <w:rFonts w:ascii="Times New Roman CYR" w:eastAsia="Times New Roman" w:hAnsi="Times New Roman CYR" w:cs="Times New Roman CYR"/>
          <w:sz w:val="28"/>
          <w:szCs w:val="28"/>
          <w:lang w:eastAsia="ru-RU"/>
        </w:rPr>
        <w:t>из</w:t>
      </w:r>
      <w:proofErr w:type="gramEnd"/>
      <w:r w:rsidRPr="00744EAD">
        <w:rPr>
          <w:rFonts w:ascii="Times New Roman CYR" w:eastAsia="Times New Roman" w:hAnsi="Times New Roman CYR" w:cs="Times New Roman CYR"/>
          <w:sz w:val="28"/>
          <w:szCs w:val="28"/>
          <w:lang w:eastAsia="ru-RU"/>
        </w:rPr>
        <w:t xml:space="preserve"> которых рассчитана, выразимся так, на правополушарные стратегии. А у таких детей правое полушарие, к сожалению, мало задействовано. Еще и поэтому у них не очень высокий уровень образного мышления (это – тоже к правому полушарию). Чаще всего такие дети </w:t>
      </w:r>
      <w:proofErr w:type="spellStart"/>
      <w:r w:rsidRPr="00744EAD">
        <w:rPr>
          <w:rFonts w:ascii="Times New Roman CYR" w:eastAsia="Times New Roman" w:hAnsi="Times New Roman CYR" w:cs="Times New Roman CYR"/>
          <w:sz w:val="28"/>
          <w:szCs w:val="28"/>
          <w:lang w:eastAsia="ru-RU"/>
        </w:rPr>
        <w:t>кинестетики</w:t>
      </w:r>
      <w:proofErr w:type="spellEnd"/>
      <w:r w:rsidRPr="00744EAD">
        <w:rPr>
          <w:rFonts w:ascii="Times New Roman CYR" w:eastAsia="Times New Roman" w:hAnsi="Times New Roman CYR" w:cs="Times New Roman CYR"/>
          <w:sz w:val="28"/>
          <w:szCs w:val="28"/>
          <w:lang w:eastAsia="ru-RU"/>
        </w:rPr>
        <w:t xml:space="preserve">, т.е. воспринимают мир, в первую очередь, через ощущения. Значит, из профессий подходят: парфюмер, дегустатор, повар (учитывая </w:t>
      </w:r>
      <w:proofErr w:type="gramStart"/>
      <w:r w:rsidRPr="00744EAD">
        <w:rPr>
          <w:rFonts w:ascii="Times New Roman CYR" w:eastAsia="Times New Roman" w:hAnsi="Times New Roman CYR" w:cs="Times New Roman CYR"/>
          <w:sz w:val="28"/>
          <w:szCs w:val="28"/>
          <w:lang w:eastAsia="ru-RU"/>
        </w:rPr>
        <w:t>вышеизложенное</w:t>
      </w:r>
      <w:proofErr w:type="gramEnd"/>
      <w:r w:rsidRPr="00744EAD">
        <w:rPr>
          <w:rFonts w:ascii="Times New Roman CYR" w:eastAsia="Times New Roman" w:hAnsi="Times New Roman CYR" w:cs="Times New Roman CYR"/>
          <w:sz w:val="28"/>
          <w:szCs w:val="28"/>
          <w:lang w:eastAsia="ru-RU"/>
        </w:rPr>
        <w:t xml:space="preserve"> – повар в армии). Это связано с тем, что, по-настоящему активно только левое полушарие, а ведь глаза и уши – это парные органы, и, чтобы быть </w:t>
      </w:r>
      <w:proofErr w:type="spellStart"/>
      <w:r w:rsidRPr="00744EAD">
        <w:rPr>
          <w:rFonts w:ascii="Times New Roman CYR" w:eastAsia="Times New Roman" w:hAnsi="Times New Roman CYR" w:cs="Times New Roman CYR"/>
          <w:sz w:val="28"/>
          <w:szCs w:val="28"/>
          <w:lang w:eastAsia="ru-RU"/>
        </w:rPr>
        <w:t>визуалом</w:t>
      </w:r>
      <w:proofErr w:type="spellEnd"/>
      <w:r w:rsidRPr="00744EAD">
        <w:rPr>
          <w:rFonts w:ascii="Times New Roman CYR" w:eastAsia="Times New Roman" w:hAnsi="Times New Roman CYR" w:cs="Times New Roman CYR"/>
          <w:sz w:val="28"/>
          <w:szCs w:val="28"/>
          <w:lang w:eastAsia="ru-RU"/>
        </w:rPr>
        <w:t xml:space="preserve"> или </w:t>
      </w:r>
      <w:proofErr w:type="spellStart"/>
      <w:r w:rsidRPr="00744EAD">
        <w:rPr>
          <w:rFonts w:ascii="Times New Roman CYR" w:eastAsia="Times New Roman" w:hAnsi="Times New Roman CYR" w:cs="Times New Roman CYR"/>
          <w:sz w:val="28"/>
          <w:szCs w:val="28"/>
          <w:lang w:eastAsia="ru-RU"/>
        </w:rPr>
        <w:t>аудиалом</w:t>
      </w:r>
      <w:proofErr w:type="spellEnd"/>
      <w:r w:rsidRPr="00744EAD">
        <w:rPr>
          <w:rFonts w:ascii="Times New Roman CYR" w:eastAsia="Times New Roman" w:hAnsi="Times New Roman CYR" w:cs="Times New Roman CYR"/>
          <w:sz w:val="28"/>
          <w:szCs w:val="28"/>
          <w:lang w:eastAsia="ru-RU"/>
        </w:rPr>
        <w:t xml:space="preserve">, требуется взаимодействие обоих полушарий. У таких детей несколько хуже развита речь, ведь и для речи важна активная работа правого полушария, которое отвечает за интонацию и ритм речи. Недостаточно развитая речь ведет, соответственно к задержке в развитии речевого мышления. Ведь речь и мышление неразрывно </w:t>
      </w:r>
      <w:proofErr w:type="gramStart"/>
      <w:r w:rsidRPr="00744EAD">
        <w:rPr>
          <w:rFonts w:ascii="Times New Roman CYR" w:eastAsia="Times New Roman" w:hAnsi="Times New Roman CYR" w:cs="Times New Roman CYR"/>
          <w:sz w:val="28"/>
          <w:szCs w:val="28"/>
          <w:lang w:eastAsia="ru-RU"/>
        </w:rPr>
        <w:t>связаны</w:t>
      </w:r>
      <w:proofErr w:type="gramEnd"/>
      <w:r w:rsidRPr="00744EAD">
        <w:rPr>
          <w:rFonts w:ascii="Times New Roman CYR" w:eastAsia="Times New Roman" w:hAnsi="Times New Roman CYR" w:cs="Times New Roman CYR"/>
          <w:sz w:val="28"/>
          <w:szCs w:val="28"/>
          <w:lang w:eastAsia="ru-RU"/>
        </w:rPr>
        <w:t>. Именно речь – признак наличия мышления и отличает человека от животных.</w:t>
      </w:r>
      <w:r w:rsidRPr="00744EAD">
        <w:rPr>
          <w:rFonts w:ascii="Times New Roman CYR" w:eastAsia="Times New Roman" w:hAnsi="Times New Roman CYR" w:cs="Times New Roman CYR"/>
          <w:sz w:val="28"/>
          <w:szCs w:val="28"/>
          <w:lang w:eastAsia="ru-RU"/>
        </w:rPr>
        <w:br/>
      </w:r>
      <w:proofErr w:type="gramStart"/>
      <w:r w:rsidRPr="00744EAD">
        <w:rPr>
          <w:rFonts w:ascii="Times New Roman CYR" w:eastAsia="Times New Roman" w:hAnsi="Times New Roman CYR" w:cs="Times New Roman CYR"/>
          <w:sz w:val="28"/>
          <w:szCs w:val="28"/>
          <w:lang w:eastAsia="ru-RU"/>
        </w:rPr>
        <w:t>Такие дети, возможно, могут стать хорошими математиками, физиками, учеными, причем, скорее, теоретиками, чем практиками.</w:t>
      </w:r>
      <w:proofErr w:type="gramEnd"/>
      <w:r w:rsidRPr="00744EAD">
        <w:rPr>
          <w:rFonts w:ascii="Times New Roman CYR" w:eastAsia="Times New Roman" w:hAnsi="Times New Roman CYR" w:cs="Times New Roman CYR"/>
          <w:sz w:val="28"/>
          <w:szCs w:val="28"/>
          <w:lang w:eastAsia="ru-RU"/>
        </w:rPr>
        <w:t xml:space="preserve"> Еще из профессий: экономист, бухгалтер, аналитик, часовщик. Но, если вы читали раздел «Золотая рыбка», то должны понимать необходимость развития у таких детей правого полушария и его функций. Чтобы нам не получить Эйнштейна, не умеющего завязывать шнурки и общаться. Для этого необходимо развивать эмоциональную сферу (совместное совершение добрых дел, разговоры по душам, чтение книг эмоциональной направленности), эстетические навыки (музеи, выставки, театры). Необходимо также развивать образное, творческое мышление. И тут можно посоветовать заняться рисованием, лепкой, оригами и т.п., но не совсем всерьез, а «для души». Для обучения чтению и счету таким детям подходит методика Зайцева (кубики). Не всем детям она полезна, но, благодаря ее использованию у детей снижается степень праворукости, то есть, начинает активизироваться правое полушарие. В данном случае, это то, что необходимо. Для обучения в школе лучше всего подходит методика </w:t>
      </w:r>
      <w:proofErr w:type="spellStart"/>
      <w:r w:rsidRPr="00744EAD">
        <w:rPr>
          <w:rFonts w:ascii="Times New Roman CYR" w:eastAsia="Times New Roman" w:hAnsi="Times New Roman CYR" w:cs="Times New Roman CYR"/>
          <w:sz w:val="28"/>
          <w:szCs w:val="28"/>
          <w:lang w:eastAsia="ru-RU"/>
        </w:rPr>
        <w:t>Занкова</w:t>
      </w:r>
      <w:proofErr w:type="spellEnd"/>
      <w:r w:rsidRPr="00744EAD">
        <w:rPr>
          <w:rFonts w:ascii="Times New Roman CYR" w:eastAsia="Times New Roman" w:hAnsi="Times New Roman CYR" w:cs="Times New Roman CYR"/>
          <w:sz w:val="28"/>
          <w:szCs w:val="28"/>
          <w:lang w:eastAsia="ru-RU"/>
        </w:rPr>
        <w:t xml:space="preserve">, менее – гимназия, меньше всего подходит массовая школа. Это, в первую очередь, также связано с необходимостью развития правого полушария. В массовой школе обучение как раз и рассчитано на </w:t>
      </w:r>
      <w:proofErr w:type="spellStart"/>
      <w:r w:rsidRPr="00744EAD">
        <w:rPr>
          <w:rFonts w:ascii="Times New Roman CYR" w:eastAsia="Times New Roman" w:hAnsi="Times New Roman CYR" w:cs="Times New Roman CYR"/>
          <w:sz w:val="28"/>
          <w:szCs w:val="28"/>
          <w:lang w:eastAsia="ru-RU"/>
        </w:rPr>
        <w:t>детей-левополушарников</w:t>
      </w:r>
      <w:proofErr w:type="spellEnd"/>
      <w:r w:rsidRPr="00744EAD">
        <w:rPr>
          <w:rFonts w:ascii="Times New Roman CYR" w:eastAsia="Times New Roman" w:hAnsi="Times New Roman CYR" w:cs="Times New Roman CYR"/>
          <w:sz w:val="28"/>
          <w:szCs w:val="28"/>
          <w:lang w:eastAsia="ru-RU"/>
        </w:rPr>
        <w:t xml:space="preserve"> и опирается  исключительно на </w:t>
      </w:r>
      <w:proofErr w:type="spellStart"/>
      <w:r w:rsidRPr="00744EAD">
        <w:rPr>
          <w:rFonts w:ascii="Times New Roman CYR" w:eastAsia="Times New Roman" w:hAnsi="Times New Roman CYR" w:cs="Times New Roman CYR"/>
          <w:sz w:val="28"/>
          <w:szCs w:val="28"/>
          <w:lang w:eastAsia="ru-RU"/>
        </w:rPr>
        <w:t>левополушарные</w:t>
      </w:r>
      <w:proofErr w:type="spellEnd"/>
      <w:r w:rsidRPr="00744EAD">
        <w:rPr>
          <w:rFonts w:ascii="Times New Roman CYR" w:eastAsia="Times New Roman" w:hAnsi="Times New Roman CYR" w:cs="Times New Roman CYR"/>
          <w:sz w:val="28"/>
          <w:szCs w:val="28"/>
          <w:lang w:eastAsia="ru-RU"/>
        </w:rPr>
        <w:t xml:space="preserve"> стратегии: четкое, разложенное по полочкам, инструктивное преподнесение материала в основном через </w:t>
      </w:r>
      <w:proofErr w:type="spellStart"/>
      <w:r w:rsidRPr="00744EAD">
        <w:rPr>
          <w:rFonts w:ascii="Times New Roman CYR" w:eastAsia="Times New Roman" w:hAnsi="Times New Roman CYR" w:cs="Times New Roman CYR"/>
          <w:sz w:val="28"/>
          <w:szCs w:val="28"/>
          <w:lang w:eastAsia="ru-RU"/>
        </w:rPr>
        <w:t>аудиальные</w:t>
      </w:r>
      <w:proofErr w:type="spellEnd"/>
      <w:r w:rsidRPr="00744EAD">
        <w:rPr>
          <w:rFonts w:ascii="Times New Roman CYR" w:eastAsia="Times New Roman" w:hAnsi="Times New Roman CYR" w:cs="Times New Roman CYR"/>
          <w:sz w:val="28"/>
          <w:szCs w:val="28"/>
          <w:lang w:eastAsia="ru-RU"/>
        </w:rPr>
        <w:t xml:space="preserve"> каналы, зубрежка и беспрекословное следование инструкциям, без всяких «фантазий». Правому полушарию в массовой школе, как говорится, «делать нечего». А ведь вашему ребенку надо это полушарие развивать. Поэтому, лучше в гимназию: там, все-таки, более индивидуальный </w:t>
      </w:r>
      <w:r w:rsidRPr="00744EAD">
        <w:rPr>
          <w:rFonts w:ascii="Times New Roman CYR" w:eastAsia="Times New Roman" w:hAnsi="Times New Roman CYR" w:cs="Times New Roman CYR"/>
          <w:sz w:val="28"/>
          <w:szCs w:val="28"/>
          <w:lang w:eastAsia="ru-RU"/>
        </w:rPr>
        <w:lastRenderedPageBreak/>
        <w:t xml:space="preserve">подход, больше обращения к нестандартному мышлению. К тому же, больше наглядности, т.е., дополнительно развивается визуальное мышление, что для </w:t>
      </w:r>
      <w:proofErr w:type="spellStart"/>
      <w:r w:rsidRPr="00744EAD">
        <w:rPr>
          <w:rFonts w:ascii="Times New Roman CYR" w:eastAsia="Times New Roman" w:hAnsi="Times New Roman CYR" w:cs="Times New Roman CYR"/>
          <w:sz w:val="28"/>
          <w:szCs w:val="28"/>
          <w:lang w:eastAsia="ru-RU"/>
        </w:rPr>
        <w:t>кинестетика</w:t>
      </w:r>
      <w:proofErr w:type="spellEnd"/>
      <w:r w:rsidRPr="00744EAD">
        <w:rPr>
          <w:rFonts w:ascii="Times New Roman CYR" w:eastAsia="Times New Roman" w:hAnsi="Times New Roman CYR" w:cs="Times New Roman CYR"/>
          <w:sz w:val="28"/>
          <w:szCs w:val="28"/>
          <w:lang w:eastAsia="ru-RU"/>
        </w:rPr>
        <w:t xml:space="preserve"> так же важно.</w:t>
      </w:r>
      <w:r w:rsidRPr="00744EAD">
        <w:rPr>
          <w:rFonts w:ascii="Times New Roman CYR" w:eastAsia="Times New Roman" w:hAnsi="Times New Roman CYR" w:cs="Times New Roman CYR"/>
          <w:sz w:val="28"/>
          <w:szCs w:val="28"/>
          <w:lang w:eastAsia="ru-RU"/>
        </w:rPr>
        <w:br/>
        <w:t xml:space="preserve">Многое из </w:t>
      </w:r>
      <w:proofErr w:type="gramStart"/>
      <w:r w:rsidRPr="00744EAD">
        <w:rPr>
          <w:rFonts w:ascii="Times New Roman CYR" w:eastAsia="Times New Roman" w:hAnsi="Times New Roman CYR" w:cs="Times New Roman CYR"/>
          <w:sz w:val="28"/>
          <w:szCs w:val="28"/>
          <w:lang w:eastAsia="ru-RU"/>
        </w:rPr>
        <w:t>вышеперечисленного</w:t>
      </w:r>
      <w:proofErr w:type="gramEnd"/>
      <w:r w:rsidRPr="00744EAD">
        <w:rPr>
          <w:rFonts w:ascii="Times New Roman CYR" w:eastAsia="Times New Roman" w:hAnsi="Times New Roman CYR" w:cs="Times New Roman CYR"/>
          <w:sz w:val="28"/>
          <w:szCs w:val="28"/>
          <w:lang w:eastAsia="ru-RU"/>
        </w:rPr>
        <w:t xml:space="preserve"> можно отнести и к </w:t>
      </w:r>
      <w:proofErr w:type="spellStart"/>
      <w:r w:rsidRPr="00744EAD">
        <w:rPr>
          <w:rFonts w:ascii="Times New Roman CYR" w:eastAsia="Times New Roman" w:hAnsi="Times New Roman CYR" w:cs="Times New Roman CYR"/>
          <w:sz w:val="28"/>
          <w:szCs w:val="28"/>
          <w:lang w:eastAsia="ru-RU"/>
        </w:rPr>
        <w:t>девочкам-левополушарницам</w:t>
      </w:r>
      <w:proofErr w:type="spellEnd"/>
      <w:r w:rsidRPr="00744EAD">
        <w:rPr>
          <w:rFonts w:ascii="Times New Roman CYR" w:eastAsia="Times New Roman" w:hAnsi="Times New Roman CYR" w:cs="Times New Roman CYR"/>
          <w:sz w:val="28"/>
          <w:szCs w:val="28"/>
          <w:lang w:eastAsia="ru-RU"/>
        </w:rPr>
        <w:t xml:space="preserve"> (праворуким с ведущим правым глазом и ухом). У них также не очень хорошее пространственное, образное мышление. Также, обычно, низкая степень агрессивности, тревожности, чаще флегматики. В начальной школе такие девочки - одни из лучших учениц. Это связано с аккуратностью, старательностью, внимательностью, четким выполнением правил, хорошей памятью. При переходе в среднюю школу, когда одних этих каче</w:t>
      </w:r>
      <w:proofErr w:type="gramStart"/>
      <w:r w:rsidRPr="00744EAD">
        <w:rPr>
          <w:rFonts w:ascii="Times New Roman CYR" w:eastAsia="Times New Roman" w:hAnsi="Times New Roman CYR" w:cs="Times New Roman CYR"/>
          <w:sz w:val="28"/>
          <w:szCs w:val="28"/>
          <w:lang w:eastAsia="ru-RU"/>
        </w:rPr>
        <w:t>ств ст</w:t>
      </w:r>
      <w:proofErr w:type="gramEnd"/>
      <w:r w:rsidRPr="00744EAD">
        <w:rPr>
          <w:rFonts w:ascii="Times New Roman CYR" w:eastAsia="Times New Roman" w:hAnsi="Times New Roman CYR" w:cs="Times New Roman CYR"/>
          <w:sz w:val="28"/>
          <w:szCs w:val="28"/>
          <w:lang w:eastAsia="ru-RU"/>
        </w:rPr>
        <w:t xml:space="preserve">ановится недостаточно, успеваемость вдруг может резко снизиться. Советы по обучению девочек такие же, как и для мальчиков. Профессии для </w:t>
      </w:r>
      <w:proofErr w:type="spellStart"/>
      <w:r w:rsidRPr="00744EAD">
        <w:rPr>
          <w:rFonts w:ascii="Times New Roman CYR" w:eastAsia="Times New Roman" w:hAnsi="Times New Roman CYR" w:cs="Times New Roman CYR"/>
          <w:sz w:val="28"/>
          <w:szCs w:val="28"/>
          <w:lang w:eastAsia="ru-RU"/>
        </w:rPr>
        <w:t>девочек-левополушарниц</w:t>
      </w:r>
      <w:proofErr w:type="spellEnd"/>
      <w:r w:rsidRPr="00744EAD">
        <w:rPr>
          <w:rFonts w:ascii="Times New Roman CYR" w:eastAsia="Times New Roman" w:hAnsi="Times New Roman CYR" w:cs="Times New Roman CYR"/>
          <w:sz w:val="28"/>
          <w:szCs w:val="28"/>
          <w:lang w:eastAsia="ru-RU"/>
        </w:rPr>
        <w:t>: бухгалтер, экономист, корректор, библиотекарь, инженер. То есть, подходят профессии по типу «человек – знаковая система». А, учитывая ведущий кинестетический анализатор: парфюмер, повар, химик (только осторожно, а то таким детям необходимо все потрогать и попробовать).</w:t>
      </w:r>
      <w:r w:rsidRPr="00744EAD">
        <w:rPr>
          <w:rFonts w:ascii="Times New Roman CYR" w:eastAsia="Times New Roman" w:hAnsi="Times New Roman CYR" w:cs="Times New Roman CYR"/>
          <w:sz w:val="28"/>
          <w:szCs w:val="28"/>
          <w:lang w:eastAsia="ru-RU"/>
        </w:rPr>
        <w:br/>
      </w:r>
      <w:proofErr w:type="spellStart"/>
      <w:r w:rsidRPr="00744EAD">
        <w:rPr>
          <w:rFonts w:ascii="Times New Roman CYR" w:eastAsia="Times New Roman" w:hAnsi="Times New Roman CYR" w:cs="Times New Roman CYR"/>
          <w:sz w:val="28"/>
          <w:szCs w:val="28"/>
          <w:lang w:eastAsia="ru-RU"/>
        </w:rPr>
        <w:t>Мальчики-левополушарники</w:t>
      </w:r>
      <w:proofErr w:type="spellEnd"/>
      <w:r w:rsidRPr="00744EAD">
        <w:rPr>
          <w:rFonts w:ascii="Times New Roman CYR" w:eastAsia="Times New Roman" w:hAnsi="Times New Roman CYR" w:cs="Times New Roman CYR"/>
          <w:sz w:val="28"/>
          <w:szCs w:val="28"/>
          <w:lang w:eastAsia="ru-RU"/>
        </w:rPr>
        <w:t xml:space="preserve"> с низкой степенью праворукости (при </w:t>
      </w:r>
      <w:proofErr w:type="gramStart"/>
      <w:r w:rsidRPr="00744EAD">
        <w:rPr>
          <w:rFonts w:ascii="Times New Roman CYR" w:eastAsia="Times New Roman" w:hAnsi="Times New Roman CYR" w:cs="Times New Roman CYR"/>
          <w:sz w:val="28"/>
          <w:szCs w:val="28"/>
          <w:lang w:eastAsia="ru-RU"/>
        </w:rPr>
        <w:t>скрытом</w:t>
      </w:r>
      <w:proofErr w:type="gramEnd"/>
      <w:r w:rsidRPr="00744EAD">
        <w:rPr>
          <w:rFonts w:ascii="Times New Roman CYR" w:eastAsia="Times New Roman" w:hAnsi="Times New Roman CYR" w:cs="Times New Roman CYR"/>
          <w:sz w:val="28"/>
          <w:szCs w:val="28"/>
          <w:lang w:eastAsia="ru-RU"/>
        </w:rPr>
        <w:t xml:space="preserve"> </w:t>
      </w:r>
      <w:proofErr w:type="spellStart"/>
      <w:r w:rsidRPr="00744EAD">
        <w:rPr>
          <w:rFonts w:ascii="Times New Roman CYR" w:eastAsia="Times New Roman" w:hAnsi="Times New Roman CYR" w:cs="Times New Roman CYR"/>
          <w:sz w:val="28"/>
          <w:szCs w:val="28"/>
          <w:lang w:eastAsia="ru-RU"/>
        </w:rPr>
        <w:t>левшестве</w:t>
      </w:r>
      <w:proofErr w:type="spellEnd"/>
      <w:r w:rsidRPr="00744EAD">
        <w:rPr>
          <w:rFonts w:ascii="Times New Roman CYR" w:eastAsia="Times New Roman" w:hAnsi="Times New Roman CYR" w:cs="Times New Roman CYR"/>
          <w:sz w:val="28"/>
          <w:szCs w:val="28"/>
          <w:lang w:eastAsia="ru-RU"/>
        </w:rPr>
        <w:t xml:space="preserve">) часто используют левую руку как ведущую, особенно в двуручных действиях. Но ведущей все равно остается правая рука. Это нам говорит о хорошем межполушарном взаимодействии, и активности правого полушария, что позволяет предполагать хорошее образное и творческое мышление. Когда правое полушарие отвечает за «почти ведущую» руку, но при этом «не обременено» дополнительно глазом или ухом, то оно может хорошо контролировать эмоциональную сферу. Ведь эмоции – прерогатива правого полушария. Поэтому, такие дети чаще пребывают в хорошем настроении, они не агрессивные, веселые,  имеют средний уровень тревожности. Они активные, легко вступают в контакт, из них вырастают настоящие лидеры. Тип темперамента самый различный, </w:t>
      </w:r>
      <w:proofErr w:type="gramStart"/>
      <w:r w:rsidRPr="00744EAD">
        <w:rPr>
          <w:rFonts w:ascii="Times New Roman CYR" w:eastAsia="Times New Roman" w:hAnsi="Times New Roman CYR" w:cs="Times New Roman CYR"/>
          <w:sz w:val="28"/>
          <w:szCs w:val="28"/>
          <w:lang w:eastAsia="ru-RU"/>
        </w:rPr>
        <w:t>кроме</w:t>
      </w:r>
      <w:proofErr w:type="gramEnd"/>
      <w:r w:rsidRPr="00744EAD">
        <w:rPr>
          <w:rFonts w:ascii="Times New Roman CYR" w:eastAsia="Times New Roman" w:hAnsi="Times New Roman CYR" w:cs="Times New Roman CYR"/>
          <w:sz w:val="28"/>
          <w:szCs w:val="28"/>
          <w:lang w:eastAsia="ru-RU"/>
        </w:rPr>
        <w:t xml:space="preserve"> холерического. В основном такие дети </w:t>
      </w:r>
      <w:proofErr w:type="spellStart"/>
      <w:r w:rsidRPr="00744EAD">
        <w:rPr>
          <w:rFonts w:ascii="Times New Roman CYR" w:eastAsia="Times New Roman" w:hAnsi="Times New Roman CYR" w:cs="Times New Roman CYR"/>
          <w:sz w:val="28"/>
          <w:szCs w:val="28"/>
          <w:lang w:eastAsia="ru-RU"/>
        </w:rPr>
        <w:t>аудиалы</w:t>
      </w:r>
      <w:proofErr w:type="spellEnd"/>
      <w:r w:rsidRPr="00744EAD">
        <w:rPr>
          <w:rFonts w:ascii="Times New Roman CYR" w:eastAsia="Times New Roman" w:hAnsi="Times New Roman CYR" w:cs="Times New Roman CYR"/>
          <w:sz w:val="28"/>
          <w:szCs w:val="28"/>
          <w:lang w:eastAsia="ru-RU"/>
        </w:rPr>
        <w:t xml:space="preserve">, так как одновременная хорошая работа двух полушарий позволяет одновременно активно работать обоим органам слуха. На втором месте – визуальный канал. </w:t>
      </w:r>
      <w:proofErr w:type="spellStart"/>
      <w:r w:rsidRPr="00744EAD">
        <w:rPr>
          <w:rFonts w:ascii="Times New Roman CYR" w:eastAsia="Times New Roman" w:hAnsi="Times New Roman CYR" w:cs="Times New Roman CYR"/>
          <w:sz w:val="28"/>
          <w:szCs w:val="28"/>
          <w:lang w:eastAsia="ru-RU"/>
        </w:rPr>
        <w:t>Кинестетиков</w:t>
      </w:r>
      <w:proofErr w:type="spellEnd"/>
      <w:r w:rsidRPr="00744EAD">
        <w:rPr>
          <w:rFonts w:ascii="Times New Roman CYR" w:eastAsia="Times New Roman" w:hAnsi="Times New Roman CYR" w:cs="Times New Roman CYR"/>
          <w:sz w:val="28"/>
          <w:szCs w:val="28"/>
          <w:lang w:eastAsia="ru-RU"/>
        </w:rPr>
        <w:t xml:space="preserve"> практически нет. Ни в коем случае нельзя таких детей готовить к школе с помощью Кубиков Зайцева. </w:t>
      </w:r>
      <w:proofErr w:type="gramStart"/>
      <w:r w:rsidRPr="00744EAD">
        <w:rPr>
          <w:rFonts w:ascii="Times New Roman CYR" w:eastAsia="Times New Roman" w:hAnsi="Times New Roman CYR" w:cs="Times New Roman CYR"/>
          <w:sz w:val="28"/>
          <w:szCs w:val="28"/>
          <w:lang w:eastAsia="ru-RU"/>
        </w:rPr>
        <w:t>Обучение по методике</w:t>
      </w:r>
      <w:proofErr w:type="gramEnd"/>
      <w:r w:rsidRPr="00744EAD">
        <w:rPr>
          <w:rFonts w:ascii="Times New Roman CYR" w:eastAsia="Times New Roman" w:hAnsi="Times New Roman CYR" w:cs="Times New Roman CYR"/>
          <w:sz w:val="28"/>
          <w:szCs w:val="28"/>
          <w:lang w:eastAsia="ru-RU"/>
        </w:rPr>
        <w:t xml:space="preserve"> Зайцева снижает степень праворукости, а она у таких детей и так низкая. В школе такие мальчики учатся очень даже неплохо, ошибок при письме допускают мало, помогает некоторая врожденная грамотность. Помним, что школа, особенно массовая, рассчитана в большей степени на «чистых» </w:t>
      </w:r>
      <w:proofErr w:type="spellStart"/>
      <w:r w:rsidRPr="00744EAD">
        <w:rPr>
          <w:rFonts w:ascii="Times New Roman CYR" w:eastAsia="Times New Roman" w:hAnsi="Times New Roman CYR" w:cs="Times New Roman CYR"/>
          <w:sz w:val="28"/>
          <w:szCs w:val="28"/>
          <w:lang w:eastAsia="ru-RU"/>
        </w:rPr>
        <w:t>левополушарников</w:t>
      </w:r>
      <w:proofErr w:type="spellEnd"/>
      <w:r w:rsidRPr="00744EAD">
        <w:rPr>
          <w:rFonts w:ascii="Times New Roman CYR" w:eastAsia="Times New Roman" w:hAnsi="Times New Roman CYR" w:cs="Times New Roman CYR"/>
          <w:sz w:val="28"/>
          <w:szCs w:val="28"/>
          <w:lang w:eastAsia="ru-RU"/>
        </w:rPr>
        <w:t xml:space="preserve">. Образное, творческое мышление, иногда интуитивные ответы, без четкого обоснования, излишняя активность и любознательность будут несколько мешать обучению и возможности ходить в «любимчиках» у педагогов. Возможные подходящие профессии, скорее, из группы «человек-человек», но не те, где надо много </w:t>
      </w:r>
      <w:r w:rsidRPr="00744EAD">
        <w:rPr>
          <w:rFonts w:ascii="Times New Roman CYR" w:eastAsia="Times New Roman" w:hAnsi="Times New Roman CYR" w:cs="Times New Roman CYR"/>
          <w:sz w:val="28"/>
          <w:szCs w:val="28"/>
          <w:lang w:eastAsia="ru-RU"/>
        </w:rPr>
        <w:lastRenderedPageBreak/>
        <w:t xml:space="preserve">действовать руками или использовать обоняние и осязание, например: массажист, врач, повар. </w:t>
      </w:r>
      <w:proofErr w:type="gramStart"/>
      <w:r w:rsidRPr="00744EAD">
        <w:rPr>
          <w:rFonts w:ascii="Times New Roman CYR" w:eastAsia="Times New Roman" w:hAnsi="Times New Roman CYR" w:cs="Times New Roman CYR"/>
          <w:sz w:val="28"/>
          <w:szCs w:val="28"/>
          <w:lang w:eastAsia="ru-RU"/>
        </w:rPr>
        <w:t>Подходит профессия психолог, журналист (умеют слушать), менеджер, руководитель (активность, лидерские качества).</w:t>
      </w:r>
      <w:proofErr w:type="gramEnd"/>
      <w:r w:rsidRPr="00744EAD">
        <w:rPr>
          <w:rFonts w:ascii="Times New Roman CYR" w:eastAsia="Times New Roman" w:hAnsi="Times New Roman CYR" w:cs="Times New Roman CYR"/>
          <w:sz w:val="28"/>
          <w:szCs w:val="28"/>
          <w:lang w:eastAsia="ru-RU"/>
        </w:rPr>
        <w:t xml:space="preserve"> </w:t>
      </w:r>
      <w:proofErr w:type="gramStart"/>
      <w:r w:rsidRPr="00744EAD">
        <w:rPr>
          <w:rFonts w:ascii="Times New Roman CYR" w:eastAsia="Times New Roman" w:hAnsi="Times New Roman CYR" w:cs="Times New Roman CYR"/>
          <w:sz w:val="28"/>
          <w:szCs w:val="28"/>
          <w:lang w:eastAsia="ru-RU"/>
        </w:rPr>
        <w:t>Также, возможно, подходят профессии по типу «человек - художественный образ», т.е. артист (если только ведущий), музыкант (из-за хорошего, обычно, слуха).</w:t>
      </w:r>
      <w:proofErr w:type="gramEnd"/>
      <w:r w:rsidRPr="00744EAD">
        <w:rPr>
          <w:rFonts w:ascii="Times New Roman CYR" w:eastAsia="Times New Roman" w:hAnsi="Times New Roman CYR" w:cs="Times New Roman CYR"/>
          <w:sz w:val="28"/>
          <w:szCs w:val="28"/>
          <w:lang w:eastAsia="ru-RU"/>
        </w:rPr>
        <w:br/>
      </w:r>
      <w:proofErr w:type="spellStart"/>
      <w:r w:rsidRPr="00744EAD">
        <w:rPr>
          <w:rFonts w:ascii="Times New Roman CYR" w:eastAsia="Times New Roman" w:hAnsi="Times New Roman CYR" w:cs="Times New Roman CYR"/>
          <w:sz w:val="28"/>
          <w:szCs w:val="28"/>
          <w:lang w:eastAsia="ru-RU"/>
        </w:rPr>
        <w:t>Девочки-левополушарницы</w:t>
      </w:r>
      <w:proofErr w:type="spellEnd"/>
      <w:r w:rsidRPr="00744EAD">
        <w:rPr>
          <w:rFonts w:ascii="Times New Roman CYR" w:eastAsia="Times New Roman" w:hAnsi="Times New Roman CYR" w:cs="Times New Roman CYR"/>
          <w:sz w:val="28"/>
          <w:szCs w:val="28"/>
          <w:lang w:eastAsia="ru-RU"/>
        </w:rPr>
        <w:t xml:space="preserve"> с низкой степенью праворукости: наоборот, очень тревожные, чаще холерики, в основном </w:t>
      </w:r>
      <w:proofErr w:type="spellStart"/>
      <w:r w:rsidRPr="00744EAD">
        <w:rPr>
          <w:rFonts w:ascii="Times New Roman CYR" w:eastAsia="Times New Roman" w:hAnsi="Times New Roman CYR" w:cs="Times New Roman CYR"/>
          <w:sz w:val="28"/>
          <w:szCs w:val="28"/>
          <w:lang w:eastAsia="ru-RU"/>
        </w:rPr>
        <w:t>визуалы</w:t>
      </w:r>
      <w:proofErr w:type="spellEnd"/>
      <w:r w:rsidRPr="00744EAD">
        <w:rPr>
          <w:rFonts w:ascii="Times New Roman CYR" w:eastAsia="Times New Roman" w:hAnsi="Times New Roman CYR" w:cs="Times New Roman CYR"/>
          <w:sz w:val="28"/>
          <w:szCs w:val="28"/>
          <w:lang w:eastAsia="ru-RU"/>
        </w:rPr>
        <w:t xml:space="preserve">. У них очень хорошо развиты образное и творческое виды мышления. Такие особенности девочек связаны, видимо, с тем, что у мальчиков медленнее созревает левое полушарие, а у девочек правое.  Соответственно, у мальчиков при больших нагрузках быстрее «устает» левое полушарие, а у девочек при утомлении страдают функции, относящиеся к правому полушарию. Поэтому девочкам из этой группы сложно контролировать свои эмоции, ведь за них ответственно правое полушарие, которое больше «занято творчеством», чем эмоциями. Не желательно обучать таких девочек по методике Зайцева. Массовая школа для них, также нежелательна. Лучше гимназия с гуманитарным, творческим уклоном. </w:t>
      </w:r>
      <w:proofErr w:type="gramStart"/>
      <w:r w:rsidRPr="00744EAD">
        <w:rPr>
          <w:rFonts w:ascii="Times New Roman CYR" w:eastAsia="Times New Roman" w:hAnsi="Times New Roman CYR" w:cs="Times New Roman CYR"/>
          <w:sz w:val="28"/>
          <w:szCs w:val="28"/>
          <w:lang w:eastAsia="ru-RU"/>
        </w:rPr>
        <w:t>Из профессий, возможно, подходят относящиеся к типу «человек – художественный образ» (артисты, режиссеры) или «человек – знаковая система» (но не бухгалтеры, а художники, писатели, сценаристы).</w:t>
      </w:r>
      <w:proofErr w:type="gramEnd"/>
      <w:r w:rsidRPr="00744EAD">
        <w:rPr>
          <w:rFonts w:ascii="Times New Roman CYR" w:eastAsia="Times New Roman" w:hAnsi="Times New Roman CYR" w:cs="Times New Roman CYR"/>
          <w:sz w:val="28"/>
          <w:szCs w:val="28"/>
          <w:lang w:eastAsia="ru-RU"/>
        </w:rPr>
        <w:br/>
        <w:t xml:space="preserve">Мальчики смешанного типа, </w:t>
      </w:r>
      <w:proofErr w:type="spellStart"/>
      <w:r w:rsidRPr="00744EAD">
        <w:rPr>
          <w:rFonts w:ascii="Times New Roman CYR" w:eastAsia="Times New Roman" w:hAnsi="Times New Roman CYR" w:cs="Times New Roman CYR"/>
          <w:sz w:val="28"/>
          <w:szCs w:val="28"/>
          <w:lang w:eastAsia="ru-RU"/>
        </w:rPr>
        <w:t>правоглазые</w:t>
      </w:r>
      <w:proofErr w:type="spellEnd"/>
      <w:r w:rsidRPr="00744EAD">
        <w:rPr>
          <w:rFonts w:ascii="Times New Roman CYR" w:eastAsia="Times New Roman" w:hAnsi="Times New Roman CYR" w:cs="Times New Roman CYR"/>
          <w:sz w:val="28"/>
          <w:szCs w:val="28"/>
          <w:lang w:eastAsia="ru-RU"/>
        </w:rPr>
        <w:t xml:space="preserve"> (праворукие, с ведущим правым глазом и левым ухом) также чаще </w:t>
      </w:r>
      <w:proofErr w:type="spellStart"/>
      <w:r w:rsidRPr="00744EAD">
        <w:rPr>
          <w:rFonts w:ascii="Times New Roman CYR" w:eastAsia="Times New Roman" w:hAnsi="Times New Roman CYR" w:cs="Times New Roman CYR"/>
          <w:sz w:val="28"/>
          <w:szCs w:val="28"/>
          <w:lang w:eastAsia="ru-RU"/>
        </w:rPr>
        <w:t>кинестетики</w:t>
      </w:r>
      <w:proofErr w:type="spellEnd"/>
      <w:r w:rsidRPr="00744EAD">
        <w:rPr>
          <w:rFonts w:ascii="Times New Roman CYR" w:eastAsia="Times New Roman" w:hAnsi="Times New Roman CYR" w:cs="Times New Roman CYR"/>
          <w:sz w:val="28"/>
          <w:szCs w:val="28"/>
          <w:lang w:eastAsia="ru-RU"/>
        </w:rPr>
        <w:t xml:space="preserve">, реже </w:t>
      </w:r>
      <w:proofErr w:type="spellStart"/>
      <w:r w:rsidRPr="00744EAD">
        <w:rPr>
          <w:rFonts w:ascii="Times New Roman CYR" w:eastAsia="Times New Roman" w:hAnsi="Times New Roman CYR" w:cs="Times New Roman CYR"/>
          <w:sz w:val="28"/>
          <w:szCs w:val="28"/>
          <w:lang w:eastAsia="ru-RU"/>
        </w:rPr>
        <w:t>визуалы</w:t>
      </w:r>
      <w:proofErr w:type="spellEnd"/>
      <w:r w:rsidRPr="00744EAD">
        <w:rPr>
          <w:rFonts w:ascii="Times New Roman CYR" w:eastAsia="Times New Roman" w:hAnsi="Times New Roman CYR" w:cs="Times New Roman CYR"/>
          <w:sz w:val="28"/>
          <w:szCs w:val="28"/>
          <w:lang w:eastAsia="ru-RU"/>
        </w:rPr>
        <w:t xml:space="preserve">. </w:t>
      </w:r>
      <w:proofErr w:type="gramStart"/>
      <w:r w:rsidRPr="00744EAD">
        <w:rPr>
          <w:rFonts w:ascii="Times New Roman CYR" w:eastAsia="Times New Roman" w:hAnsi="Times New Roman CYR" w:cs="Times New Roman CYR"/>
          <w:sz w:val="28"/>
          <w:szCs w:val="28"/>
          <w:lang w:eastAsia="ru-RU"/>
        </w:rPr>
        <w:t>То, что в данном случае, правому полушарию «поручено» ведущее (левое) ухо, заставляет его активизироваться.</w:t>
      </w:r>
      <w:proofErr w:type="gramEnd"/>
      <w:r w:rsidRPr="00744EAD">
        <w:rPr>
          <w:rFonts w:ascii="Times New Roman CYR" w:eastAsia="Times New Roman" w:hAnsi="Times New Roman CYR" w:cs="Times New Roman CYR"/>
          <w:sz w:val="28"/>
          <w:szCs w:val="28"/>
          <w:lang w:eastAsia="ru-RU"/>
        </w:rPr>
        <w:t xml:space="preserve"> Отсюда, достаточно хорошее пространственное мышление. Вообще, хорошие потенциальные возможности, которые, однако, необходимо развивать. Но, при этом, не забываем, что ведущее ухо принадлежит не ведущему полушарию. Отсюда – сложности в освоении иностранных языков, если только это не метод глубокого погружения с носителем языка. Эти дети точно не </w:t>
      </w:r>
      <w:proofErr w:type="spellStart"/>
      <w:r w:rsidRPr="00744EAD">
        <w:rPr>
          <w:rFonts w:ascii="Times New Roman CYR" w:eastAsia="Times New Roman" w:hAnsi="Times New Roman CYR" w:cs="Times New Roman CYR"/>
          <w:sz w:val="28"/>
          <w:szCs w:val="28"/>
          <w:lang w:eastAsia="ru-RU"/>
        </w:rPr>
        <w:t>аудиалы</w:t>
      </w:r>
      <w:proofErr w:type="spellEnd"/>
      <w:r w:rsidRPr="00744EAD">
        <w:rPr>
          <w:rFonts w:ascii="Times New Roman CYR" w:eastAsia="Times New Roman" w:hAnsi="Times New Roman CYR" w:cs="Times New Roman CYR"/>
          <w:sz w:val="28"/>
          <w:szCs w:val="28"/>
          <w:lang w:eastAsia="ru-RU"/>
        </w:rPr>
        <w:t xml:space="preserve">. Такие мальчики слушают, но не «слышат». Поэтому, имея неплохое речевое мышление, они чаще молчаливые и из-за этого, скорее, ведомые, чем лидеры. Мальчики вообще плохо «слышат», особенно, когда их слишком долго ругают. Такие дети не очень успешны в массовой школе, рассчитанной, помним, больше на </w:t>
      </w:r>
      <w:proofErr w:type="spellStart"/>
      <w:r w:rsidRPr="00744EAD">
        <w:rPr>
          <w:rFonts w:ascii="Times New Roman CYR" w:eastAsia="Times New Roman" w:hAnsi="Times New Roman CYR" w:cs="Times New Roman CYR"/>
          <w:sz w:val="28"/>
          <w:szCs w:val="28"/>
          <w:lang w:eastAsia="ru-RU"/>
        </w:rPr>
        <w:t>аудиалов</w:t>
      </w:r>
      <w:proofErr w:type="spellEnd"/>
      <w:r w:rsidRPr="00744EAD">
        <w:rPr>
          <w:rFonts w:ascii="Times New Roman CYR" w:eastAsia="Times New Roman" w:hAnsi="Times New Roman CYR" w:cs="Times New Roman CYR"/>
          <w:sz w:val="28"/>
          <w:szCs w:val="28"/>
          <w:lang w:eastAsia="ru-RU"/>
        </w:rPr>
        <w:t>. Больше подходит гимназия с более индивидуальным подходом и творческим развитием. Из профессий подходят те, где не надо много общаться, и где не используются иностранные языки. Что-то из области «человек-техника», может быть, «человек – природа».</w:t>
      </w:r>
      <w:r w:rsidRPr="00744EAD">
        <w:rPr>
          <w:rFonts w:ascii="Times New Roman CYR" w:eastAsia="Times New Roman" w:hAnsi="Times New Roman CYR" w:cs="Times New Roman CYR"/>
          <w:sz w:val="28"/>
          <w:szCs w:val="28"/>
          <w:lang w:eastAsia="ru-RU"/>
        </w:rPr>
        <w:br/>
        <w:t xml:space="preserve">Смешанный тип, </w:t>
      </w:r>
      <w:proofErr w:type="spellStart"/>
      <w:r w:rsidRPr="00744EAD">
        <w:rPr>
          <w:rFonts w:ascii="Times New Roman CYR" w:eastAsia="Times New Roman" w:hAnsi="Times New Roman CYR" w:cs="Times New Roman CYR"/>
          <w:sz w:val="28"/>
          <w:szCs w:val="28"/>
          <w:lang w:eastAsia="ru-RU"/>
        </w:rPr>
        <w:t>правоглазые</w:t>
      </w:r>
      <w:proofErr w:type="spellEnd"/>
      <w:r w:rsidRPr="00744EAD">
        <w:rPr>
          <w:rFonts w:ascii="Times New Roman CYR" w:eastAsia="Times New Roman" w:hAnsi="Times New Roman CYR" w:cs="Times New Roman CYR"/>
          <w:sz w:val="28"/>
          <w:szCs w:val="28"/>
          <w:lang w:eastAsia="ru-RU"/>
        </w:rPr>
        <w:t xml:space="preserve"> девочки (праворукие, с правым ведущим глазом и левым ухом) достаточно сильно отличаются от мальчиков той же группы. У таких девочек слабый </w:t>
      </w:r>
      <w:proofErr w:type="spellStart"/>
      <w:r w:rsidRPr="00744EAD">
        <w:rPr>
          <w:rFonts w:ascii="Times New Roman CYR" w:eastAsia="Times New Roman" w:hAnsi="Times New Roman CYR" w:cs="Times New Roman CYR"/>
          <w:sz w:val="28"/>
          <w:szCs w:val="28"/>
          <w:lang w:eastAsia="ru-RU"/>
        </w:rPr>
        <w:t>аудиальный</w:t>
      </w:r>
      <w:proofErr w:type="spellEnd"/>
      <w:r w:rsidRPr="00744EAD">
        <w:rPr>
          <w:rFonts w:ascii="Times New Roman CYR" w:eastAsia="Times New Roman" w:hAnsi="Times New Roman CYR" w:cs="Times New Roman CYR"/>
          <w:sz w:val="28"/>
          <w:szCs w:val="28"/>
          <w:lang w:eastAsia="ru-RU"/>
        </w:rPr>
        <w:t xml:space="preserve"> анализатор приводит не к молчаливости, а, наоборот, к разговорчивости и не стеснительности. Высокий уровень самооценки, наверное, потому, что плохо «слышат» чужое </w:t>
      </w:r>
      <w:r w:rsidRPr="00744EAD">
        <w:rPr>
          <w:rFonts w:ascii="Times New Roman CYR" w:eastAsia="Times New Roman" w:hAnsi="Times New Roman CYR" w:cs="Times New Roman CYR"/>
          <w:sz w:val="28"/>
          <w:szCs w:val="28"/>
          <w:lang w:eastAsia="ru-RU"/>
        </w:rPr>
        <w:lastRenderedPageBreak/>
        <w:t xml:space="preserve">мнение о себе. Из-за участия в совместной работе правого полушария наблюдается  достаточно высокий уровень образного и творческого мышления. При этом и логическое мышление хорошо развито, а вместе с ним аккуратность, внимательность и память. Именно эти девочки чаще других отлично учатся в школе, а затем становятся и хорошими руководителями. Больше половины таких девочек – холерики. Чаще </w:t>
      </w:r>
      <w:proofErr w:type="spellStart"/>
      <w:r w:rsidRPr="00744EAD">
        <w:rPr>
          <w:rFonts w:ascii="Times New Roman CYR" w:eastAsia="Times New Roman" w:hAnsi="Times New Roman CYR" w:cs="Times New Roman CYR"/>
          <w:sz w:val="28"/>
          <w:szCs w:val="28"/>
          <w:lang w:eastAsia="ru-RU"/>
        </w:rPr>
        <w:t>кинестетики</w:t>
      </w:r>
      <w:proofErr w:type="spellEnd"/>
      <w:r w:rsidRPr="00744EAD">
        <w:rPr>
          <w:rFonts w:ascii="Times New Roman CYR" w:eastAsia="Times New Roman" w:hAnsi="Times New Roman CYR" w:cs="Times New Roman CYR"/>
          <w:sz w:val="28"/>
          <w:szCs w:val="28"/>
          <w:lang w:eastAsia="ru-RU"/>
        </w:rPr>
        <w:t xml:space="preserve"> и </w:t>
      </w:r>
      <w:proofErr w:type="spellStart"/>
      <w:r w:rsidRPr="00744EAD">
        <w:rPr>
          <w:rFonts w:ascii="Times New Roman CYR" w:eastAsia="Times New Roman" w:hAnsi="Times New Roman CYR" w:cs="Times New Roman CYR"/>
          <w:sz w:val="28"/>
          <w:szCs w:val="28"/>
          <w:lang w:eastAsia="ru-RU"/>
        </w:rPr>
        <w:t>визуалы</w:t>
      </w:r>
      <w:proofErr w:type="spellEnd"/>
      <w:r w:rsidRPr="00744EAD">
        <w:rPr>
          <w:rFonts w:ascii="Times New Roman CYR" w:eastAsia="Times New Roman" w:hAnsi="Times New Roman CYR" w:cs="Times New Roman CYR"/>
          <w:sz w:val="28"/>
          <w:szCs w:val="28"/>
          <w:lang w:eastAsia="ru-RU"/>
        </w:rPr>
        <w:t>. Из профессий подходят те, где можно и нужно много говорить: преподаватели, психологи, врачи, журналисты. А так же менеджеры среднего и высшего звена. Возможно, какие-то творческие специальности (но не связанные с музыкой). Великие художники тоже вряд ли получатся. Для этого необходимо большее развитие правого полушария. Может быть, модельеры, дизайнеры.</w:t>
      </w:r>
      <w:r w:rsidRPr="00744EAD">
        <w:rPr>
          <w:rFonts w:ascii="Times New Roman CYR" w:eastAsia="Times New Roman" w:hAnsi="Times New Roman CYR" w:cs="Times New Roman CYR"/>
          <w:sz w:val="28"/>
          <w:szCs w:val="28"/>
          <w:lang w:eastAsia="ru-RU"/>
        </w:rPr>
        <w:br/>
        <w:t xml:space="preserve">Мальчики смешанного типа, </w:t>
      </w:r>
      <w:proofErr w:type="spellStart"/>
      <w:r w:rsidRPr="00744EAD">
        <w:rPr>
          <w:rFonts w:ascii="Times New Roman CYR" w:eastAsia="Times New Roman" w:hAnsi="Times New Roman CYR" w:cs="Times New Roman CYR"/>
          <w:sz w:val="28"/>
          <w:szCs w:val="28"/>
          <w:lang w:eastAsia="ru-RU"/>
        </w:rPr>
        <w:t>левоглазые</w:t>
      </w:r>
      <w:proofErr w:type="spellEnd"/>
      <w:r w:rsidRPr="00744EAD">
        <w:rPr>
          <w:rFonts w:ascii="Times New Roman CYR" w:eastAsia="Times New Roman" w:hAnsi="Times New Roman CYR" w:cs="Times New Roman CYR"/>
          <w:sz w:val="28"/>
          <w:szCs w:val="28"/>
          <w:lang w:eastAsia="ru-RU"/>
        </w:rPr>
        <w:t xml:space="preserve"> (праворукие, с ведущим левым глазом и правым ухом) – это очень добрые, чувствительные дети. Они не останутся равнодушны к чужим проблемам, способны сочувствовать, понимать других людей. Благодаря своей доброте, они необидчивы, не упрямы. При этом самомнение невысокое, хотя достаточно уверены в себе, т.е. способны реально оценить свои возможности, при этом их чуть преуменьшить. Вряд ли будут стремиться к лидерству, ставить перед собой сложные задачи и стремиться к достижению далеких целей.  Плохо чувствуют себя в большом коллективе, при этом не то что бы стесняются, а просто стараются с каждым пообщаться, выслушать, решить чужие проблемы, т.е. сильно «распыляются». Поэтому не хватает времени на себя. Как натуры скорее творческие, не терпят над собой много руководства, не могут четко выполнять приказы и укладываться в жесткие, рабочие рамки. При этом они отличаются хорошей работоспособностью (при выполнении интересного им задания) и устойчивостью к помехам, т.е. способны полностью погрузиться в любимое дело. По типу темперамента или холерики, или меланхолики, имеют склонность к невротическим состояниям и на любое давление могут начать плакать, отказаться от выполнения задания, впасть в ступор. Большой минус с точки зрения нейропсихологии – не очень хорошая зрительно-моторная координация, так как ведущие рука и глаз принадлежат к разным полушариям. Поэтому между ними нет идеального взаимодействия. Как следствие – трудности в рисовании, перерисовывании, сложности в овладении письмом. При этом среди них много </w:t>
      </w:r>
      <w:proofErr w:type="spellStart"/>
      <w:r w:rsidRPr="00744EAD">
        <w:rPr>
          <w:rFonts w:ascii="Times New Roman CYR" w:eastAsia="Times New Roman" w:hAnsi="Times New Roman CYR" w:cs="Times New Roman CYR"/>
          <w:sz w:val="28"/>
          <w:szCs w:val="28"/>
          <w:lang w:eastAsia="ru-RU"/>
        </w:rPr>
        <w:t>визуалов</w:t>
      </w:r>
      <w:proofErr w:type="spellEnd"/>
      <w:r w:rsidRPr="00744EAD">
        <w:rPr>
          <w:rFonts w:ascii="Times New Roman CYR" w:eastAsia="Times New Roman" w:hAnsi="Times New Roman CYR" w:cs="Times New Roman CYR"/>
          <w:sz w:val="28"/>
          <w:szCs w:val="28"/>
          <w:lang w:eastAsia="ru-RU"/>
        </w:rPr>
        <w:t xml:space="preserve">. При обучении им необходимо как можно больше наглядности. Массовая школа не очень подходит для таких творческих личностей. В гимназии, при использовании соответствующих методик, могут учиться лучше других. Подходят профессии творческие, без жесткой подчиненности, без работы в большом коллективе: писатели, программисты, дизайнеры одежды. </w:t>
      </w:r>
      <w:proofErr w:type="gramStart"/>
      <w:r w:rsidRPr="00744EAD">
        <w:rPr>
          <w:rFonts w:ascii="Times New Roman CYR" w:eastAsia="Times New Roman" w:hAnsi="Times New Roman CYR" w:cs="Times New Roman CYR"/>
          <w:sz w:val="28"/>
          <w:szCs w:val="28"/>
          <w:lang w:eastAsia="ru-RU"/>
        </w:rPr>
        <w:t xml:space="preserve">При таком трепетном отношении к окружающим, возможно, подходят профессии по типу «человек – человек», но, опять-таки, </w:t>
      </w:r>
      <w:r w:rsidRPr="00744EAD">
        <w:rPr>
          <w:rFonts w:ascii="Times New Roman CYR" w:eastAsia="Times New Roman" w:hAnsi="Times New Roman CYR" w:cs="Times New Roman CYR"/>
          <w:sz w:val="28"/>
          <w:szCs w:val="28"/>
          <w:lang w:eastAsia="ru-RU"/>
        </w:rPr>
        <w:lastRenderedPageBreak/>
        <w:t>при условии индивидуальной работы: психолог, врач (но не хирург), «человек – природа» (ветеринар).</w:t>
      </w:r>
      <w:proofErr w:type="gramEnd"/>
      <w:r w:rsidRPr="00744EAD">
        <w:rPr>
          <w:rFonts w:ascii="Times New Roman CYR" w:eastAsia="Times New Roman" w:hAnsi="Times New Roman CYR" w:cs="Times New Roman CYR"/>
          <w:sz w:val="28"/>
          <w:szCs w:val="28"/>
          <w:lang w:eastAsia="ru-RU"/>
        </w:rPr>
        <w:br/>
        <w:t xml:space="preserve">Девочки такого же смешанного типа, </w:t>
      </w:r>
      <w:proofErr w:type="spellStart"/>
      <w:r w:rsidRPr="00744EAD">
        <w:rPr>
          <w:rFonts w:ascii="Times New Roman CYR" w:eastAsia="Times New Roman" w:hAnsi="Times New Roman CYR" w:cs="Times New Roman CYR"/>
          <w:sz w:val="28"/>
          <w:szCs w:val="28"/>
          <w:lang w:eastAsia="ru-RU"/>
        </w:rPr>
        <w:t>левоглазые</w:t>
      </w:r>
      <w:proofErr w:type="spellEnd"/>
      <w:r w:rsidRPr="00744EAD">
        <w:rPr>
          <w:rFonts w:ascii="Times New Roman CYR" w:eastAsia="Times New Roman" w:hAnsi="Times New Roman CYR" w:cs="Times New Roman CYR"/>
          <w:sz w:val="28"/>
          <w:szCs w:val="28"/>
          <w:lang w:eastAsia="ru-RU"/>
        </w:rPr>
        <w:t xml:space="preserve"> (праворукие, с ведущим левым глазом и правым ухом) и тут отличаются от мальчиков. Из-за того, что правое полушарие, которое у девочек и так отстает, занято ведущим левым глазом, опять страдает эмоциональная сфера. Поэтому такие девочки боязливы, нерешительные, встречаются даже достаточно равнодушные. И тут надо, конечно, эмоции развивать. Буквально, учить плакать, смеяться, злиться, пусть даже на собственном примере. Чаще смотрите «душевные» фильмы или читайте книжки. Рассказывайте о добрых поступках, учите трогательные стихи про </w:t>
      </w:r>
      <w:proofErr w:type="gramStart"/>
      <w:r w:rsidRPr="00744EAD">
        <w:rPr>
          <w:rFonts w:ascii="Times New Roman CYR" w:eastAsia="Times New Roman" w:hAnsi="Times New Roman CYR" w:cs="Times New Roman CYR"/>
          <w:sz w:val="28"/>
          <w:szCs w:val="28"/>
          <w:lang w:eastAsia="ru-RU"/>
        </w:rPr>
        <w:t>зверюшек</w:t>
      </w:r>
      <w:proofErr w:type="gramEnd"/>
      <w:r w:rsidRPr="00744EAD">
        <w:rPr>
          <w:rFonts w:ascii="Times New Roman CYR" w:eastAsia="Times New Roman" w:hAnsi="Times New Roman CYR" w:cs="Times New Roman CYR"/>
          <w:sz w:val="28"/>
          <w:szCs w:val="28"/>
          <w:lang w:eastAsia="ru-RU"/>
        </w:rPr>
        <w:t xml:space="preserve">, «про парня какого-то, лет двадцати». Типы темперамента могут быть различные, как и каналы восприятия. Это необходимо выявлять индивидуально. Мышление у таких девочек развито как логическое, так и творческое. Поэтому массовая школа им не очень подойдет. Из профессий явно не «человек – человек». </w:t>
      </w:r>
      <w:proofErr w:type="gramStart"/>
      <w:r w:rsidRPr="00744EAD">
        <w:rPr>
          <w:rFonts w:ascii="Times New Roman CYR" w:eastAsia="Times New Roman" w:hAnsi="Times New Roman CYR" w:cs="Times New Roman CYR"/>
          <w:sz w:val="28"/>
          <w:szCs w:val="28"/>
          <w:lang w:eastAsia="ru-RU"/>
        </w:rPr>
        <w:t>Возможно, подойдет «человек – знаковая система» (бухгалтер, экономист, ревизор, аудитор, композитор, программист) или даже «человек – техника» (</w:t>
      </w:r>
      <w:r>
        <w:rPr>
          <w:rFonts w:ascii="Times New Roman CYR" w:eastAsia="Times New Roman" w:hAnsi="Times New Roman CYR" w:cs="Times New Roman CYR"/>
          <w:sz w:val="28"/>
          <w:szCs w:val="28"/>
          <w:lang w:eastAsia="ru-RU"/>
        </w:rPr>
        <w:t>водитель, оператор, фотограф).</w:t>
      </w:r>
      <w:proofErr w:type="gramEnd"/>
      <w:r>
        <w:rPr>
          <w:rFonts w:ascii="Times New Roman CYR" w:eastAsia="Times New Roman" w:hAnsi="Times New Roman CYR" w:cs="Times New Roman CYR"/>
          <w:sz w:val="28"/>
          <w:szCs w:val="28"/>
          <w:lang w:eastAsia="ru-RU"/>
        </w:rPr>
        <w:br/>
      </w:r>
      <w:r w:rsidRPr="00744EAD">
        <w:rPr>
          <w:rFonts w:ascii="Times New Roman CYR" w:eastAsia="Times New Roman" w:hAnsi="Times New Roman CYR" w:cs="Times New Roman CYR"/>
          <w:sz w:val="28"/>
          <w:szCs w:val="28"/>
          <w:lang w:eastAsia="ru-RU"/>
        </w:rPr>
        <w:t xml:space="preserve">Вот мы и добрались не до левшей, не до правшей, а до праворуких </w:t>
      </w:r>
      <w:proofErr w:type="spellStart"/>
      <w:r w:rsidRPr="00744EAD">
        <w:rPr>
          <w:rFonts w:ascii="Times New Roman CYR" w:eastAsia="Times New Roman" w:hAnsi="Times New Roman CYR" w:cs="Times New Roman CYR"/>
          <w:sz w:val="28"/>
          <w:szCs w:val="28"/>
          <w:lang w:eastAsia="ru-RU"/>
        </w:rPr>
        <w:t>правополушарников</w:t>
      </w:r>
      <w:proofErr w:type="spellEnd"/>
      <w:r w:rsidRPr="00744EAD">
        <w:rPr>
          <w:rFonts w:ascii="Times New Roman CYR" w:eastAsia="Times New Roman" w:hAnsi="Times New Roman CYR" w:cs="Times New Roman CYR"/>
          <w:sz w:val="28"/>
          <w:szCs w:val="28"/>
          <w:lang w:eastAsia="ru-RU"/>
        </w:rPr>
        <w:t xml:space="preserve"> (ведущая рука правая, но при этом глаз и ухо – левые). Такие мальчики отличаются, к сожалению, рядом негативных качеств, а все из-за того, что левое полушарие, отвечающее за, скажем так, хорошее поведение, не является ведущим. </w:t>
      </w:r>
      <w:proofErr w:type="gramStart"/>
      <w:r w:rsidRPr="00744EAD">
        <w:rPr>
          <w:rFonts w:ascii="Times New Roman CYR" w:eastAsia="Times New Roman" w:hAnsi="Times New Roman CYR" w:cs="Times New Roman CYR"/>
          <w:sz w:val="28"/>
          <w:szCs w:val="28"/>
          <w:lang w:eastAsia="ru-RU"/>
        </w:rPr>
        <w:t xml:space="preserve">Поэтому такие дети часто бывают неряшливыми, упрямыми, несдержанными, нетерпеливыми, невнимательными, капризными, импульсивными, </w:t>
      </w:r>
      <w:proofErr w:type="spellStart"/>
      <w:r w:rsidRPr="00744EAD">
        <w:rPr>
          <w:rFonts w:ascii="Times New Roman CYR" w:eastAsia="Times New Roman" w:hAnsi="Times New Roman CYR" w:cs="Times New Roman CYR"/>
          <w:sz w:val="28"/>
          <w:szCs w:val="28"/>
          <w:lang w:eastAsia="ru-RU"/>
        </w:rPr>
        <w:t>гиперактивными</w:t>
      </w:r>
      <w:proofErr w:type="spellEnd"/>
      <w:r w:rsidRPr="00744EAD">
        <w:rPr>
          <w:rFonts w:ascii="Times New Roman CYR" w:eastAsia="Times New Roman" w:hAnsi="Times New Roman CYR" w:cs="Times New Roman CYR"/>
          <w:sz w:val="28"/>
          <w:szCs w:val="28"/>
          <w:lang w:eastAsia="ru-RU"/>
        </w:rPr>
        <w:t>, агрессивными и т.д.</w:t>
      </w:r>
      <w:proofErr w:type="gramEnd"/>
      <w:r w:rsidRPr="00744EAD">
        <w:rPr>
          <w:rFonts w:ascii="Times New Roman CYR" w:eastAsia="Times New Roman" w:hAnsi="Times New Roman CYR" w:cs="Times New Roman CYR"/>
          <w:sz w:val="28"/>
          <w:szCs w:val="28"/>
          <w:lang w:eastAsia="ru-RU"/>
        </w:rPr>
        <w:t xml:space="preserve"> Сейчас у нас получится портрет ребенка с СДВГ (синдромом дефицита внимания с </w:t>
      </w:r>
      <w:proofErr w:type="spellStart"/>
      <w:r w:rsidRPr="00744EAD">
        <w:rPr>
          <w:rFonts w:ascii="Times New Roman CYR" w:eastAsia="Times New Roman" w:hAnsi="Times New Roman CYR" w:cs="Times New Roman CYR"/>
          <w:sz w:val="28"/>
          <w:szCs w:val="28"/>
          <w:lang w:eastAsia="ru-RU"/>
        </w:rPr>
        <w:t>гиперактивностью</w:t>
      </w:r>
      <w:proofErr w:type="spellEnd"/>
      <w:r w:rsidRPr="00744EAD">
        <w:rPr>
          <w:rFonts w:ascii="Times New Roman CYR" w:eastAsia="Times New Roman" w:hAnsi="Times New Roman CYR" w:cs="Times New Roman CYR"/>
          <w:sz w:val="28"/>
          <w:szCs w:val="28"/>
          <w:lang w:eastAsia="ru-RU"/>
        </w:rPr>
        <w:t xml:space="preserve">). Ведь именно лобные зоны левого полушария коры головного мозга  отвечают за умение контролировать свою деятельность, составлять программу действий и четко ее выполнять. Но ведь это же не значит, что все такие мальчики больны (а ведь СДВГ – это диагноз). Тут надо просто активизировать левое полушарие с помощью того же режима дня, четкой системы наказаний и поощрений и т.д. У таких детей, естественно, благодаря активной работе правого полушария (ведь оно ведущее) очень высокий уровень образного, творческого мышления. По типу темперамента – сангвиники. В основном </w:t>
      </w:r>
      <w:proofErr w:type="spellStart"/>
      <w:r w:rsidRPr="00744EAD">
        <w:rPr>
          <w:rFonts w:ascii="Times New Roman CYR" w:eastAsia="Times New Roman" w:hAnsi="Times New Roman CYR" w:cs="Times New Roman CYR"/>
          <w:sz w:val="28"/>
          <w:szCs w:val="28"/>
          <w:lang w:eastAsia="ru-RU"/>
        </w:rPr>
        <w:t>кинестетики</w:t>
      </w:r>
      <w:proofErr w:type="spellEnd"/>
      <w:r w:rsidRPr="00744EAD">
        <w:rPr>
          <w:rFonts w:ascii="Times New Roman CYR" w:eastAsia="Times New Roman" w:hAnsi="Times New Roman CYR" w:cs="Times New Roman CYR"/>
          <w:sz w:val="28"/>
          <w:szCs w:val="28"/>
          <w:lang w:eastAsia="ru-RU"/>
        </w:rPr>
        <w:t xml:space="preserve">. Категорически при обучении чтению и письму не рекомендуются Кубики Зайцева, снижающие степень праворукости, которая и так висит на волоске. Левое полушарие тогда вообще «заснет». Таким детям показана только массовая школа, ведь обучение в ней обращено именно к левому полушарию, которое так необходимо развивать этим детям. У таких детей центр речи расположен в правом полушарии, одноименном с ведущей (правой) рукой. При такой ситуации вполне возможно «письмо </w:t>
      </w:r>
      <w:r w:rsidRPr="00744EAD">
        <w:rPr>
          <w:rFonts w:ascii="Times New Roman CYR" w:eastAsia="Times New Roman" w:hAnsi="Times New Roman CYR" w:cs="Times New Roman CYR"/>
          <w:sz w:val="28"/>
          <w:szCs w:val="28"/>
          <w:lang w:eastAsia="ru-RU"/>
        </w:rPr>
        <w:lastRenderedPageBreak/>
        <w:t xml:space="preserve">крюком», когда ребенок сильно изгибает руку при письме, </w:t>
      </w:r>
      <w:proofErr w:type="gramStart"/>
      <w:r w:rsidRPr="00744EAD">
        <w:rPr>
          <w:rFonts w:ascii="Times New Roman CYR" w:eastAsia="Times New Roman" w:hAnsi="Times New Roman CYR" w:cs="Times New Roman CYR"/>
          <w:sz w:val="28"/>
          <w:szCs w:val="28"/>
          <w:lang w:eastAsia="ru-RU"/>
        </w:rPr>
        <w:t>поворачивает</w:t>
      </w:r>
      <w:proofErr w:type="gramEnd"/>
      <w:r w:rsidRPr="00744EAD">
        <w:rPr>
          <w:rFonts w:ascii="Times New Roman CYR" w:eastAsia="Times New Roman" w:hAnsi="Times New Roman CYR" w:cs="Times New Roman CYR"/>
          <w:sz w:val="28"/>
          <w:szCs w:val="28"/>
          <w:lang w:eastAsia="ru-RU"/>
        </w:rPr>
        <w:t xml:space="preserve"> чуть ли не перпендикулярно тетрадь. И здесь ни в коем случае нельзя переучивать ребенка и поворачивать ровно тетрадку, иначе ребенок, если и не разучится писать, то очень замедлится в освоении письма. </w:t>
      </w:r>
      <w:proofErr w:type="gramStart"/>
      <w:r w:rsidRPr="00744EAD">
        <w:rPr>
          <w:rFonts w:ascii="Times New Roman CYR" w:eastAsia="Times New Roman" w:hAnsi="Times New Roman CYR" w:cs="Times New Roman CYR"/>
          <w:sz w:val="28"/>
          <w:szCs w:val="28"/>
          <w:lang w:eastAsia="ru-RU"/>
        </w:rPr>
        <w:t>Подойдут профессии по типу «человек – человек»: психолог (особенно детский), психиатр, терапевт, массажист, тамада, ведущий шоу, организатор праздников, инструктор, журналист, интервьюер, гид.</w:t>
      </w:r>
      <w:proofErr w:type="gramEnd"/>
      <w:r w:rsidRPr="00744EAD">
        <w:rPr>
          <w:rFonts w:ascii="Times New Roman CYR" w:eastAsia="Times New Roman" w:hAnsi="Times New Roman CYR" w:cs="Times New Roman CYR"/>
          <w:sz w:val="28"/>
          <w:szCs w:val="28"/>
          <w:lang w:eastAsia="ru-RU"/>
        </w:rPr>
        <w:t xml:space="preserve"> </w:t>
      </w:r>
      <w:proofErr w:type="gramStart"/>
      <w:r w:rsidRPr="00744EAD">
        <w:rPr>
          <w:rFonts w:ascii="Times New Roman CYR" w:eastAsia="Times New Roman" w:hAnsi="Times New Roman CYR" w:cs="Times New Roman CYR"/>
          <w:sz w:val="28"/>
          <w:szCs w:val="28"/>
          <w:lang w:eastAsia="ru-RU"/>
        </w:rPr>
        <w:t>Так же профессии по типу «человек – художественный образ» (артист, художник) и по типу «человек – знаковая система» (сценарист, композитор, писатель).</w:t>
      </w:r>
      <w:proofErr w:type="gramEnd"/>
      <w:r w:rsidRPr="00744EAD">
        <w:rPr>
          <w:rFonts w:ascii="Times New Roman CYR" w:eastAsia="Times New Roman" w:hAnsi="Times New Roman CYR" w:cs="Times New Roman CYR"/>
          <w:sz w:val="28"/>
          <w:szCs w:val="28"/>
          <w:lang w:eastAsia="ru-RU"/>
        </w:rPr>
        <w:br/>
        <w:t xml:space="preserve">Девочки </w:t>
      </w:r>
      <w:proofErr w:type="spellStart"/>
      <w:r w:rsidRPr="00744EAD">
        <w:rPr>
          <w:rFonts w:ascii="Times New Roman CYR" w:eastAsia="Times New Roman" w:hAnsi="Times New Roman CYR" w:cs="Times New Roman CYR"/>
          <w:sz w:val="28"/>
          <w:szCs w:val="28"/>
          <w:lang w:eastAsia="ru-RU"/>
        </w:rPr>
        <w:t>правополушарницы</w:t>
      </w:r>
      <w:proofErr w:type="spellEnd"/>
      <w:r w:rsidRPr="00744EAD">
        <w:rPr>
          <w:rFonts w:ascii="Times New Roman CYR" w:eastAsia="Times New Roman" w:hAnsi="Times New Roman CYR" w:cs="Times New Roman CYR"/>
          <w:sz w:val="28"/>
          <w:szCs w:val="28"/>
          <w:lang w:eastAsia="ru-RU"/>
        </w:rPr>
        <w:t xml:space="preserve"> (праворукие, с левым ведущим глазом и ухом) похожи на мальчиков из той же группы: тоже часто неряшливые, невнимательные, неаккуратные. Но при этом менее импульсивные и </w:t>
      </w:r>
      <w:proofErr w:type="spellStart"/>
      <w:r w:rsidRPr="00744EAD">
        <w:rPr>
          <w:rFonts w:ascii="Times New Roman CYR" w:eastAsia="Times New Roman" w:hAnsi="Times New Roman CYR" w:cs="Times New Roman CYR"/>
          <w:sz w:val="28"/>
          <w:szCs w:val="28"/>
          <w:lang w:eastAsia="ru-RU"/>
        </w:rPr>
        <w:t>гиперактивные</w:t>
      </w:r>
      <w:proofErr w:type="spellEnd"/>
      <w:r w:rsidRPr="00744EAD">
        <w:rPr>
          <w:rFonts w:ascii="Times New Roman CYR" w:eastAsia="Times New Roman" w:hAnsi="Times New Roman CYR" w:cs="Times New Roman CYR"/>
          <w:sz w:val="28"/>
          <w:szCs w:val="28"/>
          <w:lang w:eastAsia="ru-RU"/>
        </w:rPr>
        <w:t>, чем мальчики. Также очень хорошее пространственное, творческое мышление, хорошая память. Но из-за невнимательности, обилия помарок в тетрадках учатся такие девочки в начальной школе не очень хорошо. В средней школе, когда аккуратность в тетрадях отходит на второй план, да и сами девочки все-таки обучаются прилежности, дела налаживаются, и учеба идет достаточно хорошо. Тем более</w:t>
      </w:r>
      <w:proofErr w:type="gramStart"/>
      <w:r w:rsidRPr="00744EAD">
        <w:rPr>
          <w:rFonts w:ascii="Times New Roman CYR" w:eastAsia="Times New Roman" w:hAnsi="Times New Roman CYR" w:cs="Times New Roman CYR"/>
          <w:sz w:val="28"/>
          <w:szCs w:val="28"/>
          <w:lang w:eastAsia="ru-RU"/>
        </w:rPr>
        <w:t>,</w:t>
      </w:r>
      <w:proofErr w:type="gramEnd"/>
      <w:r w:rsidRPr="00744EAD">
        <w:rPr>
          <w:rFonts w:ascii="Times New Roman CYR" w:eastAsia="Times New Roman" w:hAnsi="Times New Roman CYR" w:cs="Times New Roman CYR"/>
          <w:sz w:val="28"/>
          <w:szCs w:val="28"/>
          <w:lang w:eastAsia="ru-RU"/>
        </w:rPr>
        <w:t xml:space="preserve"> что именно  у таких девочек наиболее высокая мотивация к учебе. Также может отмечаться письмо крюком. Не рекомендуются Кубики Зайцева. Учиться лучше в гимназии, чем в массовой школе, но оценки будут пониже, чем у </w:t>
      </w:r>
      <w:proofErr w:type="spellStart"/>
      <w:r w:rsidRPr="00744EAD">
        <w:rPr>
          <w:rFonts w:ascii="Times New Roman CYR" w:eastAsia="Times New Roman" w:hAnsi="Times New Roman CYR" w:cs="Times New Roman CYR"/>
          <w:sz w:val="28"/>
          <w:szCs w:val="28"/>
          <w:lang w:eastAsia="ru-RU"/>
        </w:rPr>
        <w:t>левополушарниц</w:t>
      </w:r>
      <w:proofErr w:type="spellEnd"/>
      <w:r w:rsidRPr="00744EAD">
        <w:rPr>
          <w:rFonts w:ascii="Times New Roman CYR" w:eastAsia="Times New Roman" w:hAnsi="Times New Roman CYR" w:cs="Times New Roman CYR"/>
          <w:sz w:val="28"/>
          <w:szCs w:val="28"/>
          <w:lang w:eastAsia="ru-RU"/>
        </w:rPr>
        <w:t xml:space="preserve">. Чаще встречаются холерики, иногда меланхолики. Предпочтительнее профессии по типу «человек – человек», как и у мальчиков. Только не стоит быть педагогом в массовой школе, это место «прочно занято» </w:t>
      </w:r>
      <w:proofErr w:type="spellStart"/>
      <w:r w:rsidRPr="00744EAD">
        <w:rPr>
          <w:rFonts w:ascii="Times New Roman CYR" w:eastAsia="Times New Roman" w:hAnsi="Times New Roman CYR" w:cs="Times New Roman CYR"/>
          <w:sz w:val="28"/>
          <w:szCs w:val="28"/>
          <w:lang w:eastAsia="ru-RU"/>
        </w:rPr>
        <w:t>левополушарниками</w:t>
      </w:r>
      <w:proofErr w:type="spellEnd"/>
      <w:r w:rsidRPr="00744EAD">
        <w:rPr>
          <w:rFonts w:ascii="Times New Roman CYR" w:eastAsia="Times New Roman" w:hAnsi="Times New Roman CYR" w:cs="Times New Roman CYR"/>
          <w:sz w:val="28"/>
          <w:szCs w:val="28"/>
          <w:lang w:eastAsia="ru-RU"/>
        </w:rPr>
        <w:t>. Возможно, «человек – знаковая система»: дизайнер, художник, писатель. Но не бухгалтер – не хватит усидчивости и внимательности.</w:t>
      </w:r>
      <w:r w:rsidRPr="00744EAD">
        <w:rPr>
          <w:rFonts w:ascii="Times New Roman CYR" w:eastAsia="Times New Roman" w:hAnsi="Times New Roman CYR" w:cs="Times New Roman CYR"/>
          <w:sz w:val="28"/>
          <w:szCs w:val="28"/>
          <w:lang w:eastAsia="ru-RU"/>
        </w:rPr>
        <w:br/>
        <w:t xml:space="preserve">Что касается детей-левшей, то это отдельная тема, еще недостаточно изученная. Можно здесь только сказать, что у этих детей самые высокие показатели образного, творческого мышления. Чаще холерики или меланхолики. Обычно </w:t>
      </w:r>
      <w:proofErr w:type="spellStart"/>
      <w:r w:rsidRPr="00744EAD">
        <w:rPr>
          <w:rFonts w:ascii="Times New Roman CYR" w:eastAsia="Times New Roman" w:hAnsi="Times New Roman CYR" w:cs="Times New Roman CYR"/>
          <w:sz w:val="28"/>
          <w:szCs w:val="28"/>
          <w:lang w:eastAsia="ru-RU"/>
        </w:rPr>
        <w:t>кинестетики</w:t>
      </w:r>
      <w:proofErr w:type="spellEnd"/>
      <w:r w:rsidRPr="00744EAD">
        <w:rPr>
          <w:rFonts w:ascii="Times New Roman CYR" w:eastAsia="Times New Roman" w:hAnsi="Times New Roman CYR" w:cs="Times New Roman CYR"/>
          <w:sz w:val="28"/>
          <w:szCs w:val="28"/>
          <w:lang w:eastAsia="ru-RU"/>
        </w:rPr>
        <w:t xml:space="preserve">. Кубики Зайцева эти дети вряд ли даже поймут. Школа, конечно, необходима с творческим, гуманитарным уклоном. Но, помним, что нельзя забывать про левое полушарие, его тоже необходимо развивать (режим дня, действия, хоть иногда, по инструкции, изучение правил и выполнение их), иначе получится </w:t>
      </w:r>
      <w:proofErr w:type="gramStart"/>
      <w:r w:rsidRPr="00744EAD">
        <w:rPr>
          <w:rFonts w:ascii="Times New Roman CYR" w:eastAsia="Times New Roman" w:hAnsi="Times New Roman CYR" w:cs="Times New Roman CYR"/>
          <w:sz w:val="28"/>
          <w:szCs w:val="28"/>
          <w:lang w:eastAsia="ru-RU"/>
        </w:rPr>
        <w:t>слишком однобокая</w:t>
      </w:r>
      <w:proofErr w:type="gramEnd"/>
      <w:r w:rsidRPr="00744EAD">
        <w:rPr>
          <w:rFonts w:ascii="Times New Roman CYR" w:eastAsia="Times New Roman" w:hAnsi="Times New Roman CYR" w:cs="Times New Roman CYR"/>
          <w:sz w:val="28"/>
          <w:szCs w:val="28"/>
          <w:lang w:eastAsia="ru-RU"/>
        </w:rPr>
        <w:t xml:space="preserve"> личность. Профессии: творческие.</w:t>
      </w:r>
      <w:r w:rsidRPr="00744EAD">
        <w:rPr>
          <w:rFonts w:ascii="Times New Roman CYR" w:eastAsia="Times New Roman" w:hAnsi="Times New Roman CYR" w:cs="Times New Roman CYR"/>
          <w:sz w:val="28"/>
          <w:szCs w:val="28"/>
          <w:lang w:eastAsia="ru-RU"/>
        </w:rPr>
        <w:br/>
        <w:t xml:space="preserve">Остается надеяться, что эти дополнительные знания пригодятся  родителям в воспитании детей. Но эта картина далеко не полная, так как здесь не учитываются все другие особенности работы мозга ребенка, а также особенности его появления на свет, перенесенные заболевания, травмы, а также наследственные и социальные факторы. </w:t>
      </w:r>
      <w:r w:rsidRPr="00744EAD">
        <w:rPr>
          <w:rFonts w:ascii="Times New Roman CYR" w:eastAsia="Times New Roman" w:hAnsi="Times New Roman CYR" w:cs="Times New Roman CYR"/>
          <w:sz w:val="28"/>
          <w:szCs w:val="28"/>
          <w:lang w:eastAsia="ru-RU"/>
        </w:rPr>
        <w:br/>
      </w:r>
    </w:p>
    <w:sectPr w:rsidR="00A621ED" w:rsidSect="00A62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036254"/>
    <w:rsid w:val="00036254"/>
    <w:rsid w:val="00A136BB"/>
    <w:rsid w:val="00A62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3273</Words>
  <Characters>18659</Characters>
  <Application>Microsoft Office Word</Application>
  <DocSecurity>0</DocSecurity>
  <Lines>155</Lines>
  <Paragraphs>43</Paragraphs>
  <ScaleCrop>false</ScaleCrop>
  <Company>Microsoft</Company>
  <LinksUpToDate>false</LinksUpToDate>
  <CharactersWithSpaces>21889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2020-07-21T02:42:00Z</dcterms:created>
  <dcterms:modified xsi:type="dcterms:W3CDTF">2020-07-21T02:43:00Z</dcterms:modified>
</cp:coreProperties>
</file>