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A3" w:rsidRPr="0043353A" w:rsidRDefault="0043353A">
      <w:pPr>
        <w:rPr>
          <w:sz w:val="32"/>
          <w:szCs w:val="32"/>
        </w:rPr>
      </w:pPr>
      <w:r>
        <w:rPr>
          <w:sz w:val="32"/>
          <w:szCs w:val="32"/>
        </w:rPr>
        <w:t xml:space="preserve">Уважаемые родители! </w:t>
      </w:r>
    </w:p>
    <w:p w:rsidR="000C45AF" w:rsidRDefault="0043353A" w:rsidP="000C45AF">
      <w:pPr>
        <w:spacing w:before="180" w:after="0" w:line="240" w:lineRule="auto"/>
        <w:jc w:val="both"/>
      </w:pPr>
      <w:r>
        <w:t xml:space="preserve"> </w:t>
      </w:r>
      <w:r>
        <w:rPr>
          <w:noProof/>
          <w:lang w:eastAsia="ru-RU"/>
        </w:rPr>
        <w:drawing>
          <wp:inline distT="0" distB="0" distL="0" distR="0" wp14:anchorId="0ACAFD80" wp14:editId="286BDF48">
            <wp:extent cx="1866528" cy="1790700"/>
            <wp:effectExtent l="0" t="0" r="635" b="0"/>
            <wp:docPr id="2" name="Рисунок 2" descr="C:\Users\user\Desktop\znak-h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nak-ha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28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EA3">
        <w:t xml:space="preserve"> </w:t>
      </w:r>
      <w:r w:rsidR="00311A5C">
        <w:t xml:space="preserve">                                           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4D61A772" wp14:editId="36619589">
            <wp:extent cx="1889516" cy="2240280"/>
            <wp:effectExtent l="0" t="0" r="0" b="7620"/>
            <wp:docPr id="3" name="Рисунок 3" descr="C:\Users\user\Desktop\3741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741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22" cy="223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3A7EA3" w:rsidRDefault="000C45AF" w:rsidP="003A7EA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2CED">
        <w:rPr>
          <w:sz w:val="28"/>
          <w:szCs w:val="28"/>
        </w:rPr>
        <w:t xml:space="preserve"> </w:t>
      </w:r>
      <w:r w:rsidRPr="00602CED">
        <w:rPr>
          <w:rFonts w:eastAsia="Times New Roman" w:cs="Times New Roman"/>
          <w:sz w:val="28"/>
          <w:szCs w:val="28"/>
          <w:lang w:eastAsia="ru-RU"/>
        </w:rPr>
        <w:t>С понедельника</w:t>
      </w:r>
      <w:r w:rsidR="00B85E18">
        <w:rPr>
          <w:rFonts w:eastAsia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602CED">
        <w:rPr>
          <w:rFonts w:eastAsia="Times New Roman" w:cs="Times New Roman"/>
          <w:sz w:val="28"/>
          <w:szCs w:val="28"/>
          <w:lang w:eastAsia="ru-RU"/>
        </w:rPr>
        <w:t xml:space="preserve"> 16 ноября 2020 года,</w:t>
      </w:r>
      <w:r w:rsidR="003A7EA3">
        <w:rPr>
          <w:rFonts w:eastAsia="Times New Roman" w:cs="Times New Roman"/>
          <w:sz w:val="28"/>
          <w:szCs w:val="28"/>
          <w:lang w:eastAsia="ru-RU"/>
        </w:rPr>
        <w:t xml:space="preserve"> во многих регионах России</w:t>
      </w:r>
      <w:r w:rsidRPr="00602CED">
        <w:rPr>
          <w:rFonts w:eastAsia="Times New Roman" w:cs="Times New Roman"/>
          <w:sz w:val="28"/>
          <w:szCs w:val="28"/>
          <w:lang w:eastAsia="ru-RU"/>
        </w:rPr>
        <w:t xml:space="preserve"> вступил в силу запрет на работу всех развлекательных заведений в ночное время. Это означает, что ни одно заведение, где многие привыкли проводить праздники, на новогодних каникулах работать не будет. </w:t>
      </w:r>
      <w:r w:rsidRPr="00602CED">
        <w:rPr>
          <w:rFonts w:eastAsia="Times New Roman" w:cs="Times New Roman"/>
          <w:b/>
          <w:sz w:val="28"/>
          <w:szCs w:val="28"/>
          <w:u w:val="single"/>
          <w:lang w:eastAsia="ru-RU"/>
        </w:rPr>
        <w:t>Это означает ещё и отмену</w:t>
      </w:r>
      <w:r w:rsidR="00870B6D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новогодних детских утренников,</w:t>
      </w:r>
      <w:r w:rsidR="00870B6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870B6D">
        <w:rPr>
          <w:rFonts w:eastAsia="Times New Roman" w:cs="Times New Roman"/>
          <w:sz w:val="28"/>
          <w:szCs w:val="28"/>
          <w:lang w:eastAsia="ru-RU"/>
        </w:rPr>
        <w:t>новогодних детских ёлок, новогодних массовых мероприятий и гуляний. Другими словами – праздники</w:t>
      </w:r>
      <w:r w:rsidRPr="00602CED">
        <w:rPr>
          <w:rFonts w:eastAsia="Times New Roman" w:cs="Times New Roman"/>
          <w:sz w:val="28"/>
          <w:szCs w:val="28"/>
          <w:lang w:eastAsia="ru-RU"/>
        </w:rPr>
        <w:t xml:space="preserve"> мы проведём дома, на самоизоляции, просто некуда будет пойти ни самому, ни с детьми</w:t>
      </w:r>
      <w:r w:rsidR="0043358A">
        <w:rPr>
          <w:rFonts w:eastAsia="Times New Roman" w:cs="Times New Roman"/>
          <w:sz w:val="28"/>
          <w:szCs w:val="28"/>
          <w:lang w:eastAsia="ru-RU"/>
        </w:rPr>
        <w:t>….</w:t>
      </w:r>
    </w:p>
    <w:p w:rsidR="003A7EA3" w:rsidRPr="003A7EA3" w:rsidRDefault="003A7EA3" w:rsidP="003A7EA3">
      <w:pPr>
        <w:spacing w:after="0" w:line="240" w:lineRule="auto"/>
        <w:jc w:val="both"/>
        <w:rPr>
          <w:bCs/>
          <w:sz w:val="28"/>
          <w:szCs w:val="28"/>
          <w:shd w:val="clear" w:color="auto" w:fill="FFFFFF"/>
        </w:rPr>
      </w:pPr>
      <w:r w:rsidRPr="003A7EA3">
        <w:rPr>
          <w:bCs/>
          <w:sz w:val="28"/>
          <w:szCs w:val="28"/>
          <w:shd w:val="clear" w:color="auto" w:fill="FFFFFF"/>
        </w:rPr>
        <w:t>Под большим вопросом остается проведение массовых мероприя</w:t>
      </w:r>
      <w:r w:rsidRPr="003A7EA3">
        <w:rPr>
          <w:bCs/>
          <w:sz w:val="28"/>
          <w:szCs w:val="28"/>
          <w:shd w:val="clear" w:color="auto" w:fill="FFFFFF"/>
        </w:rPr>
        <w:t>тий на Новый Год в Прибайкалье.</w:t>
      </w:r>
    </w:p>
    <w:p w:rsidR="003A7EA3" w:rsidRPr="003A7EA3" w:rsidRDefault="003A7EA3" w:rsidP="003A7EA3">
      <w:pPr>
        <w:spacing w:after="0" w:line="240" w:lineRule="auto"/>
        <w:jc w:val="both"/>
        <w:rPr>
          <w:rFonts w:ascii="Trebuchet MS" w:hAnsi="Trebuchet MS"/>
          <w:bCs/>
          <w:color w:val="555555"/>
          <w:sz w:val="21"/>
          <w:szCs w:val="21"/>
          <w:shd w:val="clear" w:color="auto" w:fill="FFFFFF"/>
        </w:rPr>
      </w:pPr>
      <w:r w:rsidRPr="003A7EA3">
        <w:rPr>
          <w:bCs/>
          <w:sz w:val="28"/>
          <w:szCs w:val="28"/>
          <w:shd w:val="clear" w:color="auto" w:fill="FFFFFF"/>
        </w:rPr>
        <w:t>Санитарно-противоэпидемиологическая комиссия Иркутской области рекомендовала оперативному штабу по коронавирусу запретить народные гуляния.</w:t>
      </w:r>
      <w:r w:rsidRPr="003A7EA3">
        <w:rPr>
          <w:rFonts w:ascii="Trebuchet MS" w:hAnsi="Trebuchet MS"/>
          <w:bCs/>
          <w:color w:val="555555"/>
          <w:sz w:val="21"/>
          <w:szCs w:val="21"/>
          <w:shd w:val="clear" w:color="auto" w:fill="FFFFFF"/>
        </w:rPr>
        <w:t xml:space="preserve"> </w:t>
      </w:r>
    </w:p>
    <w:p w:rsidR="003A7EA3" w:rsidRPr="003A7EA3" w:rsidRDefault="003A7EA3" w:rsidP="003A7EA3">
      <w:pPr>
        <w:spacing w:after="0" w:line="240" w:lineRule="auto"/>
        <w:jc w:val="both"/>
        <w:rPr>
          <w:rFonts w:ascii="Trebuchet MS" w:hAnsi="Trebuchet MS"/>
          <w:b/>
          <w:bCs/>
          <w:color w:val="555555"/>
          <w:sz w:val="21"/>
          <w:szCs w:val="21"/>
          <w:u w:val="single"/>
          <w:shd w:val="clear" w:color="auto" w:fill="FFFFFF"/>
        </w:rPr>
      </w:pPr>
    </w:p>
    <w:p w:rsidR="00A56872" w:rsidRPr="003A7EA3" w:rsidRDefault="00A56872" w:rsidP="003A7EA3">
      <w:pPr>
        <w:spacing w:after="0" w:line="240" w:lineRule="auto"/>
        <w:jc w:val="both"/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</w:pPr>
      <w:r w:rsidRPr="003A7EA3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А мы продо</w:t>
      </w:r>
      <w:r w:rsidR="0043358A" w:rsidRPr="003A7EA3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>лжаем готовиться к Новому году!</w:t>
      </w:r>
      <w:r w:rsidRPr="003A7EA3">
        <w:rPr>
          <w:rFonts w:cs="Arial"/>
          <w:b/>
          <w:color w:val="000000"/>
          <w:sz w:val="28"/>
          <w:szCs w:val="28"/>
          <w:u w:val="single"/>
          <w:shd w:val="clear" w:color="auto" w:fill="FFFFFF"/>
        </w:rPr>
        <w:t xml:space="preserve"> Разучиваем песни, хороводы и танцы.</w:t>
      </w:r>
    </w:p>
    <w:p w:rsidR="003A7EA3" w:rsidRDefault="003A7EA3" w:rsidP="003A7EA3">
      <w:pPr>
        <w:spacing w:after="0" w:line="240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281460" w:rsidRDefault="00A56872" w:rsidP="003A7EA3">
      <w:pPr>
        <w:spacing w:after="0" w:line="240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Поэтому</w:t>
      </w:r>
      <w:r w:rsidR="0043358A">
        <w:rPr>
          <w:rFonts w:cs="Arial"/>
          <w:color w:val="000000"/>
          <w:sz w:val="28"/>
          <w:szCs w:val="28"/>
          <w:shd w:val="clear" w:color="auto" w:fill="FFFFFF"/>
        </w:rPr>
        <w:t>,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я предлагаю вашему вниманию памятку об использовании детских карнавал</w:t>
      </w:r>
      <w:r w:rsidR="00281460">
        <w:rPr>
          <w:rFonts w:cs="Arial"/>
          <w:color w:val="000000"/>
          <w:sz w:val="28"/>
          <w:szCs w:val="28"/>
          <w:shd w:val="clear" w:color="auto" w:fill="FFFFFF"/>
        </w:rPr>
        <w:t>ьных костюмов и атрибутов к ним:</w:t>
      </w:r>
    </w:p>
    <w:p w:rsidR="00281460" w:rsidRDefault="00281460" w:rsidP="003A7EA3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Костюм ребенка (маска, шапочка, капюшон) не должны закрывать лицо ребенка.</w:t>
      </w:r>
    </w:p>
    <w:p w:rsidR="00281460" w:rsidRDefault="00281460" w:rsidP="003A7EA3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Лучше отказаться от меховых комбинезонов, т.к. в детском саду очень тепло</w:t>
      </w:r>
      <w:r w:rsidR="0043358A">
        <w:rPr>
          <w:rFonts w:cs="Arial"/>
          <w:color w:val="000000"/>
          <w:sz w:val="28"/>
          <w:szCs w:val="28"/>
          <w:shd w:val="clear" w:color="auto" w:fill="FFFFFF"/>
        </w:rPr>
        <w:t xml:space="preserve"> и ваш ребенок может вспотеть, 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 на празднике ему будет не комфортно.</w:t>
      </w:r>
    </w:p>
    <w:p w:rsidR="00281460" w:rsidRDefault="00281460" w:rsidP="003A7EA3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Карнавальный костюм нужно принести с утра, даже если праздник намечен на вечернее время.</w:t>
      </w:r>
    </w:p>
    <w:p w:rsidR="00281460" w:rsidRDefault="00646284" w:rsidP="003A7EA3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Обязательно проверьте обувь ребенка. Она должна быть удобной, с фиксированной пяткой и плотно прил</w:t>
      </w:r>
      <w:r w:rsidR="0043358A">
        <w:rPr>
          <w:rFonts w:cs="Arial"/>
          <w:color w:val="000000"/>
          <w:sz w:val="28"/>
          <w:szCs w:val="28"/>
          <w:shd w:val="clear" w:color="auto" w:fill="FFFFFF"/>
        </w:rPr>
        <w:t>егающей застежкой.</w:t>
      </w:r>
    </w:p>
    <w:p w:rsidR="0043358A" w:rsidRDefault="0043358A" w:rsidP="003A7EA3">
      <w:pPr>
        <w:pStyle w:val="a5"/>
        <w:numPr>
          <w:ilvl w:val="0"/>
          <w:numId w:val="2"/>
        </w:numPr>
        <w:spacing w:after="0" w:line="240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Руки </w:t>
      </w:r>
      <w:r w:rsidR="009477FC">
        <w:rPr>
          <w:rFonts w:cs="Arial"/>
          <w:color w:val="000000"/>
          <w:sz w:val="28"/>
          <w:szCs w:val="28"/>
          <w:shd w:val="clear" w:color="auto" w:fill="FFFFFF"/>
        </w:rPr>
        <w:t>ребенка должны быть свободными, (волшебные палочки, мечи, корзинки и т.д.) будут мешать вашему ребенку во время хороводов и игр.</w:t>
      </w:r>
    </w:p>
    <w:p w:rsidR="009477FC" w:rsidRDefault="009477FC" w:rsidP="003A7EA3">
      <w:pPr>
        <w:pStyle w:val="a5"/>
        <w:spacing w:after="0" w:line="240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F1678A" w:rsidRPr="009477FC" w:rsidRDefault="009477FC" w:rsidP="003A7EA3">
      <w:pPr>
        <w:spacing w:after="0" w:line="240" w:lineRule="auto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>Возможно</w:t>
      </w:r>
      <w:r w:rsidR="00D5452F" w:rsidRPr="009477FC">
        <w:rPr>
          <w:rFonts w:cs="Arial"/>
          <w:color w:val="000000"/>
          <w:sz w:val="28"/>
          <w:szCs w:val="28"/>
          <w:shd w:val="clear" w:color="auto" w:fill="FFFFFF"/>
        </w:rPr>
        <w:t xml:space="preserve"> люди, которые принимают решения о мерах по борьбе с коронавирусом, подумают над тем, чтобы при с</w:t>
      </w:r>
      <w:r w:rsidR="00F1678A" w:rsidRPr="009477FC">
        <w:rPr>
          <w:rFonts w:cs="Arial"/>
          <w:color w:val="000000"/>
          <w:sz w:val="28"/>
          <w:szCs w:val="28"/>
          <w:shd w:val="clear" w:color="auto" w:fill="FFFFFF"/>
        </w:rPr>
        <w:t>охранении всех мер безопасности</w:t>
      </w:r>
      <w:r w:rsidR="00D5452F" w:rsidRPr="009477FC">
        <w:rPr>
          <w:rFonts w:cs="Arial"/>
          <w:color w:val="000000"/>
          <w:sz w:val="28"/>
          <w:szCs w:val="28"/>
          <w:shd w:val="clear" w:color="auto" w:fill="FFFFFF"/>
        </w:rPr>
        <w:t>, которые, бесспорно, нужны и важны, всё-таки разрешат проведение, пусть и в урезанном каком-то виде, новогодних праздников. Пусть у нас остается хоть какая-то надежда на это.</w:t>
      </w:r>
    </w:p>
    <w:p w:rsidR="0043353A" w:rsidRPr="00602CED" w:rsidRDefault="0083119A" w:rsidP="003A7EA3">
      <w:pPr>
        <w:spacing w:line="240" w:lineRule="auto"/>
        <w:rPr>
          <w:sz w:val="28"/>
          <w:szCs w:val="28"/>
        </w:rPr>
      </w:pPr>
      <w:r>
        <w:rPr>
          <w:rFonts w:eastAsia="Times New Roman" w:cs="Arial"/>
          <w:color w:val="FFFFFF"/>
          <w:sz w:val="28"/>
          <w:szCs w:val="28"/>
          <w:lang w:eastAsia="ru-RU"/>
        </w:rPr>
        <w:t>По</w:t>
      </w:r>
      <w:r w:rsidR="0043353A" w:rsidRPr="00602CED">
        <w:rPr>
          <w:sz w:val="28"/>
          <w:szCs w:val="28"/>
        </w:rPr>
        <w:t xml:space="preserve"> </w:t>
      </w:r>
    </w:p>
    <w:sectPr w:rsidR="0043353A" w:rsidRPr="00602CED" w:rsidSect="004335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A0DE4"/>
    <w:multiLevelType w:val="hybridMultilevel"/>
    <w:tmpl w:val="AC94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43810"/>
    <w:multiLevelType w:val="hybridMultilevel"/>
    <w:tmpl w:val="A5F64E12"/>
    <w:lvl w:ilvl="0" w:tplc="05086F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3A"/>
    <w:rsid w:val="000C45AF"/>
    <w:rsid w:val="00281460"/>
    <w:rsid w:val="00311A5C"/>
    <w:rsid w:val="003A7EA3"/>
    <w:rsid w:val="0043353A"/>
    <w:rsid w:val="0043358A"/>
    <w:rsid w:val="00602CED"/>
    <w:rsid w:val="00646284"/>
    <w:rsid w:val="0083119A"/>
    <w:rsid w:val="00870B6D"/>
    <w:rsid w:val="009477FC"/>
    <w:rsid w:val="00A56872"/>
    <w:rsid w:val="00B85E18"/>
    <w:rsid w:val="00CC388A"/>
    <w:rsid w:val="00CF3515"/>
    <w:rsid w:val="00D5452F"/>
    <w:rsid w:val="00E5496A"/>
    <w:rsid w:val="00F1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5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5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2020-11-19T10:28:00Z</dcterms:created>
  <dcterms:modified xsi:type="dcterms:W3CDTF">2020-11-19T11:22:00Z</dcterms:modified>
</cp:coreProperties>
</file>