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93" w:rsidRPr="0027517F" w:rsidRDefault="00872993" w:rsidP="00BC08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17F">
        <w:rPr>
          <w:rFonts w:ascii="Times New Roman" w:hAnsi="Times New Roman" w:cs="Times New Roman"/>
          <w:sz w:val="28"/>
          <w:szCs w:val="28"/>
        </w:rPr>
        <w:t>Инструкция к интерактивной игре.</w:t>
      </w:r>
    </w:p>
    <w:p w:rsidR="00872993" w:rsidRPr="0027517F" w:rsidRDefault="00872993" w:rsidP="002751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7F">
        <w:rPr>
          <w:rFonts w:ascii="Times New Roman" w:hAnsi="Times New Roman" w:cs="Times New Roman"/>
          <w:sz w:val="28"/>
          <w:szCs w:val="28"/>
        </w:rPr>
        <w:t>Интерактивная игра по обучению грамоте на дифференциацию звуков</w:t>
      </w:r>
      <w:proofErr w:type="gramStart"/>
      <w:r w:rsidRPr="0027517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7517F">
        <w:rPr>
          <w:rFonts w:ascii="Times New Roman" w:hAnsi="Times New Roman" w:cs="Times New Roman"/>
          <w:sz w:val="28"/>
          <w:szCs w:val="28"/>
        </w:rPr>
        <w:t xml:space="preserve"> – Г.</w:t>
      </w:r>
    </w:p>
    <w:p w:rsidR="00872993" w:rsidRPr="0027517F" w:rsidRDefault="00872993" w:rsidP="002751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517F">
        <w:rPr>
          <w:rFonts w:ascii="Times New Roman" w:hAnsi="Times New Roman" w:cs="Times New Roman"/>
          <w:sz w:val="28"/>
          <w:szCs w:val="28"/>
        </w:rPr>
        <w:t>Игра предназначена для детей старшей и подготовительной к школе групп.</w:t>
      </w:r>
      <w:proofErr w:type="gramEnd"/>
      <w:r w:rsidRPr="0027517F">
        <w:rPr>
          <w:rFonts w:ascii="Times New Roman" w:hAnsi="Times New Roman" w:cs="Times New Roman"/>
          <w:sz w:val="28"/>
          <w:szCs w:val="28"/>
        </w:rPr>
        <w:t xml:space="preserve"> Может быть использована воспитателями и учителями-логопедами на индивидуальных и подгрупповых занятиях, а также </w:t>
      </w:r>
      <w:r w:rsidR="00BC08E0">
        <w:rPr>
          <w:rFonts w:ascii="Times New Roman" w:hAnsi="Times New Roman" w:cs="Times New Roman"/>
          <w:sz w:val="28"/>
          <w:szCs w:val="28"/>
        </w:rPr>
        <w:t>будет</w:t>
      </w:r>
      <w:r w:rsidRPr="0027517F">
        <w:rPr>
          <w:rFonts w:ascii="Times New Roman" w:hAnsi="Times New Roman" w:cs="Times New Roman"/>
          <w:sz w:val="28"/>
          <w:szCs w:val="28"/>
        </w:rPr>
        <w:t xml:space="preserve"> полезна родителям при подготовке детей к школе.</w:t>
      </w:r>
      <w:r w:rsidR="00D73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93" w:rsidRPr="0027517F" w:rsidRDefault="00872993" w:rsidP="002751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7F">
        <w:rPr>
          <w:rFonts w:ascii="Times New Roman" w:hAnsi="Times New Roman" w:cs="Times New Roman"/>
          <w:sz w:val="28"/>
          <w:szCs w:val="28"/>
        </w:rPr>
        <w:t>Игра содержит задания на развитие фонематического восприятия, фонематический анализ и синтез, формирование навыка чтения.</w:t>
      </w:r>
    </w:p>
    <w:p w:rsidR="00872993" w:rsidRPr="0027517F" w:rsidRDefault="00872993" w:rsidP="002751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7F">
        <w:rPr>
          <w:rFonts w:ascii="Times New Roman" w:hAnsi="Times New Roman" w:cs="Times New Roman"/>
          <w:sz w:val="28"/>
          <w:szCs w:val="28"/>
        </w:rPr>
        <w:t>Мини-игры:</w:t>
      </w:r>
    </w:p>
    <w:p w:rsidR="00872993" w:rsidRPr="0027517F" w:rsidRDefault="006A33DB" w:rsidP="0027517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7F">
        <w:rPr>
          <w:rFonts w:ascii="Times New Roman" w:hAnsi="Times New Roman" w:cs="Times New Roman"/>
          <w:sz w:val="28"/>
          <w:szCs w:val="28"/>
        </w:rPr>
        <w:t xml:space="preserve">«Сравни звуки». </w:t>
      </w:r>
      <w:r w:rsidR="00872993" w:rsidRPr="0027517F">
        <w:rPr>
          <w:rFonts w:ascii="Times New Roman" w:hAnsi="Times New Roman" w:cs="Times New Roman"/>
          <w:sz w:val="28"/>
          <w:szCs w:val="28"/>
        </w:rPr>
        <w:t>Ребенку предлагаются картинки (каблук и гусь)</w:t>
      </w:r>
      <w:r w:rsidRPr="0027517F">
        <w:rPr>
          <w:rFonts w:ascii="Times New Roman" w:hAnsi="Times New Roman" w:cs="Times New Roman"/>
          <w:sz w:val="28"/>
          <w:szCs w:val="28"/>
        </w:rPr>
        <w:t>. Как стучит каблучок (К-К-К), как кричит гусь (Г-Г-Г). Какие это звуки (согласные). На слайде по щелчку выходят картинки (забор и перечеркнутые ноты), они означают, что звуки</w:t>
      </w:r>
      <w:proofErr w:type="gramStart"/>
      <w:r w:rsidRPr="0027517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7517F">
        <w:rPr>
          <w:rFonts w:ascii="Times New Roman" w:hAnsi="Times New Roman" w:cs="Times New Roman"/>
          <w:sz w:val="28"/>
          <w:szCs w:val="28"/>
        </w:rPr>
        <w:t>, Г согласные, то есть они встречают преграду и не поются. Далее около картинки с туфелькой появляется зачеркнутый колокольчик (звук – глухой)</w:t>
      </w:r>
      <w:proofErr w:type="gramStart"/>
      <w:r w:rsidRPr="0027517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7517F">
        <w:rPr>
          <w:rFonts w:ascii="Times New Roman" w:hAnsi="Times New Roman" w:cs="Times New Roman"/>
          <w:sz w:val="28"/>
          <w:szCs w:val="28"/>
        </w:rPr>
        <w:t>коло картинки «гусь» -колокольчик (звук – звонкий). Под картинками появляются символы звуков (твердый – синий кружок, мягкий – зеленый).</w:t>
      </w:r>
    </w:p>
    <w:p w:rsidR="0027517F" w:rsidRPr="0027517F" w:rsidRDefault="0027517F" w:rsidP="0027517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7F">
        <w:rPr>
          <w:rFonts w:ascii="Times New Roman" w:hAnsi="Times New Roman" w:cs="Times New Roman"/>
          <w:sz w:val="28"/>
          <w:szCs w:val="28"/>
        </w:rPr>
        <w:t>«Доскажи словечко» (ребенку предлагаются загадки, в которых нужно договорить последнее слово, в словах отгадках определить, какой звук и где он в слове: в начале, в середине или в конце слова).</w:t>
      </w:r>
    </w:p>
    <w:p w:rsidR="00BE0BCF" w:rsidRPr="0027517F" w:rsidRDefault="00872993" w:rsidP="0027517F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7517F">
        <w:rPr>
          <w:rFonts w:ascii="Times New Roman" w:hAnsi="Times New Roman" w:cs="Times New Roman"/>
          <w:sz w:val="28"/>
          <w:szCs w:val="28"/>
        </w:rPr>
        <w:t>Люди бьют его руками,</w:t>
      </w:r>
      <w:r w:rsidRPr="0027517F">
        <w:rPr>
          <w:rFonts w:ascii="Times New Roman" w:hAnsi="Times New Roman" w:cs="Times New Roman"/>
          <w:sz w:val="28"/>
          <w:szCs w:val="28"/>
        </w:rPr>
        <w:br/>
        <w:t>Головою и ногами,</w:t>
      </w:r>
      <w:r w:rsidRPr="0027517F">
        <w:rPr>
          <w:rFonts w:ascii="Times New Roman" w:hAnsi="Times New Roman" w:cs="Times New Roman"/>
          <w:sz w:val="28"/>
          <w:szCs w:val="28"/>
        </w:rPr>
        <w:br/>
        <w:t>Клюшкой по траве катают,</w:t>
      </w:r>
      <w:r w:rsidRPr="0027517F">
        <w:rPr>
          <w:rFonts w:ascii="Times New Roman" w:hAnsi="Times New Roman" w:cs="Times New Roman"/>
          <w:sz w:val="28"/>
          <w:szCs w:val="28"/>
        </w:rPr>
        <w:br/>
        <w:t>В сетку и кольцо кидают,</w:t>
      </w:r>
      <w:r w:rsidRPr="0027517F">
        <w:rPr>
          <w:rFonts w:ascii="Times New Roman" w:hAnsi="Times New Roman" w:cs="Times New Roman"/>
          <w:sz w:val="28"/>
          <w:szCs w:val="28"/>
        </w:rPr>
        <w:br/>
        <w:t>Вверх взлетает птицей вольной</w:t>
      </w:r>
      <w:proofErr w:type="gramStart"/>
      <w:r w:rsidRPr="0027517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7517F">
        <w:rPr>
          <w:rFonts w:ascii="Times New Roman" w:hAnsi="Times New Roman" w:cs="Times New Roman"/>
          <w:sz w:val="28"/>
          <w:szCs w:val="28"/>
        </w:rPr>
        <w:t xml:space="preserve"> ему совсем не больно.</w:t>
      </w:r>
      <w:r w:rsidRPr="0027517F">
        <w:rPr>
          <w:rFonts w:ascii="Times New Roman" w:hAnsi="Times New Roman" w:cs="Times New Roman"/>
          <w:sz w:val="28"/>
          <w:szCs w:val="28"/>
        </w:rPr>
        <w:br/>
        <w:t>В лоб ударит, ты не плачь.</w:t>
      </w:r>
      <w:r w:rsidRPr="0027517F">
        <w:rPr>
          <w:rFonts w:ascii="Times New Roman" w:hAnsi="Times New Roman" w:cs="Times New Roman"/>
          <w:sz w:val="28"/>
          <w:szCs w:val="28"/>
        </w:rPr>
        <w:br/>
        <w:t xml:space="preserve">Называется он… </w:t>
      </w:r>
      <w:r w:rsidRPr="0027517F">
        <w:rPr>
          <w:rStyle w:val="a3"/>
          <w:rFonts w:ascii="Times New Roman" w:hAnsi="Times New Roman" w:cs="Times New Roman"/>
          <w:b w:val="0"/>
          <w:sz w:val="28"/>
          <w:szCs w:val="28"/>
        </w:rPr>
        <w:t>(Мяч!</w:t>
      </w:r>
      <w:proofErr w:type="gramStart"/>
      <w:r w:rsidRPr="002751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</w:p>
    <w:p w:rsidR="00872993" w:rsidRPr="0027517F" w:rsidRDefault="00872993" w:rsidP="0027517F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72993" w:rsidRPr="0027517F" w:rsidRDefault="00872993" w:rsidP="002751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7F">
        <w:rPr>
          <w:rFonts w:ascii="Times New Roman" w:hAnsi="Times New Roman" w:cs="Times New Roman"/>
          <w:sz w:val="28"/>
          <w:szCs w:val="28"/>
        </w:rPr>
        <w:t>Словно синий огонёк</w:t>
      </w:r>
      <w:r w:rsidRPr="0027517F">
        <w:rPr>
          <w:rFonts w:ascii="Times New Roman" w:hAnsi="Times New Roman" w:cs="Times New Roman"/>
          <w:sz w:val="28"/>
          <w:szCs w:val="28"/>
        </w:rPr>
        <w:br/>
        <w:t>Кто-то вдруг во ржи зажёг.</w:t>
      </w:r>
      <w:r w:rsidRPr="0027517F">
        <w:rPr>
          <w:rFonts w:ascii="Times New Roman" w:hAnsi="Times New Roman" w:cs="Times New Roman"/>
          <w:sz w:val="28"/>
          <w:szCs w:val="28"/>
        </w:rPr>
        <w:br/>
        <w:t>Яркий полевой цветок.</w:t>
      </w:r>
      <w:r w:rsidRPr="0027517F">
        <w:rPr>
          <w:rFonts w:ascii="Times New Roman" w:hAnsi="Times New Roman" w:cs="Times New Roman"/>
          <w:sz w:val="28"/>
          <w:szCs w:val="28"/>
        </w:rPr>
        <w:br/>
        <w:t xml:space="preserve">Что же это? </w:t>
      </w:r>
      <w:proofErr w:type="gramStart"/>
      <w:r w:rsidRPr="0027517F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27517F">
        <w:rPr>
          <w:rFonts w:ascii="Times New Roman" w:hAnsi="Times New Roman" w:cs="Times New Roman"/>
          <w:sz w:val="28"/>
          <w:szCs w:val="28"/>
        </w:rPr>
        <w:t>Василёк).</w:t>
      </w:r>
    </w:p>
    <w:p w:rsidR="00872993" w:rsidRPr="0027517F" w:rsidRDefault="00872993" w:rsidP="002751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993" w:rsidRPr="0027517F" w:rsidRDefault="00872993" w:rsidP="002751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7F">
        <w:rPr>
          <w:rFonts w:ascii="Times New Roman" w:hAnsi="Times New Roman" w:cs="Times New Roman"/>
          <w:sz w:val="28"/>
          <w:szCs w:val="28"/>
        </w:rPr>
        <w:t>Стою в тайге на одной ноге,</w:t>
      </w:r>
      <w:r w:rsidRPr="0027517F">
        <w:rPr>
          <w:rFonts w:ascii="Times New Roman" w:hAnsi="Times New Roman" w:cs="Times New Roman"/>
          <w:sz w:val="28"/>
          <w:szCs w:val="28"/>
        </w:rPr>
        <w:br/>
        <w:t>сверху шишки, снизу мишки,</w:t>
      </w:r>
      <w:r w:rsidRPr="0027517F">
        <w:rPr>
          <w:rFonts w:ascii="Times New Roman" w:hAnsi="Times New Roman" w:cs="Times New Roman"/>
          <w:sz w:val="28"/>
          <w:szCs w:val="28"/>
        </w:rPr>
        <w:br/>
        <w:t>Зимою и летом зеленого цвета,</w:t>
      </w:r>
      <w:r w:rsidRPr="0027517F">
        <w:rPr>
          <w:rFonts w:ascii="Times New Roman" w:hAnsi="Times New Roman" w:cs="Times New Roman"/>
          <w:sz w:val="28"/>
          <w:szCs w:val="28"/>
        </w:rPr>
        <w:br/>
        <w:t>платьице в иголках, а называюсь я ...</w:t>
      </w:r>
      <w:r w:rsidR="0027517F" w:rsidRPr="0027517F">
        <w:rPr>
          <w:rFonts w:ascii="Times New Roman" w:hAnsi="Times New Roman" w:cs="Times New Roman"/>
          <w:sz w:val="28"/>
          <w:szCs w:val="28"/>
        </w:rPr>
        <w:t xml:space="preserve"> (ёлка)</w:t>
      </w:r>
    </w:p>
    <w:p w:rsidR="0027517F" w:rsidRDefault="0027517F" w:rsidP="0027517F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27517F">
        <w:rPr>
          <w:rFonts w:ascii="Times New Roman" w:hAnsi="Times New Roman" w:cs="Times New Roman"/>
          <w:sz w:val="28"/>
          <w:szCs w:val="28"/>
        </w:rPr>
        <w:lastRenderedPageBreak/>
        <w:t>На жарком солнышк</w:t>
      </w:r>
      <w:r>
        <w:rPr>
          <w:rFonts w:ascii="Times New Roman" w:hAnsi="Times New Roman" w:cs="Times New Roman"/>
          <w:sz w:val="28"/>
          <w:szCs w:val="28"/>
        </w:rPr>
        <w:t>е подсох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рвется из стручков …</w:t>
      </w:r>
      <w:r w:rsidRPr="0027517F">
        <w:rPr>
          <w:rStyle w:val="a4"/>
          <w:rFonts w:ascii="Times New Roman" w:hAnsi="Times New Roman" w:cs="Times New Roman"/>
          <w:sz w:val="28"/>
          <w:szCs w:val="28"/>
        </w:rPr>
        <w:t>(горох)</w:t>
      </w:r>
    </w:p>
    <w:p w:rsidR="0027517F" w:rsidRDefault="0027517F" w:rsidP="0027517F">
      <w:pPr>
        <w:pStyle w:val="a5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«Где прячется звук?» Определение позиции звуков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>, Г в словах.</w:t>
      </w:r>
    </w:p>
    <w:p w:rsidR="0027517F" w:rsidRDefault="0027517F" w:rsidP="0027517F">
      <w:pPr>
        <w:pStyle w:val="a5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«Четвертый лишний?» Найти лишнюю картинку, обратить внимание ребенка на наличие в словах звуков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>, Г.</w:t>
      </w:r>
    </w:p>
    <w:p w:rsidR="0027517F" w:rsidRDefault="0027517F" w:rsidP="0027517F">
      <w:pPr>
        <w:pStyle w:val="a5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«Зажги фонарики»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>Фонематический анализ слова. Сначала в слове определяются гласные звуки. Затем согласные мягкие, затем согласные твердые.</w:t>
      </w:r>
    </w:p>
    <w:p w:rsidR="0027517F" w:rsidRDefault="0027517F" w:rsidP="0027517F">
      <w:pPr>
        <w:pStyle w:val="a5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«Будь внимательным!» Найти на картинке предметы, в названии которых встречаются звуки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>, Г.</w:t>
      </w:r>
    </w:p>
    <w:p w:rsidR="00BC08E0" w:rsidRDefault="00BC08E0" w:rsidP="00BC08E0">
      <w:pPr>
        <w:spacing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Управление игрой осуществляется с помощью мыши, картинки меняются по щелчку.</w:t>
      </w:r>
      <w:r w:rsidR="00D73A5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bookmarkStart w:id="0" w:name="_GoBack"/>
      <w:bookmarkEnd w:id="0"/>
    </w:p>
    <w:p w:rsidR="0027517F" w:rsidRPr="0027517F" w:rsidRDefault="0027517F" w:rsidP="002751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517F" w:rsidRPr="0027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DAE"/>
    <w:multiLevelType w:val="hybridMultilevel"/>
    <w:tmpl w:val="41CA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93"/>
    <w:rsid w:val="00262289"/>
    <w:rsid w:val="0027517F"/>
    <w:rsid w:val="006A33DB"/>
    <w:rsid w:val="00872993"/>
    <w:rsid w:val="00880138"/>
    <w:rsid w:val="00BC08E0"/>
    <w:rsid w:val="00D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993"/>
    <w:rPr>
      <w:b/>
      <w:bCs/>
    </w:rPr>
  </w:style>
  <w:style w:type="character" w:styleId="a4">
    <w:name w:val="Emphasis"/>
    <w:basedOn w:val="a0"/>
    <w:uiPriority w:val="20"/>
    <w:qFormat/>
    <w:rsid w:val="00872993"/>
    <w:rPr>
      <w:i/>
      <w:iCs/>
    </w:rPr>
  </w:style>
  <w:style w:type="paragraph" w:styleId="a5">
    <w:name w:val="List Paragraph"/>
    <w:basedOn w:val="a"/>
    <w:uiPriority w:val="34"/>
    <w:qFormat/>
    <w:rsid w:val="00872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993"/>
    <w:rPr>
      <w:b/>
      <w:bCs/>
    </w:rPr>
  </w:style>
  <w:style w:type="character" w:styleId="a4">
    <w:name w:val="Emphasis"/>
    <w:basedOn w:val="a0"/>
    <w:uiPriority w:val="20"/>
    <w:qFormat/>
    <w:rsid w:val="00872993"/>
    <w:rPr>
      <w:i/>
      <w:iCs/>
    </w:rPr>
  </w:style>
  <w:style w:type="paragraph" w:styleId="a5">
    <w:name w:val="List Paragraph"/>
    <w:basedOn w:val="a"/>
    <w:uiPriority w:val="34"/>
    <w:qFormat/>
    <w:rsid w:val="0087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 129-1</cp:lastModifiedBy>
  <cp:revision>2</cp:revision>
  <dcterms:created xsi:type="dcterms:W3CDTF">2013-11-27T10:50:00Z</dcterms:created>
  <dcterms:modified xsi:type="dcterms:W3CDTF">2022-01-17T02:17:00Z</dcterms:modified>
</cp:coreProperties>
</file>