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6" w:rsidRPr="00566718" w:rsidRDefault="00125A16" w:rsidP="00125A16">
      <w:pPr>
        <w:pStyle w:val="a4"/>
        <w:spacing w:before="0" w:beforeAutospacing="0" w:after="0" w:afterAutospacing="0"/>
        <w:jc w:val="center"/>
        <w:rPr>
          <w:color w:val="FF0000"/>
          <w:sz w:val="72"/>
        </w:rPr>
      </w:pPr>
      <w:r w:rsidRPr="00566718">
        <w:rPr>
          <w:b/>
          <w:bCs/>
          <w:color w:val="FF0000"/>
          <w:sz w:val="72"/>
        </w:rPr>
        <w:t xml:space="preserve">Что делает </w:t>
      </w:r>
      <w:hyperlink r:id="rId4" w:tooltip="Логопедия" w:history="1">
        <w:r w:rsidRPr="00566718">
          <w:rPr>
            <w:rStyle w:val="a3"/>
            <w:b/>
            <w:bCs/>
            <w:color w:val="FF0000"/>
            <w:sz w:val="72"/>
          </w:rPr>
          <w:t>логопед</w:t>
        </w:r>
      </w:hyperlink>
      <w:r w:rsidRPr="00566718">
        <w:rPr>
          <w:b/>
          <w:bCs/>
          <w:color w:val="FF0000"/>
          <w:sz w:val="72"/>
        </w:rPr>
        <w:t>?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7005955</wp:posOffset>
            </wp:positionH>
            <wp:positionV relativeFrom="margin">
              <wp:posOffset>771525</wp:posOffset>
            </wp:positionV>
            <wp:extent cx="2519680" cy="1871345"/>
            <wp:effectExtent l="19050" t="0" r="0" b="0"/>
            <wp:wrapSquare wrapText="bothSides"/>
            <wp:docPr id="8" name="Рисунок 8" descr="huckvatolc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ckvatolck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718">
        <w:rPr>
          <w:bCs/>
          <w:sz w:val="36"/>
        </w:rPr>
        <w:t>Широко распространенное мнение о том, что логопед только «ставит» звуки, т. е. исправляет неправильное произношение. Это не совсем так.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bCs/>
          <w:sz w:val="36"/>
        </w:rPr>
        <w:t xml:space="preserve">Глобальной целью логопедического воздействия является </w:t>
      </w:r>
      <w:r w:rsidRPr="00566718">
        <w:rPr>
          <w:b/>
          <w:bCs/>
          <w:sz w:val="36"/>
        </w:rPr>
        <w:t>РАЗВИТИЕ ВСЕЙ РЕЧЕВОЙ СИСТЕМЫ</w:t>
      </w:r>
      <w:r w:rsidRPr="00566718">
        <w:rPr>
          <w:bCs/>
          <w:sz w:val="36"/>
        </w:rPr>
        <w:t xml:space="preserve"> в целом, а именно: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развитие общей речевой активности,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накопление словаря,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развитие физического и речевого слуха,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>развитие грамма</w:t>
      </w:r>
      <w:r w:rsidRPr="00566718">
        <w:rPr>
          <w:bCs/>
          <w:sz w:val="36"/>
        </w:rPr>
        <w:softHyphen/>
        <w:t xml:space="preserve">тической стороны речи,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обучение навыкам </w:t>
      </w:r>
      <w:hyperlink r:id="rId6" w:tooltip="Словообразование" w:history="1">
        <w:r w:rsidRPr="00566718">
          <w:rPr>
            <w:rStyle w:val="a3"/>
            <w:bCs/>
            <w:sz w:val="36"/>
          </w:rPr>
          <w:t>словообразования</w:t>
        </w:r>
      </w:hyperlink>
      <w:r w:rsidRPr="00566718">
        <w:rPr>
          <w:bCs/>
          <w:sz w:val="36"/>
        </w:rPr>
        <w:t xml:space="preserve"> и словоизмене</w:t>
      </w:r>
      <w:r w:rsidRPr="00566718">
        <w:rPr>
          <w:bCs/>
          <w:sz w:val="36"/>
        </w:rPr>
        <w:softHyphen/>
        <w:t xml:space="preserve">ния,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развитие </w:t>
      </w:r>
      <w:hyperlink r:id="rId7" w:tooltip="Артикуляция" w:history="1">
        <w:r w:rsidRPr="00566718">
          <w:rPr>
            <w:rStyle w:val="a3"/>
            <w:bCs/>
            <w:sz w:val="36"/>
          </w:rPr>
          <w:t>артикуляционной</w:t>
        </w:r>
      </w:hyperlink>
      <w:r w:rsidRPr="00566718">
        <w:rPr>
          <w:bCs/>
          <w:sz w:val="36"/>
        </w:rPr>
        <w:t xml:space="preserve"> моторики,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развитие связной речи и, наконец,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коррекция произношения.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i/>
          <w:sz w:val="36"/>
        </w:rPr>
      </w:pPr>
      <w:r w:rsidRPr="00566718">
        <w:rPr>
          <w:bCs/>
          <w:i/>
          <w:sz w:val="36"/>
        </w:rPr>
        <w:t xml:space="preserve">В ходе работы попутно решается ряд дополнительных задач: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4506595</wp:posOffset>
            </wp:positionV>
            <wp:extent cx="1903730" cy="2018665"/>
            <wp:effectExtent l="19050" t="0" r="1270" b="0"/>
            <wp:wrapSquare wrapText="bothSides"/>
            <wp:docPr id="1" name="Рисунок 1" descr="C:\Users\User\Desktop\Санеева\DimMaokJV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неева\DimMaokJVf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развитие психических процессов (внимание, память, восприятие, мышление),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формирование элементарных учебных навыков (уметь внимательно слушать преподавателя, целенаправленно и усидчиво выполнять поставленную задачу, адекватно оценивать результат своей работы и исправлять ошибки),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формирование предпосылок обучения грамоте (обучение звуковому анализу слов, знакомство с понятиями «звук, слово, предложение» и др., развитие мелкой моторики и пространственной ориентировки), </w:t>
      </w:r>
    </w:p>
    <w:p w:rsidR="00125A16" w:rsidRPr="00566718" w:rsidRDefault="00125A16" w:rsidP="00125A16">
      <w:pPr>
        <w:pStyle w:val="a4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>профилактика нарушений письма и чтения.</w:t>
      </w:r>
    </w:p>
    <w:p w:rsidR="007567BB" w:rsidRPr="00852E2D" w:rsidRDefault="007567BB" w:rsidP="00FA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ru-RU"/>
        </w:rPr>
      </w:pPr>
      <w:r w:rsidRPr="00852E2D"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ru-RU"/>
        </w:rPr>
        <w:lastRenderedPageBreak/>
        <w:t>Зачем логопед задаёт домашние задания?</w:t>
      </w:r>
    </w:p>
    <w:p w:rsidR="00852E2D" w:rsidRPr="00852E2D" w:rsidRDefault="00430CD4" w:rsidP="00FA3DA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430C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8pt;margin-top:91.85pt;width:158.85pt;height:203.85pt;z-index:251660288;mso-position-horizontal-relative:margin;mso-position-vertical-relative:margin">
            <v:imagedata r:id="rId9" o:title="ramdisk_crop_160677562_b1Ns-mzrjq50izh5zsc1dh5mvnv6n31dwm4m1jx4486v286"/>
            <w10:wrap type="square" anchorx="margin" anchory="margin"/>
          </v:shape>
        </w:pict>
      </w:r>
    </w:p>
    <w:p w:rsidR="00FA3DA6" w:rsidRPr="00FA3DA6" w:rsidRDefault="00430CD4" w:rsidP="00FA3DA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30CD4">
        <w:rPr>
          <w:noProof/>
        </w:rPr>
        <w:pict>
          <v:shape id="_x0000_s1028" type="#_x0000_t75" style="position:absolute;margin-left:614.65pt;margin-top:270.2pt;width:152.6pt;height:3in;z-index:251662336;mso-position-horizontal-relative:margin;mso-position-vertical-relative:margin">
            <v:imagedata r:id="rId10" o:title="f3ff0d1635b713adde3283a056b943dd_1475053464_512_724"/>
            <w10:wrap type="square" anchorx="margin" anchory="margin"/>
          </v:shape>
        </w:pict>
      </w:r>
      <w:r w:rsidR="007567BB"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Рекомендации родителям и домашние занятия родителей с детьми необходимы для того, чтобы как можно скорее ликвидировать недоразвитие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</w:t>
      </w:r>
      <w:proofErr w:type="gramStart"/>
      <w:r w:rsidR="007567BB"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>материал</w:t>
      </w:r>
      <w:proofErr w:type="gramEnd"/>
      <w:r w:rsidR="007567BB"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домой, они получают возможность закрепления ребёнком полученных на логопедических занятиях речевых умений и навыков в свободном речевом общении – во время игр, прогулок, экскурсий, походов в магазин, на рынок, в библиотеку и т. д., то есть в повседневной жизни. </w:t>
      </w:r>
    </w:p>
    <w:p w:rsidR="00FA3DA6" w:rsidRPr="00FA3DA6" w:rsidRDefault="007567BB" w:rsidP="00FA3DA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>Следует отметить, что успех коррекционной логопедической работы во многом зависит от того, насколько добросовестно от</w:t>
      </w:r>
      <w:r w:rsidR="00FA3DA6"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носятся родители </w:t>
      </w:r>
      <w:r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к выполнению «домашних заданий» логопеда. </w:t>
      </w:r>
    </w:p>
    <w:p w:rsidR="007567BB" w:rsidRPr="00FA3DA6" w:rsidRDefault="007567BB" w:rsidP="00FA3DA6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r w:rsidRPr="00FA3DA6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Только тесный контакт в работе специалиста и родителей ребёнка может способствовать устранению речевых нарушений в дошкольном возрасте, а значит и дальнейшему полноценному школьному обучению.</w:t>
      </w:r>
      <w:r w:rsidRPr="00FA3DA6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br/>
      </w:r>
    </w:p>
    <w:p w:rsidR="00355ED4" w:rsidRDefault="00355ED4" w:rsidP="00FA3DA6"/>
    <w:p w:rsidR="0016230F" w:rsidRDefault="0016230F" w:rsidP="00FA3DA6"/>
    <w:p w:rsidR="0016230F" w:rsidRPr="00D707DA" w:rsidRDefault="0016230F" w:rsidP="0016230F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405130</wp:posOffset>
            </wp:positionV>
            <wp:extent cx="2044700" cy="2118360"/>
            <wp:effectExtent l="19050" t="0" r="0" b="0"/>
            <wp:wrapSquare wrapText="bothSides"/>
            <wp:docPr id="5" name="Рисунок 5" descr="98f59b6e0fac34423d36464dbdf7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8f59b6e0fac34423d36464dbdf746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7DA">
        <w:rPr>
          <w:rFonts w:ascii="Times New Roman" w:hAnsi="Times New Roman" w:cs="Times New Roman"/>
          <w:b/>
          <w:bCs/>
          <w:sz w:val="44"/>
        </w:rPr>
        <w:t>Заикание</w:t>
      </w:r>
      <w:r w:rsidRPr="00D707DA">
        <w:rPr>
          <w:rFonts w:ascii="Times New Roman" w:hAnsi="Times New Roman" w:cs="Times New Roman"/>
          <w:sz w:val="44"/>
        </w:rPr>
        <w:t xml:space="preserve"> </w:t>
      </w:r>
      <w:r w:rsidRPr="00D707DA">
        <w:rPr>
          <w:rFonts w:ascii="Times New Roman" w:hAnsi="Times New Roman" w:cs="Times New Roman"/>
          <w:sz w:val="32"/>
        </w:rPr>
        <w:t xml:space="preserve">- это нарушение речи, проявляющееся частым повторением или продлением слогов, звуков и слов. Также могут отмечаться нерешительность и постоянные остановки в речи, прерывающие её плавный ход. Только при явно прослеживаемых симптомах ставят диагноз заикание. Это заболевание нередко описывают как нарушение </w:t>
      </w:r>
      <w:proofErr w:type="spellStart"/>
      <w:r w:rsidRPr="00D707DA">
        <w:rPr>
          <w:rFonts w:ascii="Times New Roman" w:hAnsi="Times New Roman" w:cs="Times New Roman"/>
          <w:sz w:val="32"/>
        </w:rPr>
        <w:t>темпо-ритмической</w:t>
      </w:r>
      <w:proofErr w:type="spellEnd"/>
      <w:r w:rsidRPr="00D707DA">
        <w:rPr>
          <w:rFonts w:ascii="Times New Roman" w:hAnsi="Times New Roman" w:cs="Times New Roman"/>
          <w:sz w:val="32"/>
        </w:rPr>
        <w:t xml:space="preserve"> организации речи, вызванного судорожным состоянием мышц речевого аппарата.</w:t>
      </w:r>
    </w:p>
    <w:p w:rsidR="0016230F" w:rsidRDefault="0016230F" w:rsidP="0016230F">
      <w:pPr>
        <w:rPr>
          <w:rFonts w:ascii="Times New Roman" w:hAnsi="Times New Roman" w:cs="Times New Roman"/>
          <w:sz w:val="32"/>
        </w:rPr>
      </w:pPr>
      <w:r w:rsidRPr="00D707DA">
        <w:rPr>
          <w:rFonts w:ascii="Times New Roman" w:hAnsi="Times New Roman" w:cs="Times New Roman"/>
          <w:sz w:val="32"/>
        </w:rPr>
        <w:t xml:space="preserve">Заболевание может развиваться в любом возрасте, но обычно появляется у детей в возрасте от 2 до 6 лет, при формировании навыков речи. Девочки в три раза реже страдают патологией, чем мальчики. Это связывают с тем, что мужской пол эмоционально куда менее устойчив. </w:t>
      </w:r>
    </w:p>
    <w:p w:rsidR="0016230F" w:rsidRPr="00D707DA" w:rsidRDefault="0016230F" w:rsidP="0016230F">
      <w:pPr>
        <w:rPr>
          <w:rFonts w:ascii="Times New Roman" w:hAnsi="Times New Roman" w:cs="Times New Roman"/>
          <w:sz w:val="32"/>
        </w:rPr>
      </w:pPr>
      <w:r w:rsidRPr="00D707DA">
        <w:rPr>
          <w:rFonts w:ascii="Times New Roman" w:hAnsi="Times New Roman" w:cs="Times New Roman"/>
          <w:b/>
          <w:sz w:val="32"/>
        </w:rPr>
        <w:t>Возникновение заикания у ребенка обычно начинается с таких симптомов:</w:t>
      </w:r>
      <w:r>
        <w:rPr>
          <w:rFonts w:ascii="Times New Roman" w:hAnsi="Times New Roman" w:cs="Times New Roman"/>
          <w:sz w:val="32"/>
        </w:rPr>
        <w:t xml:space="preserve"> </w:t>
      </w:r>
      <w:r w:rsidRPr="00D707DA">
        <w:rPr>
          <w:rFonts w:ascii="Times New Roman" w:hAnsi="Times New Roman" w:cs="Times New Roman"/>
          <w:sz w:val="32"/>
        </w:rPr>
        <w:br/>
        <w:t>• малыш отказывается говорить или внезапно замолкает;</w:t>
      </w:r>
      <w:r w:rsidRPr="00D707DA">
        <w:rPr>
          <w:rFonts w:ascii="Times New Roman" w:hAnsi="Times New Roman" w:cs="Times New Roman"/>
          <w:sz w:val="32"/>
        </w:rPr>
        <w:br/>
        <w:t>• в начале фразы он повторяет первые слоги или полностью слова;</w:t>
      </w:r>
      <w:r w:rsidRPr="00D707DA">
        <w:rPr>
          <w:rFonts w:ascii="Times New Roman" w:hAnsi="Times New Roman" w:cs="Times New Roman"/>
          <w:sz w:val="32"/>
        </w:rPr>
        <w:br/>
        <w:t>• перед некоторыми словами ребенок ставит лишние звуки;</w:t>
      </w:r>
      <w:r w:rsidRPr="00D707DA">
        <w:rPr>
          <w:rFonts w:ascii="Times New Roman" w:hAnsi="Times New Roman" w:cs="Times New Roman"/>
          <w:sz w:val="32"/>
        </w:rPr>
        <w:br/>
        <w:t>• трудности перед началом речи;</w:t>
      </w:r>
      <w:r w:rsidRPr="00D707DA">
        <w:rPr>
          <w:rFonts w:ascii="Times New Roman" w:hAnsi="Times New Roman" w:cs="Times New Roman"/>
          <w:sz w:val="32"/>
        </w:rPr>
        <w:br/>
        <w:t>• вынужденные остановки в середине слова, фразы.</w:t>
      </w:r>
    </w:p>
    <w:p w:rsidR="0016230F" w:rsidRPr="00D707DA" w:rsidRDefault="0016230F" w:rsidP="0016230F">
      <w:pPr>
        <w:rPr>
          <w:rFonts w:ascii="Times New Roman" w:hAnsi="Times New Roman" w:cs="Times New Roman"/>
          <w:sz w:val="32"/>
        </w:rPr>
      </w:pPr>
      <w:r w:rsidRPr="00D707DA">
        <w:rPr>
          <w:rFonts w:ascii="Times New Roman" w:hAnsi="Times New Roman" w:cs="Times New Roman"/>
          <w:b/>
          <w:sz w:val="32"/>
        </w:rPr>
        <w:t>Ранняя диагностика</w:t>
      </w:r>
      <w:r w:rsidRPr="00D707DA">
        <w:rPr>
          <w:rFonts w:ascii="Times New Roman" w:hAnsi="Times New Roman" w:cs="Times New Roman"/>
          <w:sz w:val="32"/>
        </w:rPr>
        <w:t xml:space="preserve"> способствует проведению более эффективного лечения заикания. В наше время коррекция заболевания заключается в использовании психотерапевтических приемов. Логопед, применяя логопедические занятия и упражнения по коррекции заикания, помогает избавиться от нарушений речи. Преодоление стеснения и замкнутости происходит при помощи групповых занятий, в игровой форме проводится логопедическая ритмика и психотерапия. Лечение должно проводиться и в семье. Родителям советуют говорить спокойно, не перебивать и не подгонять говорящего малыша, хвалить его за успехи, не критиковать и не кричать на ребенка.</w:t>
      </w:r>
    </w:p>
    <w:p w:rsidR="0016230F" w:rsidRDefault="0016230F" w:rsidP="001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0F" w:rsidRDefault="0016230F" w:rsidP="0016230F"/>
    <w:p w:rsidR="0016230F" w:rsidRPr="00F63C2E" w:rsidRDefault="0016230F" w:rsidP="0016230F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4"/>
          <w:lang w:eastAsia="ru-RU"/>
        </w:rPr>
      </w:pPr>
      <w:r w:rsidRPr="00F63C2E">
        <w:rPr>
          <w:rFonts w:ascii="Times New Roman" w:eastAsia="Times New Roman" w:hAnsi="Times New Roman" w:cs="Times New Roman"/>
          <w:b/>
          <w:color w:val="FF0000"/>
          <w:sz w:val="56"/>
          <w:szCs w:val="24"/>
          <w:lang w:eastAsia="ru-RU"/>
        </w:rPr>
        <w:t>Мелкая моторика рук и развитие речи</w:t>
      </w:r>
    </w:p>
    <w:p w:rsidR="0016230F" w:rsidRPr="00AF50DE" w:rsidRDefault="0016230F" w:rsidP="0016230F">
      <w:pPr>
        <w:tabs>
          <w:tab w:val="left" w:pos="12900"/>
        </w:tabs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1214755</wp:posOffset>
            </wp:positionV>
            <wp:extent cx="3670935" cy="2743200"/>
            <wp:effectExtent l="19050" t="0" r="5715" b="0"/>
            <wp:wrapSquare wrapText="bothSides"/>
            <wp:docPr id="6" name="Рисунок 6" descr="22062016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0620162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3A38">
        <w:rPr>
          <w:rFonts w:ascii="Times New Roman" w:eastAsia="Times New Roman" w:hAnsi="Times New Roman" w:cs="Times New Roman"/>
          <w:sz w:val="40"/>
          <w:szCs w:val="24"/>
          <w:lang w:eastAsia="ru-RU"/>
        </w:rPr>
        <w:t>Моторика – это совокупность движений тела, совершаемых под управлением психологических реакций организма. Моторные процессы, которыми владеет человек, дают представление об уровне развития его координации и интеллекта.</w:t>
      </w:r>
    </w:p>
    <w:p w:rsidR="0016230F" w:rsidRPr="00AF50DE" w:rsidRDefault="0016230F" w:rsidP="0016230F">
      <w:pPr>
        <w:tabs>
          <w:tab w:val="left" w:pos="12900"/>
        </w:tabs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43A38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В связи с этим развитие мелкой моторики рук ребенка раннего возраста является одной из основополагающих задач при обучении </w:t>
      </w:r>
      <w:r w:rsidRPr="00043A3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речевым навыкам</w:t>
      </w:r>
      <w:r w:rsidRPr="00043A38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. Разумеется, наряду с совершенствованием </w:t>
      </w:r>
      <w:r w:rsidRPr="00043A3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артикуляционной активности</w:t>
      </w:r>
      <w:r w:rsidRPr="00043A38">
        <w:rPr>
          <w:rFonts w:ascii="Times New Roman" w:eastAsia="Times New Roman" w:hAnsi="Times New Roman" w:cs="Times New Roman"/>
          <w:sz w:val="40"/>
          <w:szCs w:val="24"/>
          <w:lang w:eastAsia="ru-RU"/>
        </w:rPr>
        <w:t>. Результаты многолетнего опыта доказывают, что выводы ученых оказались верными. Помимо вышеуказанной зависимости, мелкая моторика оказывает непосредственное влияние на формирование логики, мыслительных навыков, укрепление памяти, тренировку наблюдательности, воображения и координации. Дети, которые лучше владеют своими руками, проявляют усидчивость и медленнее утомляются.</w:t>
      </w:r>
    </w:p>
    <w:p w:rsidR="0016230F" w:rsidRPr="00AF50DE" w:rsidRDefault="0016230F" w:rsidP="0016230F">
      <w:pPr>
        <w:rPr>
          <w:sz w:val="28"/>
        </w:rPr>
      </w:pPr>
    </w:p>
    <w:p w:rsidR="0016230F" w:rsidRDefault="0016230F" w:rsidP="00FA3DA6"/>
    <w:p w:rsidR="0016230F" w:rsidRPr="0047621B" w:rsidRDefault="0016230F" w:rsidP="0016230F">
      <w:pPr>
        <w:pStyle w:val="c11"/>
        <w:jc w:val="center"/>
        <w:rPr>
          <w:b/>
          <w:color w:val="FF0000"/>
          <w:sz w:val="72"/>
        </w:rPr>
      </w:pPr>
      <w:r>
        <w:rPr>
          <w:noProof/>
          <w:color w:val="FF0000"/>
          <w:sz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6965950</wp:posOffset>
            </wp:positionH>
            <wp:positionV relativeFrom="margin">
              <wp:posOffset>121285</wp:posOffset>
            </wp:positionV>
            <wp:extent cx="2574925" cy="2887345"/>
            <wp:effectExtent l="19050" t="0" r="0" b="0"/>
            <wp:wrapSquare wrapText="bothSides"/>
            <wp:docPr id="7" name="Рисунок 7" descr="35271470-cartoon-little-boy-blowing-out-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5271470-cartoon-little-boy-blowing-out-cand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88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621B">
        <w:rPr>
          <w:rStyle w:val="c17"/>
          <w:b/>
          <w:color w:val="FF0000"/>
          <w:sz w:val="72"/>
        </w:rPr>
        <w:t>Развитие речевого дыхания</w:t>
      </w:r>
    </w:p>
    <w:p w:rsidR="0016230F" w:rsidRPr="0047621B" w:rsidRDefault="0016230F" w:rsidP="0016230F">
      <w:pPr>
        <w:pStyle w:val="c2"/>
        <w:rPr>
          <w:sz w:val="44"/>
        </w:rPr>
      </w:pPr>
      <w:r w:rsidRPr="0047621B">
        <w:rPr>
          <w:rStyle w:val="c4"/>
          <w:sz w:val="44"/>
        </w:rPr>
        <w:t xml:space="preserve">Для воспитания речи необходима работа над правильным дыханием. Хорошо поставленное </w:t>
      </w:r>
      <w:r w:rsidRPr="00FD0DAA">
        <w:rPr>
          <w:rStyle w:val="c4"/>
          <w:b/>
          <w:sz w:val="44"/>
        </w:rPr>
        <w:t>речевое дыхание</w:t>
      </w:r>
      <w:r w:rsidRPr="0047621B">
        <w:rPr>
          <w:rStyle w:val="c4"/>
          <w:sz w:val="44"/>
        </w:rPr>
        <w:t xml:space="preserve"> обеспечивает правильное произношение звуков, слов и фраз. Например, для того чтобы правильно научиться выговаривать звуки – </w:t>
      </w:r>
      <w:proofErr w:type="gramStart"/>
      <w:r w:rsidRPr="0047621B">
        <w:rPr>
          <w:rStyle w:val="c4"/>
          <w:sz w:val="44"/>
        </w:rPr>
        <w:t>З</w:t>
      </w:r>
      <w:proofErr w:type="gramEnd"/>
      <w:r w:rsidRPr="0047621B">
        <w:rPr>
          <w:rStyle w:val="c4"/>
          <w:sz w:val="44"/>
        </w:rPr>
        <w:t>, С, Ш, Ж, Р, — ребенок должен делать достаточно сильный выдох через рот.</w:t>
      </w:r>
    </w:p>
    <w:p w:rsidR="0016230F" w:rsidRPr="0047621B" w:rsidRDefault="0016230F" w:rsidP="0016230F">
      <w:pPr>
        <w:pStyle w:val="c1"/>
        <w:rPr>
          <w:sz w:val="44"/>
        </w:rPr>
      </w:pPr>
      <w:r w:rsidRPr="0047621B">
        <w:rPr>
          <w:rStyle w:val="c4"/>
          <w:sz w:val="44"/>
        </w:rPr>
        <w:t xml:space="preserve">Итак, </w:t>
      </w:r>
      <w:r w:rsidRPr="00FD0DAA">
        <w:rPr>
          <w:rStyle w:val="c4"/>
          <w:b/>
          <w:sz w:val="44"/>
        </w:rPr>
        <w:t>речевое дыхание</w:t>
      </w:r>
      <w:r w:rsidRPr="0047621B">
        <w:rPr>
          <w:rStyle w:val="c4"/>
          <w:sz w:val="44"/>
        </w:rPr>
        <w:t xml:space="preserve">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выдохе. 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 Предполагается постепенное развитие, движение от </w:t>
      </w:r>
      <w:proofErr w:type="gramStart"/>
      <w:r w:rsidRPr="0047621B">
        <w:rPr>
          <w:rStyle w:val="c4"/>
          <w:sz w:val="44"/>
        </w:rPr>
        <w:t>простого</w:t>
      </w:r>
      <w:proofErr w:type="gramEnd"/>
      <w:r w:rsidRPr="0047621B">
        <w:rPr>
          <w:rStyle w:val="c4"/>
          <w:sz w:val="44"/>
        </w:rPr>
        <w:t xml:space="preserve"> к сложному.</w:t>
      </w:r>
    </w:p>
    <w:p w:rsidR="0016230F" w:rsidRDefault="0016230F" w:rsidP="00FA3DA6"/>
    <w:sectPr w:rsidR="0016230F" w:rsidSect="00996F3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7BB"/>
    <w:rsid w:val="00125A16"/>
    <w:rsid w:val="0016230F"/>
    <w:rsid w:val="00355ED4"/>
    <w:rsid w:val="00430CD4"/>
    <w:rsid w:val="007567BB"/>
    <w:rsid w:val="00852E2D"/>
    <w:rsid w:val="00996F35"/>
    <w:rsid w:val="00B132BA"/>
    <w:rsid w:val="00C46E61"/>
    <w:rsid w:val="00FA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7BB"/>
    <w:rPr>
      <w:color w:val="0000FF"/>
      <w:u w:val="single"/>
    </w:rPr>
  </w:style>
  <w:style w:type="paragraph" w:customStyle="1" w:styleId="c11">
    <w:name w:val="c11"/>
    <w:basedOn w:val="a"/>
    <w:rsid w:val="0016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230F"/>
  </w:style>
  <w:style w:type="paragraph" w:customStyle="1" w:styleId="c2">
    <w:name w:val="c2"/>
    <w:basedOn w:val="a"/>
    <w:rsid w:val="0016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230F"/>
  </w:style>
  <w:style w:type="paragraph" w:customStyle="1" w:styleId="c1">
    <w:name w:val="c1"/>
    <w:basedOn w:val="a"/>
    <w:rsid w:val="0016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2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rtikulyatciya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lovoobrazovanie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://pandia.ru/text/category/logopediya/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2017-05-27T11:28:00Z</dcterms:created>
  <dcterms:modified xsi:type="dcterms:W3CDTF">2023-10-25T04:12:00Z</dcterms:modified>
</cp:coreProperties>
</file>