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B6C" w:rsidRPr="008A088D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8D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CD0B6C" w:rsidRPr="008A088D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8D">
        <w:rPr>
          <w:rFonts w:ascii="Times New Roman" w:hAnsi="Times New Roman" w:cs="Times New Roman"/>
          <w:b/>
          <w:sz w:val="28"/>
          <w:szCs w:val="28"/>
        </w:rPr>
        <w:t>Коммуникативная деятельность</w:t>
      </w:r>
    </w:p>
    <w:p w:rsidR="00CD0B6C" w:rsidRPr="008A088D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8D">
        <w:rPr>
          <w:rFonts w:ascii="Times New Roman" w:hAnsi="Times New Roman" w:cs="Times New Roman"/>
          <w:b/>
          <w:sz w:val="28"/>
          <w:szCs w:val="28"/>
        </w:rPr>
        <w:t>(Подготовка к обучению грамоте)</w:t>
      </w: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88D">
        <w:rPr>
          <w:rFonts w:ascii="Times New Roman" w:hAnsi="Times New Roman" w:cs="Times New Roman"/>
          <w:b/>
          <w:sz w:val="28"/>
          <w:szCs w:val="28"/>
          <w:highlight w:val="yellow"/>
        </w:rPr>
        <w:t>Информация для Родителей.</w:t>
      </w:r>
    </w:p>
    <w:p w:rsidR="00CD0B6C" w:rsidRPr="008A088D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родители звук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Ё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 и звук Е гласный и дает два звука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й-о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артикуляционную гимнастику для гласных повторяем с прошлого занятия </w:t>
      </w:r>
    </w:p>
    <w:p w:rsidR="00CD0B6C" w:rsidRPr="008A088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A088D">
        <w:rPr>
          <w:rFonts w:ascii="Times New Roman" w:hAnsi="Times New Roman" w:cs="Times New Roman"/>
          <w:sz w:val="28"/>
          <w:szCs w:val="28"/>
        </w:rPr>
        <w:t>Тема: Повторение буква</w:t>
      </w:r>
      <w:proofErr w:type="gramStart"/>
      <w:r w:rsidRPr="008A088D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8A088D">
        <w:rPr>
          <w:rFonts w:ascii="Times New Roman" w:hAnsi="Times New Roman" w:cs="Times New Roman"/>
          <w:sz w:val="28"/>
          <w:szCs w:val="28"/>
        </w:rPr>
        <w:t xml:space="preserve"> и знакомство с буквой Ё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A0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</w:t>
      </w: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буквой Ё.</w:t>
      </w:r>
    </w:p>
    <w:p w:rsidR="00CD0B6C" w:rsidRPr="0043316F" w:rsidRDefault="00CD0B6C" w:rsidP="00CD0B6C">
      <w:pPr>
        <w:rPr>
          <w:rFonts w:ascii="Times New Roman" w:hAnsi="Times New Roman" w:cs="Times New Roman"/>
          <w:b/>
          <w:sz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Задачи:</w:t>
      </w:r>
    </w:p>
    <w:p w:rsidR="00CD0B6C" w:rsidRPr="0043316F" w:rsidRDefault="00CD0B6C" w:rsidP="00CD0B6C">
      <w:p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Коррекционно-образовательные:</w:t>
      </w:r>
    </w:p>
    <w:p w:rsidR="00CD0B6C" w:rsidRPr="0043316F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Учить п</w:t>
      </w:r>
      <w:r>
        <w:rPr>
          <w:rFonts w:ascii="Times New Roman" w:hAnsi="Times New Roman" w:cs="Times New Roman"/>
          <w:sz w:val="28"/>
          <w:szCs w:val="28"/>
        </w:rPr>
        <w:t>равильному произношению звука [Ё</w:t>
      </w:r>
      <w:r w:rsidRPr="0043316F">
        <w:rPr>
          <w:rFonts w:ascii="Times New Roman" w:hAnsi="Times New Roman" w:cs="Times New Roman"/>
          <w:sz w:val="28"/>
          <w:szCs w:val="28"/>
        </w:rPr>
        <w:t xml:space="preserve">]; </w:t>
      </w:r>
    </w:p>
    <w:p w:rsidR="00CD0B6C" w:rsidRPr="0043316F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Продолжать учить давать характеристику звуку</w:t>
      </w:r>
    </w:p>
    <w:p w:rsidR="00CD0B6C" w:rsidRPr="0043316F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Продолжать у</w:t>
      </w:r>
      <w:r>
        <w:rPr>
          <w:rFonts w:ascii="Times New Roman" w:hAnsi="Times New Roman" w:cs="Times New Roman"/>
          <w:sz w:val="28"/>
          <w:szCs w:val="28"/>
        </w:rPr>
        <w:t>чить определять позицию звука [Ё</w:t>
      </w:r>
      <w:r w:rsidRPr="0043316F">
        <w:rPr>
          <w:rFonts w:ascii="Times New Roman" w:hAnsi="Times New Roman" w:cs="Times New Roman"/>
          <w:sz w:val="28"/>
          <w:szCs w:val="28"/>
        </w:rPr>
        <w:t xml:space="preserve">] в словах на слух с опорой на визуальный ряд (в начале, в конце, в середине) </w:t>
      </w:r>
    </w:p>
    <w:p w:rsidR="00CD0B6C" w:rsidRPr="00DE6E7A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 xml:space="preserve"> познакомить с буквой</w:t>
      </w:r>
      <w:proofErr w:type="gramStart"/>
      <w:r w:rsidRPr="00433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Ё</w:t>
      </w:r>
      <w:proofErr w:type="gramEnd"/>
    </w:p>
    <w:p w:rsidR="00CD0B6C" w:rsidRPr="0072126D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2126D">
        <w:rPr>
          <w:rFonts w:ascii="Times New Roman" w:hAnsi="Times New Roman" w:cs="Times New Roman"/>
          <w:bCs/>
          <w:iCs/>
          <w:sz w:val="28"/>
          <w:szCs w:val="28"/>
        </w:rPr>
        <w:t>Учить написанию буквы.</w:t>
      </w:r>
    </w:p>
    <w:p w:rsidR="00CD0B6C" w:rsidRPr="009576EF" w:rsidRDefault="00CD0B6C" w:rsidP="00CD0B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576EF">
        <w:rPr>
          <w:rFonts w:ascii="Times New Roman" w:hAnsi="Times New Roman" w:cs="Times New Roman"/>
          <w:sz w:val="28"/>
          <w:szCs w:val="28"/>
        </w:rPr>
        <w:t>обучать чтению слогов с буквой</w:t>
      </w:r>
    </w:p>
    <w:p w:rsidR="00CD0B6C" w:rsidRPr="00720ED5" w:rsidRDefault="00CD0B6C" w:rsidP="00CD0B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20ED5">
        <w:rPr>
          <w:rFonts w:ascii="Times New Roman" w:hAnsi="Times New Roman" w:cs="Times New Roman"/>
          <w:sz w:val="28"/>
          <w:szCs w:val="28"/>
        </w:rPr>
        <w:t>Коррекционно-развивающие:</w:t>
      </w:r>
    </w:p>
    <w:p w:rsidR="00CD0B6C" w:rsidRPr="0043316F" w:rsidRDefault="00CD0B6C" w:rsidP="00CD0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развивать артикуляционную моторику детей;</w:t>
      </w:r>
    </w:p>
    <w:p w:rsidR="00CD0B6C" w:rsidRPr="0043316F" w:rsidRDefault="00CD0B6C" w:rsidP="00CD0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фонематический слух</w:t>
      </w:r>
      <w:r w:rsidRPr="0043316F">
        <w:rPr>
          <w:rFonts w:ascii="Times New Roman" w:hAnsi="Times New Roman" w:cs="Times New Roman"/>
          <w:sz w:val="28"/>
          <w:szCs w:val="28"/>
        </w:rPr>
        <w:t>;</w:t>
      </w:r>
    </w:p>
    <w:p w:rsidR="00CD0B6C" w:rsidRPr="0043316F" w:rsidRDefault="00CD0B6C" w:rsidP="00CD0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 письма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> Ё</w:t>
      </w:r>
      <w:proofErr w:type="gramEnd"/>
      <w:r>
        <w:rPr>
          <w:rFonts w:ascii="Times New Roman" w:hAnsi="Times New Roman" w:cs="Times New Roman"/>
          <w:sz w:val="28"/>
          <w:szCs w:val="28"/>
        </w:rPr>
        <w:t>, ё</w:t>
      </w:r>
      <w:r w:rsidRPr="0043316F">
        <w:rPr>
          <w:rFonts w:ascii="Times New Roman" w:hAnsi="Times New Roman" w:cs="Times New Roman"/>
          <w:sz w:val="28"/>
          <w:szCs w:val="28"/>
        </w:rPr>
        <w:t>.</w:t>
      </w:r>
    </w:p>
    <w:p w:rsidR="00CD0B6C" w:rsidRPr="0043316F" w:rsidRDefault="00CD0B6C" w:rsidP="00CD0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развивать зрительное восприятие.</w:t>
      </w:r>
    </w:p>
    <w:p w:rsidR="00CD0B6C" w:rsidRPr="0043316F" w:rsidRDefault="00CD0B6C" w:rsidP="00CD0B6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16F">
        <w:rPr>
          <w:rFonts w:ascii="Times New Roman" w:hAnsi="Times New Roman" w:cs="Times New Roman"/>
          <w:sz w:val="28"/>
          <w:szCs w:val="28"/>
        </w:rPr>
        <w:t>развивать связную речь</w:t>
      </w:r>
    </w:p>
    <w:p w:rsidR="00CD0B6C" w:rsidRDefault="00CD0B6C" w:rsidP="00CD0B6C">
      <w:pPr>
        <w:rPr>
          <w:rFonts w:ascii="Times New Roman" w:hAnsi="Times New Roman" w:cs="Times New Roman"/>
          <w:sz w:val="28"/>
          <w:szCs w:val="28"/>
        </w:rPr>
      </w:pPr>
      <w:r w:rsidRPr="00720ED5">
        <w:rPr>
          <w:rFonts w:ascii="Times New Roman" w:hAnsi="Times New Roman" w:cs="Times New Roman"/>
          <w:sz w:val="28"/>
          <w:szCs w:val="28"/>
        </w:rPr>
        <w:t>Коррекционно-воспитательная:</w:t>
      </w:r>
    </w:p>
    <w:p w:rsidR="00CD0B6C" w:rsidRPr="0043316F" w:rsidRDefault="00CD0B6C" w:rsidP="00CD0B6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желание учится новому и усидчивости.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Pr="008A088D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8A0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8A08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Предметные картинки, карандаши.</w:t>
      </w:r>
      <w:r w:rsidRPr="008A0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D0B6C" w:rsidRPr="008A088D" w:rsidRDefault="00CD0B6C" w:rsidP="00CD0B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0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55880</wp:posOffset>
            </wp:positionV>
            <wp:extent cx="2225040" cy="2225040"/>
            <wp:effectExtent l="0" t="0" r="3810" b="381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B6C" w:rsidRDefault="00CD0B6C" w:rsidP="00CD0B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0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</w:t>
      </w:r>
    </w:p>
    <w:p w:rsidR="00CD0B6C" w:rsidRPr="008A088D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08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Здравствуйте ребята и родители! 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08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Сегодня мы повторим гласные звуки и выученные буквы и конечно познакомимся с новым звуком и буквой. 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  <w:t xml:space="preserve">Выполняйте мои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  <w:t>задания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  <w:t xml:space="preserve"> вы узнаете, какую букву приготовил для вас. 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</w:pP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7620</wp:posOffset>
            </wp:positionV>
            <wp:extent cx="2959100" cy="2218690"/>
            <wp:effectExtent l="0" t="0" r="0" b="0"/>
            <wp:wrapTight wrapText="bothSides">
              <wp:wrapPolygon edited="0">
                <wp:start x="0" y="0"/>
                <wp:lineTo x="0" y="21328"/>
                <wp:lineTo x="21415" y="21328"/>
                <wp:lineTo x="214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ozhi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88D"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  <w:lang w:eastAsia="ru-RU"/>
        </w:rPr>
        <w:t>Задание на логику: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Лесом катится клубок,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колючий бок,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охотится ночами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жуками и мышами. (</w:t>
      </w:r>
      <w:r w:rsidRPr="00B8359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ёжик нас познакомит с буквой Ё. Эта буква гласная, обозначаем её красным значком.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3129915</wp:posOffset>
            </wp:positionH>
            <wp:positionV relativeFrom="paragraph">
              <wp:posOffset>5715</wp:posOffset>
            </wp:positionV>
            <wp:extent cx="29527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Интересные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Факты о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жах</w:t>
      </w:r>
      <w:proofErr w:type="gramEnd"/>
    </w:p>
    <w:p w:rsidR="00CD0B6C" w:rsidRPr="00B02A6A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2A6A">
        <w:rPr>
          <w:rFonts w:ascii="Times New Roman" w:hAnsi="Times New Roman" w:cs="Times New Roman"/>
          <w:sz w:val="28"/>
          <w:szCs w:val="28"/>
        </w:rPr>
        <w:t>У ежа насчитывается 36 зубов, которые, как и у людей, могут выпасть к старост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B02A6A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B02A6A">
        <w:rPr>
          <w:rFonts w:ascii="Times New Roman" w:hAnsi="Times New Roman" w:cs="Times New Roman"/>
          <w:sz w:val="28"/>
          <w:szCs w:val="28"/>
        </w:rPr>
        <w:t>У ежей примерно 2000 иголок. За год у ежа сменяется только одна из трех иголок.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Pr="005B4BF8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579755</wp:posOffset>
            </wp:positionV>
            <wp:extent cx="5248275" cy="3342640"/>
            <wp:effectExtent l="0" t="0" r="9525" b="0"/>
            <wp:wrapTight wrapText="bothSides">
              <wp:wrapPolygon edited="0">
                <wp:start x="0" y="0"/>
                <wp:lineTo x="0" y="21419"/>
                <wp:lineTo x="21561" y="21419"/>
                <wp:lineTo x="215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4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5B4B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помощью схемы расскажи маме или папе чем отличается буква от звука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Pr="008A088D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2.Знакомство с буквой Ё. 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Ребята, на что похожа буква 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Давайте сравним буквы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Е, Ё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44061" w:themeColor="accent1" w:themeShade="80"/>
          <w:sz w:val="160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 на букву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proofErr w:type="gramStart"/>
      <w:r>
        <w:rPr>
          <w:rFonts w:ascii="Times New Roman" w:eastAsia="Times New Roman" w:hAnsi="Times New Roman" w:cs="Times New Roman"/>
          <w:color w:val="244061" w:themeColor="accent1" w:themeShade="80"/>
          <w:sz w:val="160"/>
          <w:szCs w:val="28"/>
          <w:lang w:eastAsia="ru-RU"/>
        </w:rPr>
        <w:t>Ш</w:t>
      </w:r>
      <w:proofErr w:type="gramEnd"/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 очень хороша,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из нее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144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B83591">
        <w:rPr>
          <w:rFonts w:ascii="Times New Roman" w:eastAsia="Times New Roman" w:hAnsi="Times New Roman" w:cs="Times New Roman"/>
          <w:color w:val="FF0000"/>
          <w:sz w:val="144"/>
          <w:szCs w:val="28"/>
          <w:lang w:eastAsia="ru-RU"/>
        </w:rPr>
        <w:t>Е</w:t>
      </w:r>
      <w:proofErr w:type="gramEnd"/>
      <w:r w:rsidRPr="00B83591">
        <w:rPr>
          <w:rFonts w:ascii="Times New Roman" w:eastAsia="Times New Roman" w:hAnsi="Times New Roman" w:cs="Times New Roman"/>
          <w:color w:val="FF0000"/>
          <w:sz w:val="144"/>
          <w:szCs w:val="28"/>
          <w:lang w:eastAsia="ru-RU"/>
        </w:rPr>
        <w:t xml:space="preserve"> и Ё.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234950</wp:posOffset>
            </wp:positionV>
            <wp:extent cx="598170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а-что-похожа-буква-Е-в-картинках-изображения-для-детей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 теперь сравним буквы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Ё.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4791075</wp:posOffset>
            </wp:positionV>
            <wp:extent cx="2950845" cy="2402205"/>
            <wp:effectExtent l="0" t="0" r="1905" b="0"/>
            <wp:wrapTight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ткуда у буквы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взялись сверху две точки.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Однажды буква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пошла в лес – решила навестить своих друзей: енота Егора и ежиху Евдокию, которые жили под старой елью. Вдруг подул сильный ветер. Деревья закачались. Букве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страшно, но до ели она все-таки добежала, еле-еле успела. Ель тоже качалась от ветра. Не удержались на ней две шишки, оторвались и упали прямо на букву Е. И у буквы Е выросли две шишки от удара. И превратилась она в другую букву и закричала: «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О-ё-ё-ё-й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8"/>
          <w:szCs w:val="28"/>
          <w:lang w:eastAsia="ru-RU"/>
        </w:rPr>
        <w:t xml:space="preserve"> Произнеси долго звук </w:t>
      </w:r>
      <w:r w:rsidRPr="00B83591">
        <w:rPr>
          <w:rFonts w:ascii="Times New Roman" w:eastAsia="Times New Roman" w:hAnsi="Times New Roman" w:cs="Times New Roman"/>
          <w:color w:val="FF0000"/>
          <w:sz w:val="48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ты услышишь, что звук не простой , а двойной  вначале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------------О! в конце звук четко </w:t>
      </w:r>
      <w:r w:rsidRPr="00AE06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слышно</w:t>
      </w:r>
      <w:proofErr w:type="gramStart"/>
      <w:r w:rsidRPr="00AE06D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</w:t>
      </w:r>
      <w:proofErr w:type="gramEnd"/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3.Физкультминутка</w:t>
      </w:r>
      <w:proofErr w:type="gramStart"/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.</w:t>
      </w:r>
      <w:proofErr w:type="gramEnd"/>
      <w:r w:rsidRPr="00AE0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</w:t>
      </w:r>
      <w:proofErr w:type="gramStart"/>
      <w:r w:rsidRPr="00AE0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р</w:t>
      </w:r>
      <w:proofErr w:type="gramEnd"/>
      <w:r w:rsidRPr="00AE06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одители не забывайте о перерыве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281940</wp:posOffset>
            </wp:positionV>
            <wp:extent cx="336550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5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Прочитай слоги 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56"/>
          <w:szCs w:val="28"/>
          <w:lang w:eastAsia="ru-RU"/>
        </w:rPr>
        <w:t xml:space="preserve"> </w:t>
      </w:r>
      <w:r w:rsidRPr="00B83591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м</w:t>
      </w:r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л</w:t>
      </w:r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р</w:t>
      </w:r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в</w:t>
      </w:r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>,</w:t>
      </w:r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 xml:space="preserve"> </w:t>
      </w:r>
      <w:proofErr w:type="spell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7B5964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н</w:t>
      </w:r>
      <w:proofErr w:type="spellEnd"/>
      <w:r w:rsidRPr="007B5964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7B5964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п</w:t>
      </w:r>
      <w:proofErr w:type="spellEnd"/>
      <w:r w:rsidRPr="007B5964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7B5964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к</w:t>
      </w:r>
      <w:proofErr w:type="spellEnd"/>
      <w:r w:rsidRPr="007B5964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7B5964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с</w:t>
      </w:r>
      <w:proofErr w:type="spellEnd"/>
      <w:r w:rsidRPr="007B5964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7B5964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т</w:t>
      </w:r>
      <w:proofErr w:type="spellEnd"/>
      <w:r w:rsidRPr="007B5964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proofErr w:type="gramStart"/>
      <w:r w:rsidRPr="007B5964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r w:rsidRPr="00B83591">
        <w:rPr>
          <w:rFonts w:ascii="Times New Roman" w:eastAsia="Times New Roman" w:hAnsi="Times New Roman" w:cs="Times New Roman"/>
          <w:color w:val="365F91" w:themeColor="accent1" w:themeShade="BF"/>
          <w:sz w:val="96"/>
          <w:szCs w:val="28"/>
          <w:lang w:eastAsia="ru-RU"/>
        </w:rPr>
        <w:t>д</w:t>
      </w:r>
      <w:proofErr w:type="spellEnd"/>
      <w:proofErr w:type="gram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>;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л</w:t>
      </w:r>
      <w:r w:rsidRPr="00DE6E7A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н</w:t>
      </w:r>
      <w:r w:rsidRPr="00DE6E7A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п</w:t>
      </w:r>
      <w:r w:rsidRPr="00DE6E7A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к</w:t>
      </w:r>
      <w:r w:rsidRPr="00DE6E7A"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 xml:space="preserve">, </w:t>
      </w:r>
      <w:proofErr w:type="spellStart"/>
      <w:r w:rsidRPr="00B83591">
        <w:rPr>
          <w:rFonts w:ascii="Times New Roman" w:eastAsia="Times New Roman" w:hAnsi="Times New Roman" w:cs="Times New Roman"/>
          <w:color w:val="00B050"/>
          <w:sz w:val="96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FF0000"/>
          <w:sz w:val="96"/>
          <w:szCs w:val="28"/>
          <w:lang w:eastAsia="ru-RU"/>
        </w:rPr>
        <w:t>Ё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96"/>
          <w:szCs w:val="28"/>
          <w:lang w:eastAsia="ru-RU"/>
        </w:rPr>
        <w:t>.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B6C" w:rsidRPr="00340A3A" w:rsidRDefault="00CD0B6C" w:rsidP="00CD0B6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A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green"/>
          <w:lang w:eastAsia="ru-RU"/>
        </w:rPr>
        <w:lastRenderedPageBreak/>
        <w:t>Игра «Наоборот».</w:t>
      </w:r>
      <w:r w:rsidRPr="007212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40A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Мама произносит слоги в слух, ребенок </w:t>
      </w:r>
      <w:proofErr w:type="gramStart"/>
      <w:r w:rsidRPr="00340A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</w:t>
      </w:r>
      <w:proofErr w:type="gramEnd"/>
      <w:r w:rsidRPr="00340A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каком слоге звук произносится мягко, обратите внимание на то, что рот округляется  при мягком звучании чуть меньше. 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слоге – слиянии буква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указывает на мягкость согласного и обозначает гласный звук О.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Мо –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мё</w:t>
      </w:r>
      <w:proofErr w:type="spellEnd"/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                     К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о -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кё</w:t>
      </w:r>
      <w:proofErr w:type="spellEnd"/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Ло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–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лё</w:t>
      </w:r>
      <w:proofErr w:type="spellEnd"/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                       С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о - сё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Ро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– рё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                        П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о -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пё</w:t>
      </w:r>
      <w:proofErr w:type="spellEnd"/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Во –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вё</w:t>
      </w:r>
      <w:proofErr w:type="spellEnd"/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                        Т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о - тё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Но – нё                        </w:t>
      </w:r>
      <w:proofErr w:type="spellStart"/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Бо</w:t>
      </w:r>
      <w:proofErr w:type="spell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- 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бё</w:t>
      </w:r>
      <w:proofErr w:type="spellEnd"/>
      <w:proofErr w:type="gramEnd"/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По –</w:t>
      </w:r>
      <w:proofErr w:type="spell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пё</w:t>
      </w:r>
      <w:proofErr w:type="spellEnd"/>
      <w:proofErr w:type="gramStart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 xml:space="preserve">                         Д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о – дё</w:t>
      </w:r>
    </w:p>
    <w:p w:rsidR="00CD0B6C" w:rsidRPr="00340A3A" w:rsidRDefault="00CD0B6C" w:rsidP="00CD0B6C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</w:pPr>
      <w:r w:rsidRPr="00340A3A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eastAsia="ru-RU"/>
        </w:rPr>
        <w:t xml:space="preserve">Игра на внимание и слух </w:t>
      </w:r>
    </w:p>
    <w:p w:rsidR="00CD0B6C" w:rsidRPr="0072126D" w:rsidRDefault="00CD0B6C" w:rsidP="00CD0B6C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ребенку слова четко выделяя голосом звук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попросите определить место звука в слове </w:t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834390</wp:posOffset>
            </wp:positionH>
            <wp:positionV relativeFrom="paragraph">
              <wp:posOffset>-319405</wp:posOffset>
            </wp:positionV>
            <wp:extent cx="4676775" cy="2514600"/>
            <wp:effectExtent l="0" t="0" r="9525" b="0"/>
            <wp:wrapTight wrapText="bothSides">
              <wp:wrapPolygon edited="0">
                <wp:start x="0" y="0"/>
                <wp:lineTo x="0" y="21436"/>
                <wp:lineTo x="21556" y="21436"/>
                <wp:lineTo x="215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Буква</w:t>
      </w: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</w:t>
      </w:r>
      <w:proofErr w:type="gramEnd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встречается в разных частях слова: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начале слова: Ёлка, Ёж, Ёрш;</w:t>
      </w:r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середине слова: объём, подъём, приём;</w:t>
      </w:r>
      <w:proofErr w:type="gramEnd"/>
    </w:p>
    <w:p w:rsidR="00CD0B6C" w:rsidRPr="00B83591" w:rsidRDefault="00CD0B6C" w:rsidP="00CD0B6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5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конце слова: ружьё, копьё, вороньё.</w:t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1212850</wp:posOffset>
            </wp:positionH>
            <wp:positionV relativeFrom="paragraph">
              <wp:posOffset>139065</wp:posOffset>
            </wp:positionV>
            <wp:extent cx="4837430" cy="6838950"/>
            <wp:effectExtent l="0" t="0" r="1270" b="0"/>
            <wp:wrapTight wrapText="bothSides">
              <wp:wrapPolygon edited="0">
                <wp:start x="0" y="0"/>
                <wp:lineTo x="0" y="21540"/>
                <wp:lineTo x="21521" y="21540"/>
                <wp:lineTo x="215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74456717_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7A2A">
        <w:rPr>
          <w:rFonts w:ascii="Times New Roman" w:hAnsi="Times New Roman" w:cs="Times New Roman"/>
          <w:sz w:val="28"/>
          <w:szCs w:val="28"/>
          <w:highlight w:val="green"/>
        </w:rPr>
        <w:t>Письменное 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Работаем только карандашами </w:t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2230" cy="58674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ade556ed404fa28fa773b806172f0e2f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3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B6C" w:rsidRPr="004E7A2A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A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Познавательно-исследовательская </w:t>
      </w:r>
      <w:proofErr w:type="spellStart"/>
      <w:r w:rsidRPr="004E7A2A">
        <w:rPr>
          <w:rFonts w:ascii="Times New Roman" w:hAnsi="Times New Roman" w:cs="Times New Roman"/>
          <w:b/>
          <w:sz w:val="28"/>
          <w:szCs w:val="28"/>
        </w:rPr>
        <w:t>деят-ть</w:t>
      </w:r>
      <w:proofErr w:type="spellEnd"/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A2A">
        <w:rPr>
          <w:rFonts w:ascii="Times New Roman" w:hAnsi="Times New Roman" w:cs="Times New Roman"/>
          <w:b/>
          <w:sz w:val="28"/>
          <w:szCs w:val="28"/>
        </w:rPr>
        <w:t>(Формирование Целостной картины мира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аппликация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A2A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CD0B6C" w:rsidRPr="00467E5D" w:rsidRDefault="00CD0B6C" w:rsidP="00CD0B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Тема: 9 мая - День Великой Победы!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 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Интеграция образовательных областей: познавательное развитие, речевое развитие, социально-коммуникативное развитие, художественно-эстетическое развитие (аппликация, музыка).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Виды детской деятельности: познавательно-исследовательская, коммуникативная, продуктивная.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Предварительная работа: рассматривание и обсуждение иллюстраций о ВОВ, чтение стихотворений о войне, разучивание стихотворений о Дне Победы и ветеранах, заучивание и обсуждение пословиц о Родине и солдатах, совместная работа с родителями (составление рассказов о прадедах), беседа о Дне Победы, о памятниках нашего города.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Цель: Расширение представлений детей о событиях ВОВ через обращение к героическому прошлому нашей страны.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Задачи: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Продолжать знакомить дошкольников с историческими фактами военных лет.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Познакомить с героями Великой Отечественной войны.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Закрепить знания детей о том, как живущие помнят об участниках ВОВ, вспомнить семейные традиции.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67E5D">
        <w:rPr>
          <w:rFonts w:ascii="Times New Roman" w:hAnsi="Times New Roman" w:cs="Times New Roman"/>
          <w:sz w:val="28"/>
          <w:szCs w:val="28"/>
        </w:rPr>
        <w:t>Активизировать и пополнить словарный запас новыми словами: подвиг, герой, ветеран, фронт, командир, Отечество, передовая, штаб, землянка и т.д.</w:t>
      </w:r>
      <w:proofErr w:type="gramEnd"/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lastRenderedPageBreak/>
        <w:t>Развивающие: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Развивать любознательность, расширять кругозор детей, стремление узнать больше нового, полезного, интересного об истории родного края.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Развивать память, внимание, способность сопереживать другим людям.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Воспитывать чувство патриотизма, любви к своей Родине, чувство гордости за свой народ, уважение к ветеранам ВОВ, желание сделать для них подарок.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Оборудование и материал:</w:t>
      </w:r>
    </w:p>
    <w:p w:rsidR="00CD0B6C" w:rsidRDefault="00CD0B6C" w:rsidP="00CD0B6C">
      <w:pPr>
        <w:pStyle w:val="c1"/>
        <w:shd w:val="clear" w:color="auto" w:fill="FFFFFF"/>
        <w:spacing w:before="0" w:beforeAutospacing="0" w:after="0" w:afterAutospacing="0"/>
        <w:rPr>
          <w:rStyle w:val="c5"/>
          <w:rFonts w:eastAsiaTheme="majorEastAsia"/>
          <w:b/>
          <w:bCs/>
          <w:color w:val="000000"/>
        </w:rPr>
      </w:pPr>
      <w:proofErr w:type="spellStart"/>
      <w:r w:rsidRPr="00467E5D">
        <w:rPr>
          <w:sz w:val="28"/>
          <w:szCs w:val="28"/>
        </w:rPr>
        <w:t>Мультимедийная</w:t>
      </w:r>
      <w:proofErr w:type="spellEnd"/>
      <w:r w:rsidRPr="00467E5D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ехника: ноутбук, </w:t>
      </w:r>
      <w:r w:rsidRPr="00467E5D">
        <w:rPr>
          <w:sz w:val="28"/>
          <w:szCs w:val="28"/>
        </w:rPr>
        <w:t xml:space="preserve">запись с песнями «День Победы» муз. Д. </w:t>
      </w:r>
      <w:proofErr w:type="spellStart"/>
      <w:r w:rsidRPr="00467E5D">
        <w:rPr>
          <w:sz w:val="28"/>
          <w:szCs w:val="28"/>
        </w:rPr>
        <w:t>Тухманова</w:t>
      </w:r>
      <w:proofErr w:type="spellEnd"/>
      <w:r w:rsidRPr="00467E5D">
        <w:rPr>
          <w:sz w:val="28"/>
          <w:szCs w:val="28"/>
        </w:rPr>
        <w:t>, «Священная война» муз. А. Александрова, сл. В. Лебедева-Кумача, «голос Левитана» (запись о начале войны); презентация, фотографии с пара</w:t>
      </w:r>
      <w:r>
        <w:rPr>
          <w:sz w:val="28"/>
          <w:szCs w:val="28"/>
        </w:rPr>
        <w:t>да, посвященного 9 Мая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5"/>
          <w:rFonts w:eastAsiaTheme="majorEastAsia"/>
          <w:b/>
          <w:bCs/>
          <w:color w:val="000000"/>
          <w:sz w:val="28"/>
        </w:rPr>
        <w:t>Оборудование: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0"/>
          <w:color w:val="000000"/>
          <w:sz w:val="28"/>
        </w:rPr>
        <w:t>-трафарет голубя;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0"/>
          <w:color w:val="000000"/>
          <w:sz w:val="28"/>
        </w:rPr>
        <w:t>-картон цветной, цветная бумага - черная и оранжевая для изготовления георгиевской ленты, цветная бумага красного цвета для звезд;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0"/>
          <w:color w:val="000000"/>
          <w:sz w:val="28"/>
        </w:rPr>
        <w:t>-простой карандаш, ножницы, клей, линейка, клеёнка на стол;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0"/>
          <w:color w:val="000000"/>
          <w:sz w:val="28"/>
        </w:rPr>
        <w:t>-вырезанные цифры и буквы на каждого ребенка 9 МАЯ;</w:t>
      </w:r>
    </w:p>
    <w:p w:rsidR="00CD0B6C" w:rsidRPr="00796A26" w:rsidRDefault="00CD0B6C" w:rsidP="00CD0B6C">
      <w:pPr>
        <w:pStyle w:val="c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Cs w:val="22"/>
        </w:rPr>
      </w:pPr>
      <w:r w:rsidRPr="00796A26">
        <w:rPr>
          <w:rStyle w:val="c5"/>
          <w:rFonts w:eastAsiaTheme="majorEastAsia"/>
          <w:b/>
          <w:bCs/>
          <w:color w:val="000000"/>
          <w:sz w:val="28"/>
        </w:rPr>
        <w:t>-</w:t>
      </w:r>
      <w:r w:rsidRPr="00796A26">
        <w:rPr>
          <w:rStyle w:val="c9"/>
          <w:color w:val="000000"/>
          <w:sz w:val="28"/>
        </w:rPr>
        <w:t>ноутбук.</w:t>
      </w: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D0B6C" w:rsidRPr="00467E5D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 </w:t>
      </w: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7E5D">
        <w:rPr>
          <w:rFonts w:ascii="Times New Roman" w:hAnsi="Times New Roman" w:cs="Times New Roman"/>
          <w:sz w:val="28"/>
          <w:szCs w:val="28"/>
        </w:rPr>
        <w:t>Ход НОД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Каждый год наш народ отмечает День Победы в Великой Отечественной Войне, которая шла целых четыре года и закончилась полной победой нашего народа. Что же это за праздник? </w:t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br/>
        <w:t>Дети: Это праздник солдат, моряков, летчиков, офицеров, которые воевали с фашистами и победили их. </w:t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lastRenderedPageBreak/>
        <w:br/>
        <w:t>Педагог: Это не только праздник солдат, но всего нашего народа, который не только на фронте, но и в тылу день за днем, месяц за месяцем, год за годом одерживал победу над врагом. Скоро мы будем отмечать светлый и скорбный праздник - День Победы.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Педагог: А кто скажет, что это была за война и когда она началась?</w:t>
      </w:r>
      <w:r w:rsidRPr="00796A26">
        <w:rPr>
          <w:rFonts w:ascii="Times New Roman" w:hAnsi="Times New Roman" w:cs="Times New Roman"/>
          <w:sz w:val="28"/>
          <w:szCs w:val="28"/>
        </w:rPr>
        <w:br/>
        <w:t>Дети: Война была с фашистами, которые напали на нашу страну в июне 1941 года.</w:t>
      </w:r>
      <w:r w:rsidRPr="00796A26">
        <w:rPr>
          <w:rFonts w:ascii="Times New Roman" w:hAnsi="Times New Roman" w:cs="Times New Roman"/>
          <w:sz w:val="28"/>
          <w:szCs w:val="28"/>
        </w:rPr>
        <w:br/>
        <w:t>Педагог: Скажите, а почему война - это плохо, страшно?</w:t>
      </w:r>
      <w:r w:rsidRPr="00796A26">
        <w:rPr>
          <w:rFonts w:ascii="Times New Roman" w:hAnsi="Times New Roman" w:cs="Times New Roman"/>
          <w:sz w:val="28"/>
          <w:szCs w:val="28"/>
        </w:rPr>
        <w:br/>
        <w:t>Дети: Потому что гибнут люди, те, кто остается живым во время войны живут плохо, страдают, голодают, болеют.</w:t>
      </w:r>
      <w:r w:rsidRPr="00796A26">
        <w:rPr>
          <w:rFonts w:ascii="Times New Roman" w:hAnsi="Times New Roman" w:cs="Times New Roman"/>
          <w:sz w:val="28"/>
          <w:szCs w:val="28"/>
        </w:rPr>
        <w:br/>
        <w:t>Весь народ встал на защиту Родины, когда летом 1941 года на нашу страну напали немецко-фашистские захватчики. Отцы и старшие братья ушли на фронт, женщины и дети встали к станкам, пришли на заводы, где до войны работали их мужья. Все, кто остался в тылу, помогали нашим воинам: изготавливали бомбы и снаряды, самолеты и танки, шили теплую одежду, вязали варежки для солдат. Люди разных национальностей, взрослые и даже дети воевали с врагами. Война была очень жестокой, она принесла много горя и слез, разруху и голод. </w:t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br/>
        <w:t>«Война! Жестче нет слова!</w:t>
      </w:r>
      <w:r w:rsidRPr="00796A26">
        <w:rPr>
          <w:rFonts w:ascii="Times New Roman" w:hAnsi="Times New Roman" w:cs="Times New Roman"/>
          <w:sz w:val="28"/>
          <w:szCs w:val="28"/>
        </w:rPr>
        <w:br/>
        <w:t>Война! Печальней нет слова!</w:t>
      </w:r>
      <w:r w:rsidRPr="00796A26">
        <w:rPr>
          <w:rFonts w:ascii="Times New Roman" w:hAnsi="Times New Roman" w:cs="Times New Roman"/>
          <w:sz w:val="28"/>
          <w:szCs w:val="28"/>
        </w:rPr>
        <w:br/>
        <w:t>Война! Светлее нет слова!</w:t>
      </w:r>
      <w:r w:rsidRPr="00796A26">
        <w:rPr>
          <w:rFonts w:ascii="Times New Roman" w:hAnsi="Times New Roman" w:cs="Times New Roman"/>
          <w:sz w:val="28"/>
          <w:szCs w:val="28"/>
        </w:rPr>
        <w:br/>
        <w:t>В тоске и славе этих лет!</w:t>
      </w:r>
      <w:r w:rsidRPr="00796A26">
        <w:rPr>
          <w:rFonts w:ascii="Times New Roman" w:hAnsi="Times New Roman" w:cs="Times New Roman"/>
          <w:sz w:val="28"/>
          <w:szCs w:val="28"/>
        </w:rPr>
        <w:br/>
        <w:t>Земли немало кровью оросили</w:t>
      </w:r>
      <w:proofErr w:type="gramStart"/>
      <w:r w:rsidRPr="00796A2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96A26">
        <w:rPr>
          <w:rFonts w:ascii="Times New Roman" w:hAnsi="Times New Roman" w:cs="Times New Roman"/>
          <w:sz w:val="28"/>
          <w:szCs w:val="28"/>
        </w:rPr>
        <w:t xml:space="preserve"> вечно будет помнить мир о том, </w:t>
      </w:r>
      <w:r w:rsidRPr="00796A26">
        <w:rPr>
          <w:rFonts w:ascii="Times New Roman" w:hAnsi="Times New Roman" w:cs="Times New Roman"/>
          <w:sz w:val="28"/>
          <w:szCs w:val="28"/>
        </w:rPr>
        <w:br/>
        <w:t>Как шли сыны, и дочери России</w:t>
      </w:r>
      <w:r w:rsidRPr="00796A26">
        <w:rPr>
          <w:rFonts w:ascii="Times New Roman" w:hAnsi="Times New Roman" w:cs="Times New Roman"/>
          <w:sz w:val="28"/>
          <w:szCs w:val="28"/>
        </w:rPr>
        <w:br/>
        <w:t>Сквозь гром войны</w:t>
      </w:r>
      <w:r w:rsidRPr="00796A26">
        <w:rPr>
          <w:rFonts w:ascii="Times New Roman" w:hAnsi="Times New Roman" w:cs="Times New Roman"/>
          <w:sz w:val="28"/>
          <w:szCs w:val="28"/>
        </w:rPr>
        <w:br/>
        <w:t>К победе над врагом!»</w:t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796A26">
        <w:rPr>
          <w:rFonts w:ascii="Times New Roman" w:hAnsi="Times New Roman" w:cs="Times New Roman"/>
          <w:sz w:val="28"/>
          <w:szCs w:val="28"/>
        </w:rPr>
        <w:br/>
      </w:r>
      <w:r w:rsidRPr="00796A26">
        <w:rPr>
          <w:rFonts w:ascii="Times New Roman" w:hAnsi="Times New Roman" w:cs="Times New Roman"/>
          <w:sz w:val="28"/>
          <w:szCs w:val="28"/>
        </w:rPr>
        <w:br/>
        <w:t>Педагог: Но люди выстояли и победили. Сейчас мы с вами отправимся в прошлое нашей страны.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Просмотр презентации «9 мая»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796A26">
        <w:rPr>
          <w:rFonts w:ascii="Times New Roman" w:hAnsi="Times New Roman" w:cs="Times New Roman"/>
          <w:sz w:val="28"/>
          <w:szCs w:val="28"/>
        </w:rPr>
        <w:t xml:space="preserve">: Сегодня мы изготовим открытку ко дню Победы. На ней мы поместим изображение белого голубя-символ мира на Земле, красную звезду, георгиевскую ленту-символ мужества нашего народа. Работа будет выполнена в смешанной технике - голубя изготовим по трафарету, звезду -  в технике аппликации из салфеток, георгиевскую ленту– </w:t>
      </w:r>
      <w:proofErr w:type="gramStart"/>
      <w:r w:rsidRPr="00796A2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End"/>
      <w:r w:rsidRPr="00796A26">
        <w:rPr>
          <w:rFonts w:ascii="Times New Roman" w:hAnsi="Times New Roman" w:cs="Times New Roman"/>
          <w:sz w:val="28"/>
          <w:szCs w:val="28"/>
        </w:rPr>
        <w:t>технике</w:t>
      </w:r>
      <w:r>
        <w:rPr>
          <w:rFonts w:ascii="Times New Roman" w:hAnsi="Times New Roman" w:cs="Times New Roman"/>
          <w:sz w:val="28"/>
          <w:szCs w:val="28"/>
        </w:rPr>
        <w:t xml:space="preserve"> аппликации из бумаги.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Педагог: У вас на столах лежит картон – основа нашей открытки. Также салфетки красного цвета, цветная бумага оранжевого, черного цвета, трафарет голубя, вырезанный заранее. Для работы с бумагой, что вам еще необходимо? Правильно – ножницы, клей. Их вы так же видите перед собой.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Из красных салфеток дети изготавливают звезду в технике аппликации из шариков. Для этого необходимо скатать шарики, затем оформляем контур звезды, затем заполняем оставшееся пространство внутри.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Из черной и оранжевой бумаги делаем георгиевскую ленту. Узкие две полоски оранжевого цвета наклеиваем на широкую полосу черного цвета с равномерными промежутками. С каждого края ленты вырезается треугольник. Получается бумажная георгиевская лента, которую приклеиваем к нашей открытке. Затем дети приклеивают на открытку белого цвета голубя (вырезанного заранее).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При работе педагог оказывает детям помощь, если необходимо. Напоминаем, что работать нужно аккуратно, чтобы не было видно следов клея.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lastRenderedPageBreak/>
        <w:t>Педагог: Посмотрите, ребята, какие замечательные открытки мы сделали с вами. Какому празднику они посвящены?</w:t>
      </w:r>
    </w:p>
    <w:p w:rsidR="00CD0B6C" w:rsidRPr="00796A26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Pr="00796A26">
        <w:rPr>
          <w:rFonts w:ascii="Times New Roman" w:hAnsi="Times New Roman" w:cs="Times New Roman"/>
          <w:sz w:val="28"/>
          <w:szCs w:val="28"/>
        </w:rPr>
        <w:t>: Дню Победы , 9Мая!</w:t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6A26">
        <w:rPr>
          <w:rFonts w:ascii="Times New Roman" w:hAnsi="Times New Roman" w:cs="Times New Roman"/>
          <w:sz w:val="28"/>
          <w:szCs w:val="28"/>
        </w:rPr>
        <w:t>Готовую работу вы можете подарить ветеранам войны и труда на День Победы, своим родным и близким, пожелать мирного неба над головой и счастья!</w:t>
      </w:r>
    </w:p>
    <w:p w:rsidR="00CD0B6C" w:rsidRDefault="00CD0B6C" w:rsidP="00CD0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здесь вы можете посетить виртуальные музею посвященные ВОВ</w:t>
      </w:r>
    </w:p>
    <w:p w:rsidR="00CD0B6C" w:rsidRDefault="00CD0B6C" w:rsidP="00CD0B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1E7514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http://www.победители21.рф/virtualnyj-metodicheskij-kabinet/pedagogam-i-roditelyam/virtualnye-ekskursii.html</w:t>
        </w:r>
      </w:hyperlink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0B6C" w:rsidRDefault="00CD0B6C" w:rsidP="00CD0B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D32EA" w:rsidRDefault="00CD32EA"/>
    <w:sectPr w:rsidR="00CD32EA" w:rsidSect="00CD3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430BA4"/>
    <w:multiLevelType w:val="hybridMultilevel"/>
    <w:tmpl w:val="8F986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729D8"/>
    <w:multiLevelType w:val="hybridMultilevel"/>
    <w:tmpl w:val="F1668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DF6C8D"/>
    <w:multiLevelType w:val="hybridMultilevel"/>
    <w:tmpl w:val="26CE011C"/>
    <w:lvl w:ilvl="0" w:tplc="270A1BB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732104"/>
    <w:multiLevelType w:val="hybridMultilevel"/>
    <w:tmpl w:val="0FF8E01A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B6C"/>
    <w:rsid w:val="00CD0B6C"/>
    <w:rsid w:val="00CD3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6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B6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0B6C"/>
    <w:rPr>
      <w:color w:val="0000FF" w:themeColor="hyperlink"/>
      <w:u w:val="single"/>
    </w:rPr>
  </w:style>
  <w:style w:type="paragraph" w:customStyle="1" w:styleId="c1">
    <w:name w:val="c1"/>
    <w:basedOn w:val="a"/>
    <w:rsid w:val="00CD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D0B6C"/>
  </w:style>
  <w:style w:type="character" w:customStyle="1" w:styleId="c0">
    <w:name w:val="c0"/>
    <w:basedOn w:val="a0"/>
    <w:rsid w:val="00CD0B6C"/>
  </w:style>
  <w:style w:type="character" w:customStyle="1" w:styleId="c9">
    <w:name w:val="c9"/>
    <w:basedOn w:val="a0"/>
    <w:rsid w:val="00CD0B6C"/>
  </w:style>
  <w:style w:type="paragraph" w:styleId="a5">
    <w:name w:val="Balloon Text"/>
    <w:basedOn w:val="a"/>
    <w:link w:val="a6"/>
    <w:uiPriority w:val="99"/>
    <w:semiHidden/>
    <w:unhideWhenUsed/>
    <w:rsid w:val="00CD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&#1087;&#1086;&#1073;&#1077;&#1076;&#1080;&#1090;&#1077;&#1083;&#1080;21.&#1088;&#1092;/virtualnyj-metodicheskij-kabinet/pedagogam-i-roditelyam/virtualnye-ekskursii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1395</Words>
  <Characters>7957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2020-04-26T11:39:00Z</dcterms:created>
  <dcterms:modified xsi:type="dcterms:W3CDTF">2020-04-26T11:39:00Z</dcterms:modified>
</cp:coreProperties>
</file>