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E2" w:rsidRPr="003E56E2" w:rsidRDefault="003E56E2" w:rsidP="003E56E2">
      <w:pPr>
        <w:jc w:val="center"/>
        <w:rPr>
          <w:b/>
          <w:sz w:val="28"/>
          <w:szCs w:val="28"/>
        </w:rPr>
      </w:pPr>
      <w:r w:rsidRPr="003E56E2">
        <w:rPr>
          <w:b/>
          <w:sz w:val="28"/>
          <w:szCs w:val="28"/>
        </w:rPr>
        <w:t>Среда 29.04.2020</w:t>
      </w:r>
    </w:p>
    <w:p w:rsidR="003E56E2" w:rsidRPr="003E56E2" w:rsidRDefault="003E56E2" w:rsidP="003E56E2">
      <w:pPr>
        <w:rPr>
          <w:sz w:val="28"/>
          <w:szCs w:val="28"/>
        </w:rPr>
      </w:pPr>
      <w:r w:rsidRPr="003E56E2">
        <w:rPr>
          <w:sz w:val="28"/>
          <w:szCs w:val="28"/>
          <w:u w:val="single"/>
        </w:rPr>
        <w:t>Познавательно-исследовательская деятельность. Конструирование</w:t>
      </w:r>
      <w:r w:rsidRPr="003E56E2">
        <w:rPr>
          <w:sz w:val="28"/>
          <w:szCs w:val="28"/>
        </w:rPr>
        <w:t xml:space="preserve"> </w:t>
      </w:r>
    </w:p>
    <w:p w:rsidR="003E56E2" w:rsidRPr="003E56E2" w:rsidRDefault="003E56E2" w:rsidP="003E56E2">
      <w:pPr>
        <w:rPr>
          <w:sz w:val="28"/>
          <w:szCs w:val="28"/>
        </w:rPr>
      </w:pPr>
      <w:r w:rsidRPr="003E56E2">
        <w:rPr>
          <w:sz w:val="28"/>
          <w:szCs w:val="28"/>
          <w:u w:val="single"/>
        </w:rPr>
        <w:t>Тема:</w:t>
      </w:r>
      <w:r w:rsidRPr="003E56E2">
        <w:rPr>
          <w:sz w:val="28"/>
          <w:szCs w:val="28"/>
        </w:rPr>
        <w:t xml:space="preserve"> «В мире фантастики».</w:t>
      </w:r>
    </w:p>
    <w:p w:rsidR="003E56E2" w:rsidRPr="003E56E2" w:rsidRDefault="003E56E2" w:rsidP="003E56E2">
      <w:pPr>
        <w:rPr>
          <w:sz w:val="28"/>
          <w:szCs w:val="28"/>
        </w:rPr>
      </w:pPr>
      <w:r w:rsidRPr="003E56E2">
        <w:rPr>
          <w:sz w:val="28"/>
          <w:szCs w:val="28"/>
          <w:u w:val="single"/>
        </w:rPr>
        <w:t>Цель</w:t>
      </w:r>
      <w:r w:rsidRPr="003E56E2">
        <w:rPr>
          <w:sz w:val="28"/>
          <w:szCs w:val="28"/>
        </w:rPr>
        <w:t xml:space="preserve">: Предложить детям пофантазировать, помечтать построить фантастический город на другой планете, придумать ему название и как будут называться жители. </w:t>
      </w:r>
    </w:p>
    <w:p w:rsidR="003E56E2" w:rsidRPr="003E56E2" w:rsidRDefault="003E56E2" w:rsidP="003E56E2">
      <w:pPr>
        <w:jc w:val="center"/>
        <w:rPr>
          <w:sz w:val="28"/>
          <w:szCs w:val="28"/>
          <w:u w:val="single"/>
        </w:rPr>
      </w:pPr>
      <w:r w:rsidRPr="003E56E2">
        <w:rPr>
          <w:sz w:val="28"/>
          <w:szCs w:val="28"/>
          <w:u w:val="single"/>
        </w:rPr>
        <w:t>Ход занятия</w:t>
      </w:r>
    </w:p>
    <w:p w:rsidR="003E56E2" w:rsidRPr="003E56E2" w:rsidRDefault="003E56E2" w:rsidP="003E56E2">
      <w:pPr>
        <w:rPr>
          <w:sz w:val="28"/>
          <w:szCs w:val="28"/>
        </w:rPr>
      </w:pPr>
    </w:p>
    <w:p w:rsidR="003E56E2" w:rsidRPr="003E56E2" w:rsidRDefault="003E56E2" w:rsidP="003E56E2">
      <w:pPr>
        <w:rPr>
          <w:sz w:val="28"/>
          <w:szCs w:val="28"/>
        </w:rPr>
      </w:pPr>
      <w:r w:rsidRPr="003E56E2">
        <w:rPr>
          <w:sz w:val="28"/>
          <w:szCs w:val="28"/>
        </w:rPr>
        <w:t xml:space="preserve">Сегодня у тебя творческое задание! Я знаю, что ты любишь мечтать. Расскажи мне, пожалуйста, где бы ты мечтал сейчас оказаться? Что это </w:t>
      </w:r>
      <w:proofErr w:type="gramStart"/>
      <w:r w:rsidRPr="003E56E2">
        <w:rPr>
          <w:sz w:val="28"/>
          <w:szCs w:val="28"/>
        </w:rPr>
        <w:t>за место</w:t>
      </w:r>
      <w:proofErr w:type="gramEnd"/>
      <w:r w:rsidRPr="003E56E2">
        <w:rPr>
          <w:sz w:val="28"/>
          <w:szCs w:val="28"/>
        </w:rPr>
        <w:t>? Быть может, это волшебный город, где живут сказочные герои? Давай сегодня отправимся туда вместе!</w:t>
      </w:r>
    </w:p>
    <w:p w:rsidR="003E56E2" w:rsidRPr="003E56E2" w:rsidRDefault="003E56E2" w:rsidP="003E56E2">
      <w:pPr>
        <w:rPr>
          <w:sz w:val="28"/>
          <w:szCs w:val="28"/>
        </w:rPr>
      </w:pPr>
      <w:r w:rsidRPr="003E56E2">
        <w:rPr>
          <w:sz w:val="28"/>
          <w:szCs w:val="28"/>
        </w:rPr>
        <w:t>Возьми свой любимый конструктор (любой</w:t>
      </w:r>
      <w:proofErr w:type="gramStart"/>
      <w:r w:rsidRPr="003E56E2">
        <w:rPr>
          <w:sz w:val="28"/>
          <w:szCs w:val="28"/>
        </w:rPr>
        <w:t xml:space="preserve"> ,</w:t>
      </w:r>
      <w:proofErr w:type="gramEnd"/>
      <w:r w:rsidRPr="003E56E2">
        <w:rPr>
          <w:sz w:val="28"/>
          <w:szCs w:val="28"/>
        </w:rPr>
        <w:t xml:space="preserve"> тот в который играет ребенок: </w:t>
      </w:r>
      <w:proofErr w:type="spellStart"/>
      <w:r w:rsidRPr="003E56E2">
        <w:rPr>
          <w:sz w:val="28"/>
          <w:szCs w:val="28"/>
        </w:rPr>
        <w:t>лего</w:t>
      </w:r>
      <w:proofErr w:type="spellEnd"/>
      <w:r w:rsidRPr="003E56E2">
        <w:rPr>
          <w:sz w:val="28"/>
          <w:szCs w:val="28"/>
        </w:rPr>
        <w:t xml:space="preserve">, крупный напольный, магнитный , даже кубики подойдут) </w:t>
      </w:r>
    </w:p>
    <w:p w:rsidR="003E56E2" w:rsidRPr="003E56E2" w:rsidRDefault="003E56E2" w:rsidP="003E56E2">
      <w:pPr>
        <w:rPr>
          <w:sz w:val="28"/>
          <w:szCs w:val="28"/>
        </w:rPr>
      </w:pPr>
      <w:r w:rsidRPr="003E56E2">
        <w:rPr>
          <w:sz w:val="28"/>
          <w:szCs w:val="28"/>
        </w:rPr>
        <w:t>Закрой глаза, представь</w:t>
      </w:r>
      <w:proofErr w:type="gramStart"/>
      <w:r w:rsidRPr="003E56E2">
        <w:rPr>
          <w:sz w:val="28"/>
          <w:szCs w:val="28"/>
        </w:rPr>
        <w:t xml:space="preserve"> ,</w:t>
      </w:r>
      <w:proofErr w:type="gramEnd"/>
      <w:r w:rsidRPr="003E56E2">
        <w:rPr>
          <w:sz w:val="28"/>
          <w:szCs w:val="28"/>
        </w:rPr>
        <w:t xml:space="preserve"> что ты оказался в волшебном городе, где живут твои любимые сказочные герои…сегодня Ты главный инженер-строитель этого волшебного городка! Ты можешь построить любой дом, дворец, гараж, мост или забор. Все в твоем распоряжении!</w:t>
      </w:r>
    </w:p>
    <w:p w:rsidR="003E56E2" w:rsidRPr="003E56E2" w:rsidRDefault="003E56E2" w:rsidP="003E56E2">
      <w:pPr>
        <w:rPr>
          <w:sz w:val="28"/>
          <w:szCs w:val="28"/>
        </w:rPr>
      </w:pPr>
      <w:r w:rsidRPr="003E56E2">
        <w:rPr>
          <w:sz w:val="28"/>
          <w:szCs w:val="28"/>
        </w:rPr>
        <w:t>По мере строительства спрашивайте ребенка: Что это за постройка? Для чего она нужна? Какие блоки конструктора ты использовал для постройки, почему? После завершения строительства город необходимо «заселить» жителями и обыграть постройку.</w:t>
      </w:r>
    </w:p>
    <w:p w:rsidR="007A74A4" w:rsidRPr="003E56E2" w:rsidRDefault="007A74A4">
      <w:pPr>
        <w:rPr>
          <w:sz w:val="28"/>
          <w:szCs w:val="28"/>
        </w:rPr>
      </w:pPr>
    </w:p>
    <w:sectPr w:rsidR="007A74A4" w:rsidRPr="003E56E2" w:rsidSect="007A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E2"/>
    <w:rsid w:val="003E56E2"/>
    <w:rsid w:val="007A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2020-04-27T10:31:00Z</dcterms:created>
  <dcterms:modified xsi:type="dcterms:W3CDTF">2020-04-27T10:31:00Z</dcterms:modified>
</cp:coreProperties>
</file>