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DE" w:rsidRDefault="008562DE" w:rsidP="008562D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56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Обеспеченность методическими материалами и средствами обучения и воспитания</w:t>
      </w:r>
    </w:p>
    <w:p w:rsidR="008562DE" w:rsidRPr="008562DE" w:rsidRDefault="008562DE" w:rsidP="008562D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•</w:t>
      </w: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ab/>
        <w:t>Методическое обеспечение образовательной области «социально-коммуникативное развитие»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Перечень программ, технологий и пособий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В.Г. Гоголева «Игры и упражнения для развития конструктивного и логического мышления у детей 4-7 лет»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Арапова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>-Пискарева. Воспитательная система «Маленькие россияне»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М. Б.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Корепанова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>, Е. В. Харламова. «Познаю себя» Методические рекомендации к программе социально - личностного развития детей дошкольного возраста.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Библиотека воспитателя « я - ты – мы» Программного социально - эмоционального развитие дошкольника. Москва. 2005.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Игра и школьник. Развитие детей старшего дошкольного возраста в </w:t>
      </w: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игровой</w:t>
      </w:r>
      <w:proofErr w:type="gram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дейтельности.2007г.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Игра и школьник. Развитие детей старшего дошкольного возраста в </w:t>
      </w: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игровой</w:t>
      </w:r>
      <w:proofErr w:type="gram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дейтельности.2004г. Санкт – Петербург.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Р.С. Буре, 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Л.Ф.Островская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«Воспитатель и дети»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А.Г.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Арушанова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«Развитие диалогического общения»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Т.И. Осокина «Игры и развитие детей на воздухе»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Р.С.Буре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«Воспитание дошкольника в труде» 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Р.С. Буре «Учите детей трудиться»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Петерина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«Воспитание культуры поведения у детей дошкольного возраста»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З.М. Богуславская «Развивающие игры для детей младшего дошкольного возраста»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«Развитие социальной уверенности у дошкольников» Кольцова И.Н.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Т.И. Осокина «Игры и развлечения на воздухе»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М.В.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Корепанова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«Познаю себя»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И.А. Лыкова «Дидактически игры и занятия»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Занятия и развлечения со старшими дошкольниками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Л.Г.Арстанова</w:t>
      </w:r>
      <w:proofErr w:type="spellEnd"/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Добрые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досуги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Л.Е.Белозов</w:t>
      </w:r>
      <w:proofErr w:type="spellEnd"/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Основы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безопасного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поведения</w:t>
      </w:r>
      <w:proofErr w:type="spellEnd"/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Игровые задания с детьми от </w:t>
      </w:r>
      <w:proofErr w:type="spellStart"/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1 до 3 лет М.О.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Маханева</w:t>
      </w:r>
      <w:proofErr w:type="spellEnd"/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Игровые занятия с детьми от 1 до 3 лет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Подвижные игры и игровые упражнения для детей третьего года Литвинова Г.В.</w:t>
      </w:r>
    </w:p>
    <w:p w:rsidR="008562DE" w:rsidRPr="008562DE" w:rsidRDefault="008562DE" w:rsidP="008562D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Первые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сюжетные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игры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малышей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Зворыгина</w:t>
      </w:r>
      <w:proofErr w:type="spellEnd"/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>•</w:t>
      </w: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ab/>
      </w: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Методическое обеспечение образовательной области «познавательное развитие»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Перечень программ, технологий, пособий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А.В. Горячев; Н.В. Ключ «Все по полочкам» Методические рекомендации.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Голицина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«Экологическое воспитание дошкольников</w:t>
      </w: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Л.В.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Ковинько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«Секреты природы – это так интересно</w:t>
      </w: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И. Васильева. Тесты: Готов ли ребенок к школе.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Чтение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письмо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И. Васильева. Тесты: Готов ли ребенок к школе.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Развитие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речи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Ю. Васильева. Тесты: Готов ли ребенок к школе.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Память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логика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внимание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Ю. Васильева, Л. Маврина. Тесты: Готов ли ребенок к школе.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Математика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З.А.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Ефанова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Елоева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>, О.В. Богданова. ДОУ: от ФГТ к ФГОС «Комплексные занятия» Средняя группа.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В. М. Корнилова. «Экологическое окно в детском саду».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Горькова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Сценарии занятий по экологическому воспитанию. Средняя, старшая, подготовительная группа. Москва 2010г.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В. Н.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Матова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. Краеведение в детском саду.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Санкт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Петербург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2014г.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А.А. Филиппенко  О.М. Масленникова Экологические проекты в детском саду.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Учитель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» 2009г.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Л.А.Козлова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«Познавательно-исследовательская деятельность в ДОУ» Методический комплект программы детства.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М.В.Лугич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«Детям о природе»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О.Г. Жукова «Логика, математика, конструирование и </w:t>
      </w: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8562D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Т.М. Бондаренко «Комплексное занятие в средней группе детского сада»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А.А. Смоленцева «Сюжетно-дидактические игры с математическим содержанием» (2 шт.)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Л.А.Венгер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«Домашняя школа мышления»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О.М.Дьяченко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«Чего на свете не бывает?» Занимательные игры для детей от 3 до 6 лет.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А.К. Бондаренко «Дидактические игры в детском саду»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Т.Д.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Рихтерман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«Формирование представлений о времени у детей дошкольного возраста»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Т.И.Ерофеева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«Математика для дошкольников»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«Игры и упражнения по развитию умственных способностей у детей дошкольного возраста»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Е.И. Золотова «Знакомим дошкольников с миром животных»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З.А.Михайлова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«Математика от 3 до 7»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Т.И. Ерофеева «Дошкольник изучает математику»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Ерофеева Т.И. «Математика для дошкольников»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Дрязгунова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«Дидактические игры для ознакомления дошкольников с растениями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Кошпанцева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Л.В. Поэтический образ природы в детском саду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С.Н. Николаева «Программа экологического воспитания дошкольников»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Н.А. Рыжова «Экологические рассказы, сказки и праздники и не просто сказки»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А.И.Мансаков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«Учите, играя»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Прогулки в природу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В.А.Шишкина</w:t>
      </w:r>
      <w:proofErr w:type="spellEnd"/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Экологические праздники для детей Л.П.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Молодова</w:t>
      </w:r>
      <w:proofErr w:type="spellEnd"/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Математика для дошкольников Т.И. Ерофеева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Математика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до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«Мы» программа экологического образования детей Кондратьева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Т.М. Бондаренко «Экологические занятия в детском саду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Детское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экспериментирование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И.Э.Куликоввская</w:t>
      </w:r>
      <w:proofErr w:type="spellEnd"/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Волчкова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В.Н. Конспекты занятий в старшей группе детского сада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М.В.Ильина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Чувствуем-познаем-размышляем </w:t>
      </w:r>
    </w:p>
    <w:p w:rsidR="008562DE" w:rsidRPr="008562DE" w:rsidRDefault="008562DE" w:rsidP="008562D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lastRenderedPageBreak/>
        <w:t>Красна изба Тихонова М.В.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</w:pP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>•</w:t>
      </w: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ab/>
      </w: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 xml:space="preserve">Методическое обеспечение образовательной области «речевое развитие» 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Перечень программ, технологий, пособий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З. Александрова</w:t>
      </w: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 Я.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. «Книга для детского сада», сказки, рассказы.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М. В. Юдаева  « Хрестоматия» средняя группа.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М. В. Юдаева  « Хрестоматия» старшая группа.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Учебно-методическое</w:t>
      </w:r>
      <w:proofErr w:type="gram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издания. Д. Г.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Шумаева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«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Как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хорошо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уметь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читать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».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Л. М. Шипицына. О. В.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Защиринская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. Азбука общения. Развитие личности ребенка, навыков общения </w:t>
      </w: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(для детей от3 до 6 лет) 1998г.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К.Д. Ушинский «</w:t>
      </w:r>
      <w:proofErr w:type="gramStart"/>
      <w:r w:rsidRPr="008562DE">
        <w:rPr>
          <w:rFonts w:ascii="Times New Roman" w:eastAsia="Calibri" w:hAnsi="Times New Roman" w:cs="Times New Roman"/>
          <w:sz w:val="24"/>
          <w:szCs w:val="24"/>
        </w:rPr>
        <w:t>Занимательное</w:t>
      </w:r>
      <w:proofErr w:type="gram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азбуковедение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Развитие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речи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творчества</w:t>
      </w:r>
      <w:proofErr w:type="spellEnd"/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Ребенок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книга</w:t>
      </w:r>
      <w:proofErr w:type="spellEnd"/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В.Г. Гоголева Логическая азбука (для детей 4-6 лет)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Беседы по картинке «Времена года»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Белоусова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Л.Е.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Удивительные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истории</w:t>
      </w:r>
      <w:proofErr w:type="spellEnd"/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Т.И.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Подрезова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Планирование и конспекты занятий по развитию речи в ДОУ</w:t>
      </w:r>
    </w:p>
    <w:p w:rsidR="008562DE" w:rsidRPr="008562DE" w:rsidRDefault="008562DE" w:rsidP="008562DE">
      <w:pPr>
        <w:numPr>
          <w:ilvl w:val="0"/>
          <w:numId w:val="4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Е.А.Алябьева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 Развитие воображения и речи детей 4-7 лет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x-none" w:eastAsia="ru-RU"/>
        </w:rPr>
      </w:pP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>•</w:t>
      </w: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ab/>
      </w: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Методическое обеспечение образовательной области «художественно-эстетическое развитие»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Перечень программ, технологий и пособий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И.А. Лыкова «Цветной мир» Коллаж свобода творчества.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И.А.Лыкова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>. «  Художественный труд в детском саду» Учебно-методическое пособие.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И. А. Лыкова. «Художественный труд в детском саду»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Подготовительная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группа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И. А. Лыкова. « Программа художественного воспитания, обучения и развития детей 2-7 лет»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И. А. Лыкова » Изобразительная деятельность в детском саду.» Ранний  возраст</w:t>
      </w:r>
      <w:proofErr w:type="gramStart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И. А. Лыкова » Изобразительная деятельность в детском саду.» Старшая группа</w:t>
      </w:r>
      <w:proofErr w:type="gramStart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И. А.  Лыкова  «Дидактические игры  и занятия 2-7 лет</w:t>
      </w:r>
      <w:proofErr w:type="gramStart"/>
      <w:r w:rsidRPr="008562DE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М. В. Тихонова Н.С. Смирнова. «Красна изба…» Знакомство детей с русским народным искусством, ремеслам, бытом в музее детского сада.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М. В</w:t>
      </w:r>
      <w:proofErr w:type="gramStart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8562DE">
        <w:rPr>
          <w:rFonts w:ascii="Times New Roman" w:eastAsia="Times New Roman" w:hAnsi="Times New Roman" w:cs="Times New Roman"/>
          <w:sz w:val="24"/>
          <w:szCs w:val="24"/>
        </w:rPr>
        <w:t>Крулехт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>. «Дошкольник и рукотворный мир»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Н.А. Курочкина. «Дети и пейзажная живопись времена года»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Н.А. Курочкина. «Знакомство с натюрмортом». 2 книги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Н.А. Курочкина «Лепка в детском саду»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Б.В. Косминская, Н.Б.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Халезова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«Основы изобразительного искусства и методика руководства изобразительной деятельностью»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«Изобразительная деятельность в детском саду», «Художественный труд в детском саду, учебно-методическое пособие»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Т.Г. Козакова «Изобразительная деятельность младших дошкольников»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А.Н. Малышева, Н.В. Ермолаева «Аппликация в детском саду»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Г.Г.Григорьева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«Развитие дошкольника в изобразительной деятельности»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Богатеева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З.А. Аппликации по мотивам народного орнамента в детском саду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Халезова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Н.Б.Народная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пластика и декоративная лепка в детском саду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изонити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для дошкольников» Н.Н.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Гусарова</w:t>
      </w:r>
      <w:proofErr w:type="spellEnd"/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занятия по развитию творческих способностей дошкольников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Корчаловская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Н.Б.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Халезова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«Народная пластика и декоративна лепка в детском саду"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Аппликация в детском саду А.Н. Малышева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труд в детском саду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И.А.Лыкова</w:t>
      </w:r>
      <w:proofErr w:type="spellEnd"/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Играем в театр Т.Н.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Декоративная лепка Н.Б.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Халезова</w:t>
      </w:r>
      <w:proofErr w:type="spellEnd"/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Декоративное рисование, лепка </w:t>
      </w:r>
      <w:proofErr w:type="spellStart"/>
      <w:r w:rsidRPr="008562DE">
        <w:rPr>
          <w:rFonts w:ascii="Times New Roman" w:eastAsia="Times New Roman" w:hAnsi="Times New Roman" w:cs="Times New Roman"/>
          <w:sz w:val="24"/>
          <w:szCs w:val="24"/>
        </w:rPr>
        <w:t>Грибовская</w:t>
      </w:r>
      <w:proofErr w:type="spellEnd"/>
      <w:r w:rsidRPr="008562DE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Театрализованная деятельность в детском аду А.Е. Антипина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«Природа» - тематические занятия по формированию изобразительных навыков 2 – лет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Рисование с детьми дошкольного возраста Козакова Р.Г.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Павлова С.К.</w:t>
      </w:r>
    </w:p>
    <w:p w:rsidR="008562DE" w:rsidRPr="008562DE" w:rsidRDefault="008562DE" w:rsidP="008562D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2DE">
        <w:rPr>
          <w:rFonts w:ascii="Times New Roman" w:eastAsia="Times New Roman" w:hAnsi="Times New Roman" w:cs="Times New Roman"/>
          <w:sz w:val="24"/>
          <w:szCs w:val="24"/>
        </w:rPr>
        <w:t>Аппликация из природных материалов в детском саду (старшая и подготовительная группа)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x-none" w:eastAsia="ru-RU"/>
        </w:rPr>
      </w:pP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>•</w:t>
      </w: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ab/>
      </w: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Методическое обеспечение образовательной области «физическое развитие»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Перечень программ, технологий и пособий</w:t>
      </w:r>
    </w:p>
    <w:p w:rsidR="008562DE" w:rsidRPr="008562DE" w:rsidRDefault="008562DE" w:rsidP="008562DE">
      <w:pPr>
        <w:numPr>
          <w:ilvl w:val="0"/>
          <w:numId w:val="6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Г. О.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Олонцева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>. «Детям об осанке»</w:t>
      </w:r>
    </w:p>
    <w:p w:rsidR="008562DE" w:rsidRPr="008562DE" w:rsidRDefault="008562DE" w:rsidP="008562DE">
      <w:pPr>
        <w:numPr>
          <w:ilvl w:val="0"/>
          <w:numId w:val="6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Т.И. Осокина «Физическая культура в детском саду»</w:t>
      </w:r>
    </w:p>
    <w:p w:rsidR="008562DE" w:rsidRPr="008562DE" w:rsidRDefault="008562DE" w:rsidP="008562DE">
      <w:pPr>
        <w:numPr>
          <w:ilvl w:val="0"/>
          <w:numId w:val="6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М.А.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Рунова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«Двигательная активность ребенка в детском саду»</w:t>
      </w:r>
    </w:p>
    <w:p w:rsidR="008562DE" w:rsidRPr="008562DE" w:rsidRDefault="008562DE" w:rsidP="008562DE">
      <w:pPr>
        <w:numPr>
          <w:ilvl w:val="0"/>
          <w:numId w:val="6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62DE">
        <w:rPr>
          <w:rFonts w:ascii="Times New Roman" w:eastAsia="Calibri" w:hAnsi="Times New Roman" w:cs="Times New Roman"/>
          <w:sz w:val="24"/>
          <w:szCs w:val="24"/>
        </w:rPr>
        <w:t>Т.И. Осокина «Обучение плаванию в детском саду»</w:t>
      </w:r>
    </w:p>
    <w:p w:rsidR="008562DE" w:rsidRPr="008562DE" w:rsidRDefault="008562DE" w:rsidP="008562DE">
      <w:pPr>
        <w:numPr>
          <w:ilvl w:val="0"/>
          <w:numId w:val="6"/>
        </w:numPr>
        <w:suppressAutoHyphens/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62DE">
        <w:rPr>
          <w:rFonts w:ascii="Times New Roman" w:eastAsia="Calibri" w:hAnsi="Times New Roman" w:cs="Times New Roman"/>
          <w:sz w:val="24"/>
          <w:szCs w:val="24"/>
        </w:rPr>
        <w:t>Т.И.Осокина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</w:rPr>
        <w:t xml:space="preserve"> «Физкультурное и спортивно-игровое оборудование»</w:t>
      </w:r>
    </w:p>
    <w:p w:rsidR="008562DE" w:rsidRPr="008562DE" w:rsidRDefault="008562DE" w:rsidP="008562D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>•</w:t>
      </w:r>
      <w:r w:rsidRPr="008562DE">
        <w:rPr>
          <w:rFonts w:ascii="Times New Roman" w:eastAsia="Calibri" w:hAnsi="Times New Roman" w:cs="Times New Roman"/>
          <w:i/>
          <w:color w:val="FF0000"/>
          <w:sz w:val="24"/>
          <w:szCs w:val="24"/>
          <w:lang w:val="x-none" w:eastAsia="ru-RU"/>
        </w:rPr>
        <w:tab/>
      </w:r>
      <w:r w:rsidRPr="008562DE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>Методическое обеспечение реализации регионального компонента Перечень программ, технологий и пособий</w:t>
      </w:r>
    </w:p>
    <w:p w:rsidR="008562DE" w:rsidRPr="008562DE" w:rsidRDefault="008562DE" w:rsidP="008562DE">
      <w:pPr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562D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«Байкал – жемчужина Сибири»: педагогические технологии образовательной </w:t>
      </w:r>
      <w:proofErr w:type="spellStart"/>
      <w:r w:rsidRPr="008562D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деятельност</w:t>
      </w:r>
      <w:proofErr w:type="spellEnd"/>
      <w:r w:rsidRPr="008562D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 детьми</w:t>
      </w:r>
      <w:r w:rsidRPr="00856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О.Ю.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eastAsia="ru-RU"/>
        </w:rPr>
        <w:t>Багадаева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eastAsia="ru-RU"/>
        </w:rPr>
        <w:t>, Е.В. Галкина, И.А. Галкина, О.Ю. Зайцева. Парциальная образовательная программа дошкольного образования. – Иркутск, издательство «АСПРИНТ», 216.- 241 стр.</w:t>
      </w:r>
    </w:p>
    <w:p w:rsidR="008562DE" w:rsidRPr="008562DE" w:rsidRDefault="008562DE" w:rsidP="008562DE">
      <w:pPr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Литературный Иркутск: Учебно-методическое пособие/Хрестоматия для чтения детям дошкольного возраста по произведениям сибирских писателей и поэтов – Иркутск: ФГБОУ ВПО «ВСГАО», 2014</w:t>
      </w:r>
    </w:p>
    <w:p w:rsidR="008562DE" w:rsidRPr="008562DE" w:rsidRDefault="008562DE" w:rsidP="008562DE">
      <w:pPr>
        <w:numPr>
          <w:ilvl w:val="0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562D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По родному Прибайкалью: Сборник материалов для работы с детьми старшего дошкольного возраста (5-7 лет)/ сост. С.А. Калиниченко, А.С. Жидкова, Ю.Д. </w:t>
      </w:r>
      <w:proofErr w:type="spellStart"/>
      <w:r w:rsidRPr="008562D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Модебадзе</w:t>
      </w:r>
      <w:proofErr w:type="spellEnd"/>
      <w:r w:rsidRPr="008562D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</w:t>
      </w:r>
      <w:r w:rsidRPr="00856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62D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–Иркутск: РИО НЦРВХ СО РАМН, 2013.-140 стр.</w:t>
      </w:r>
    </w:p>
    <w:p w:rsidR="008562DE" w:rsidRPr="008562DE" w:rsidRDefault="008562DE" w:rsidP="008562D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41D1" w:rsidRDefault="000441D1"/>
    <w:p w:rsidR="008562DE" w:rsidRPr="008562DE" w:rsidRDefault="008562DE" w:rsidP="008562DE">
      <w:pPr>
        <w:tabs>
          <w:tab w:val="left" w:pos="13325"/>
          <w:tab w:val="left" w:pos="136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62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Организация предметно-пространственной развивающей среды в групповом помещении групп общеразвивающей направленности  </w:t>
      </w:r>
    </w:p>
    <w:p w:rsidR="008562DE" w:rsidRPr="008562DE" w:rsidRDefault="008562DE" w:rsidP="00856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62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(с учетом возраста детей, возрастной группы)</w:t>
      </w:r>
    </w:p>
    <w:p w:rsidR="008562DE" w:rsidRPr="008562DE" w:rsidRDefault="008562DE" w:rsidP="008562DE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62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Таблица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559"/>
        <w:gridCol w:w="1701"/>
        <w:gridCol w:w="1701"/>
        <w:gridCol w:w="1559"/>
        <w:gridCol w:w="1384"/>
        <w:gridCol w:w="1559"/>
        <w:gridCol w:w="1559"/>
        <w:gridCol w:w="1418"/>
        <w:gridCol w:w="1559"/>
      </w:tblGrid>
      <w:tr w:rsidR="008562DE" w:rsidRPr="008562DE" w:rsidTr="00AF7081">
        <w:tc>
          <w:tcPr>
            <w:tcW w:w="1135" w:type="dxa"/>
            <w:vMerge w:val="restart"/>
          </w:tcPr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 детей, группа</w:t>
            </w:r>
          </w:p>
        </w:tc>
        <w:tc>
          <w:tcPr>
            <w:tcW w:w="13999" w:type="dxa"/>
            <w:gridSpan w:val="9"/>
          </w:tcPr>
          <w:p w:rsidR="008562DE" w:rsidRPr="008562DE" w:rsidRDefault="008562DE" w:rsidP="008562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Центры развития детей в групповом помещении</w:t>
            </w:r>
          </w:p>
        </w:tc>
      </w:tr>
      <w:tr w:rsidR="008562DE" w:rsidRPr="008562DE" w:rsidTr="00AF7081">
        <w:trPr>
          <w:cantSplit/>
          <w:trHeight w:val="1595"/>
        </w:trPr>
        <w:tc>
          <w:tcPr>
            <w:tcW w:w="1135" w:type="dxa"/>
            <w:vMerge/>
          </w:tcPr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Центр «Мы познаем мир», центр  «Науки и природы»</w:t>
            </w:r>
          </w:p>
        </w:tc>
        <w:tc>
          <w:tcPr>
            <w:tcW w:w="1701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Центр математического развития</w:t>
            </w:r>
          </w:p>
        </w:tc>
        <w:tc>
          <w:tcPr>
            <w:tcW w:w="1701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Центр «Здравствуй, книжка!», «Наша библиотека»</w:t>
            </w:r>
          </w:p>
        </w:tc>
        <w:tc>
          <w:tcPr>
            <w:tcW w:w="1559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Центр «Учимся конструировать»</w:t>
            </w:r>
          </w:p>
        </w:tc>
        <w:tc>
          <w:tcPr>
            <w:tcW w:w="1384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Центр «Учимся творить» и «Учимся трудиться»</w:t>
            </w:r>
          </w:p>
        </w:tc>
        <w:tc>
          <w:tcPr>
            <w:tcW w:w="1559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Музыкальный центр</w:t>
            </w:r>
          </w:p>
        </w:tc>
        <w:tc>
          <w:tcPr>
            <w:tcW w:w="1559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Центр сюжетно-ролевых игр</w:t>
            </w:r>
          </w:p>
        </w:tc>
        <w:tc>
          <w:tcPr>
            <w:tcW w:w="1418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Центр «Играем в театр»</w:t>
            </w:r>
          </w:p>
        </w:tc>
        <w:tc>
          <w:tcPr>
            <w:tcW w:w="1559" w:type="dxa"/>
            <w:textDirection w:val="btLr"/>
            <w:vAlign w:val="center"/>
          </w:tcPr>
          <w:p w:rsidR="008562DE" w:rsidRPr="008562DE" w:rsidRDefault="008562DE" w:rsidP="008562D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Центр физической культуры</w:t>
            </w:r>
          </w:p>
        </w:tc>
      </w:tr>
      <w:tr w:rsidR="008562DE" w:rsidRPr="008562DE" w:rsidTr="00AF7081">
        <w:tc>
          <w:tcPr>
            <w:tcW w:w="1135" w:type="dxa"/>
          </w:tcPr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Третий-четвертый год жизни</w:t>
            </w:r>
            <w:r w:rsidRPr="00856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разновозрастная группа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с емкостями для воды, песка, глины и рабочей поверхностью из пластика.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Резиновый коврик.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Нарукавники.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Природный материал: песок, вода, глина, камешки, ракушки, деревянные плашки, различные плоды.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Пищевые красители.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Емкости разной вместимости,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ложки, лопатки, палочки, трубочки для коктейля, воронки, сито, формочки.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Игрушки для игр с водой.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Несколько комнатных растений.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Леечки.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Палочки для рыхления почвы.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Опрыскиватель.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Коврограф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наборное полотно, магнитная доска.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геометрических фигур (круги, квадраты и треугольники разных размеров, окрашенные в основные цвета).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Предметы и изображения предметов различной геометрической формы.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Объемные геометрические формы (кубы и шары разного размера,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окрашенные в основные цвета).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Разнообразный счетный материал (предметные картинки, мелкие игрушки и предметы, природный материал).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Играйка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3» для развития математических способностей.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самых маленьких Палочки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Кюизенера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«Геометрический паровозик».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Игры из серии «Учись, играя» (Цвет.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 Часть и целое. Фигуры. 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Формы).</w:t>
            </w:r>
            <w:proofErr w:type="gramEnd"/>
          </w:p>
        </w:tc>
        <w:tc>
          <w:tcPr>
            <w:tcW w:w="1701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Стеллаж для книг.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Столик и два стульчика.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Мягкий диванчик.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Ширма, отделяющая уголок от зон подвижных игр.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книги по программе.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Любимые книжки детей.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Книжки-малышки.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Книжки-игрушки. 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Крупная мозаика.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Крупные конструкторы типа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Lego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или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Duplo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Рамки-вкладыши по изучаемым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лексическим темам.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Рамки-вкладыши «Я изучаю размер».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«Волшебный куб» (игрушка-вкладыш).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Сборные игрушки (матрешки, пирамидки, домики, машинки).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Разрезные картинки (2—4 части) по изучаемым лексическим темам со всеми видами разреза.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Простыепазлы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изучаемым лексическим темам.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Сухой бассейн и разноцветными шариками.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Крупный строительный конструктор.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строительный конструктор.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Нетрадиционный материал: картонные коробки разных размеров, оклеенные самоклеящейся бумагой, деревянные чурочки и плашки, контейнеры разных размеров с крышками.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Небольшие игрушки для обыгрывания построек (фигурки людей и животных, модели деревьев, мостов, домов и т.п.)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средний и крупный. Машинки деревянные, пластмассовые и металлические разных моделей.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Мягкие </w:t>
            </w: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модульные конструкции.</w:t>
            </w:r>
          </w:p>
        </w:tc>
        <w:tc>
          <w:tcPr>
            <w:tcW w:w="1384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Толстые восковые и акварельные мелки.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Цветной мел.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Цветные карандаши.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Гуашь.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Акварельные краски для рисования пальчиками.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Пластилин.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Цветная и белая бумага.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Картон.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Наклейки.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Ткани.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Самоклеящаяся пленка.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Кисточки для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рисования.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Поролон.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Печатки, клише.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Клеевые карандаши.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Наборное полотно.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Магнитная доска.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Музыкальный центр и CD с записью детских музыкальных произведений по программе и звуков природы.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музыкальные инструменты и звучащие игрушки: металлофон, дудочки, колокольчики, барабан, погремушки, игрушки-пищалки, поющие волчки, кубики и мячики со звучащими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наполнителями.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Запаянные пластиковые емкости с разными наполнителями: горохом, желудями, камешками, мелкими гвоздиками.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музыкальных игр по числу детей (платочки, флажки, погремушки, бубенчики и т.п.)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картинки с изображением музыкальных инструментов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Сюжетные картинки с изображением музыкантов.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Куклы маленькие, средние, большие обоего пола.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Комплекты одежды для кукол по сезонам.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Комплекты постельного белья для кукол.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Комплекты мебели для кукол.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Коляски для кукол.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Наборы кукольной посуды.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Атрибуты для проведения сюжетно-ролевых игр «Дочки-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матери», «Магазин», «На приеме у врача», «В автобусе» и др.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ряжения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(шляпы, шарфы, шали, длинные юбки, сумки и портфели, детские зонты, бусы и т.п.)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Небольшие легкие ширмы, яркие шнуры для зонирования игрового пространства.</w:t>
            </w:r>
          </w:p>
        </w:tc>
        <w:tc>
          <w:tcPr>
            <w:tcW w:w="1418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Маленькие ширмы для настольного театра.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виды театра (плоскостной, стержневой, кукольный, перчаточный).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Костюмы, маски, атрибуты для разыгрывания сказок «Репка», «Курочка Ряба», «Волк и козлята»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Большие надувные мячи (2—3 штуки)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Мячи малые и средние разных цветов (по 4—5 штук).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Обручи (3—4 штуки).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Флажки разных цветов (8—10 штук).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Ленты разных цветов на колечках (8—10 штук).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Тонкий канат, веревки.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Кубики маленькие и средние разных цветов (по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8—10 штук).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Модульные конструкции для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подлезания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перелезания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пролезания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Массажные мячики разных цветов (8—10 штук).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Массажные коврики и ребристые дорожки.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Нетрадиционное спортивное оборудование (мячи-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сокс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гантельки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пластиковых бутылочек, наполненных песком и т.п.).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Трехколесный велосипед или тренажер-велосипед, сделанный из трехколесного велосипеда со снятыми колесами.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Забавная игрушка-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кольцеброс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</w:tr>
      <w:tr w:rsidR="008562DE" w:rsidRPr="008562DE" w:rsidTr="00AF7081">
        <w:tc>
          <w:tcPr>
            <w:tcW w:w="1135" w:type="dxa"/>
          </w:tcPr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Пятый год жизни</w:t>
            </w:r>
            <w:r w:rsidRPr="00856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средняя группа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с емкостями для воды, глины, песка.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Резиновый коврик.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Халатики, передники, нарукавники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Контейнеры с крышками для природного материала и сыпучих продуктов.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Природный материал (вода, песок, глина, камешки, ракушки, каштаны, желуди, фасоль, горох, опилки, деревянные плашки).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Сыпучие продукты (соль, сахарный песок).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Пищевые красители.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Мыло.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Увеличительное стекло.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Игрушечные весы, безмен, мерные кружки.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Емкости разной вместимости, ложки, воронки, сито, совочки, трубочки для коктейля.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Игрушки для игр с водой и песком.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Комнатные растения с указателями.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Леечки, опрыскиватель, палочки для рыхления почвы.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«Алгоритм» ухода за растениями.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опытов.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Дидактические игры по экологии.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Пооперационные карты рецептов блюд (фруктовые и </w:t>
            </w: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овощные салаты).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Календарь погоды.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Календарь природы</w:t>
            </w:r>
          </w:p>
        </w:tc>
        <w:tc>
          <w:tcPr>
            <w:tcW w:w="1701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Счетный материал, счетные палочки и материал для группировки по 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разным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при-знакам (игрушки, мелкие предметы, природный материал).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Предметные картинки для счета.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Комплекты цифр для магнитной доски 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коврографа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Наборы геометрических фигур для магнитной доски 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объемных геометрических фигур.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Занимательный и познавательный дидактический материал,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настольно-печатные игры («Логические пары», «Разбери узор», «Что сначала, что потом», «Все о времени», «Запоминай-ка», «Учимся считать», «Волшебное лото»,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Танграм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Колумбово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яйцо», «Шнур-затейник», «Логические блоки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«На златом крыльце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сидели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палочками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Кюизенера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«Чудо-крестики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«Сложи узор», «Геометрический паровозик» и др.).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Математическое пособие «Устный счет».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Математическое пособие «Часы».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«Веселая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геометрия».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 и планы (групповое помещение, кукольная комната).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«Волшебные часы» (времена года, части суток).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Задачи-шутки.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Ленты широкие и узкие разных цветов.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Веревочки разной длины, толщины, разных цветов. </w:t>
            </w:r>
          </w:p>
        </w:tc>
        <w:tc>
          <w:tcPr>
            <w:tcW w:w="1701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Стеллаж или открытая витрина для книг.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Столик и два стульчика.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Мягкий диванчик.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Легкая ширма.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книги по программе и любимые книги детей.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2-3 постоянно меняемых детских журнала.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энциклопедия «Что такое? Кто такой?»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Книжки-малышки с фольклорными произведениями малых форм.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Книжки-раскраски по изучаемым темам.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Книжки-самоделки.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CD с записями литературных произведений по программе и музыкальный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центр.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DVD c мультфильмами и домашний кинотеатр.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Крупная и средняя мозаики.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Крупный и средний конструкторы типа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Lego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Duplo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Разрезные картинки 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сборные игрушки и схемы их сборки.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Игрушки-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трансформеры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Игрушки-шнуровки.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Игрушки-застежки.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Кубики с картинками.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Палочки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Кюизенера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Развивающие игры из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ковролина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«Сложи квадрат».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«Сложи узор»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Мягкие модульные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конструкции.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Ширмы и яркие шнуры для зонирования игрового пространства.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Крупный строительный конструктор.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строительный конструктор.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Мелкий строительный конструктор.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Нетрадиционный строительный материал (контейнеры с крышками, деревянные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плашки и чурочки и т.п.).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Небольшие игрушки для обыгрывания построек (фигурки людей и животных,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дорожные знаки и т.п.).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мелкий, средний, крупный из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различных материалов.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Схемы построек и «алгоритмы» их выполнения.</w:t>
            </w:r>
          </w:p>
        </w:tc>
        <w:tc>
          <w:tcPr>
            <w:tcW w:w="1384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Восковые и акварельные мелки, цветной мел.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Гуашевые краски.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Фломастеры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Цветные карандаши.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Пластилин.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Глина.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Клеевые карандаши.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Кисти, подставки для кисточек, палочки, стеки, зубные щетки, поролон, клише, трафареты.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Цветная и белая бумага, картон, самоклеящаяся пленка, наклейки, ткани, нитки.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Рулон белых обоев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для коллективных работ.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для рисования мелом.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Маленькие доски для рисования.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«Волшебный экран».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Подносы с тонким слоем манки.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Книжки-раскраски «Дымковская игрушка»,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Филимоновская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роспись».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Дымковские игрушки.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Дидактические игры («Укрась матрешку», «Раскрась сарафан», «Украшаем поднос», «Маленькие ткачи» («Украшаем коврики»), «Подарок маме»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(салфетка), «Распиши платок» и др.). </w:t>
            </w:r>
            <w:proofErr w:type="gramEnd"/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Карты пооперационного выполнения рисунков.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Фартуки и колпачки для дежурства по столовой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Детские музыкальные инструменты (металлофон, барабан, погремушки, бубен, детский синтезатор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)М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узыкальные игрушки (балалайки, гармошки, пианино).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Звучащие игрушки-заместители.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Ложки, палочки, молоточки, кубики.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Музыкальный центр и CD с записью музыкальных произведений по программе и с детскими песенками.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«Поющие» игрушки.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Музыкально-дидактические игры («Спой песенку по картинке»,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«Отгадай, на чем играю»).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Портреты композиторов.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Большое зеркало.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Куклы разных размеров.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Комплекты одежды по сезонам и комплекты постельного белья для кукол.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Кукольные сервизы.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Кукольная мебель.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Коляски для кукол.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Предметы-заместители.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ряжения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(шарфы, шляпы, очки, сумки, бусы и т.п.).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4—5 сюжетно-ролевых игр («Дочки-матери», «Хозяюшки», «Доктор </w:t>
            </w:r>
            <w:proofErr w:type="gramEnd"/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Айболит», «Парикмахерская», </w:t>
            </w: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«Моряки»).</w:t>
            </w:r>
            <w:proofErr w:type="gramEnd"/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Плакат «Мы дежурим» и комплект карточек-символов к нему</w:t>
            </w:r>
          </w:p>
        </w:tc>
        <w:tc>
          <w:tcPr>
            <w:tcW w:w="1418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Большая складная ширма.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Маленькая ширма для настольного театра.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Стойка-вешалка для костюмов.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Костюмы, маски, атрибуты для постановки двух-трех сказок.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Куклы и атрибуты для обыгрывания этих же сказок в разных видах театра.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Атрибуты для «Разноцветных сказок».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Мячи большие надувные.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Мячи средние.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Мячи малые.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Массажные мячики разных цветов и размеров.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Обручи.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Гимнастические палки.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Ленты разных цветов на кольцах.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Султанчики.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Кегли.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Тонкий канат или цветные веревки.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Флажки разных цветов.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«Дорожка движения».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Гимнастическая лестница.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Мишени на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ковролиновой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 с набором мячиков и дротиков на «липучках».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Кольцеброс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Нетрадиционный спортивный инвентарь (самодельные детские эспандеры, гантели, мячи-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сокс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 и т.п.).</w:t>
            </w:r>
          </w:p>
        </w:tc>
      </w:tr>
      <w:tr w:rsidR="008562DE" w:rsidRPr="008562DE" w:rsidTr="00AF7081">
        <w:tc>
          <w:tcPr>
            <w:tcW w:w="1135" w:type="dxa"/>
          </w:tcPr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Шестой год жизни</w:t>
            </w:r>
            <w:r w:rsidRPr="00856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старшая группа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для проведения экспериментов.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Стеллаж для пособий и оборудования.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Резиновый коврик.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Халаты, передники, нарукавники.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Бумажные полотенца.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Природный материал (песок, вода,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глина, камешки, ракушки, минералы, разная по составу земля, различные семена и плоды, кора деревьев, мох, листья и т.п.).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Сыпучие продукты (желуди, фасоль, горох, манка, мука, соль).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Емкости разной вместимости, ложки, лопатки, палочки, воронки, сито.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Микроскоп, лупы, цветные стекла.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Пищевые красители.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Аптечные весы, безмен, песочные часы.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материалы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(гайки, болты, гвозди).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Вспомогательные материалы (пипетки, колбы, шпатели, вата, марля, шприцы без игл).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Схемы, модели, таблицы с «алгоритмом» выполнения опытов.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«Времена года».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Календарь природы.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Комнатные растения (по программе) с указателями.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Лейки, опрыскиватель, палочки для рыхления почвы, кисточки.</w:t>
            </w:r>
          </w:p>
        </w:tc>
        <w:tc>
          <w:tcPr>
            <w:tcW w:w="1701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Раздаточный счетный материал (игрушки, мелкие предметы, предметные картинки).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Комплекты цифр, математических знаков, геометрических фигур, счетного материала для магнитной доски 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коврографа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Занимательный и познавательный математический материал, логико-математические игры.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 и планы (групповая комната, кукольная комната, схемы маршрутов от дома до детского сада, от детского сада до библиотеки и т.д.)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объемных геометрических фигур.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«Волшебные часы» (части суток, времена года, дни недели).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Счеты, счетные палочки.</w:t>
            </w:r>
          </w:p>
        </w:tc>
        <w:tc>
          <w:tcPr>
            <w:tcW w:w="1701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Стеллаж или открытая витрина для книг. Столик, два стульчика, мягкий диван.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книги по программе и любимые книги детей, два-три постоянно меняемых детских журнала, детские энциклопедии, справочная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литература, словари и словарики.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по интересам о достижениях в различных областях. Книги, знакомящие с культурой русского народа: сказки, загадки,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потешки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игры.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Книжки-раскраски по изучаемым лексическим темам, книжки-самоделки.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Магнитофон, аудиокассеты с записью литературных произведений для детей.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Диафильмы.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Диапроектор.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Экран.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Мозаика крупная и мелкая и схемы выкладывания узоров из нее.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Конструкторы типа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Lego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или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Duplo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с деталями разного размера и схемы выполнения построек.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Танграм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Разрезные картинки (4—12 частей, все виды разрезов),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сборные игрушки и схемы их сборки.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Игрушки-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трансформеры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игрушки-застежки, игрушки-шнуровки.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Кубики с картинками по изучаемым лексическим темам.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Палочки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Кюизенера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Строительные конструкторы с блоками среднего и мелкого размера.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Тематические строительные наборы «Город», «Мосты»,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«Кремль». Игра «Логический домик».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Нетрадиционный строительный материал (деревянные плашки и чурочки, контейнеры разных цветов и размеров с крышками и т.п.).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Небольшие игрушки для обыгрывания построек (фигурки людей и животных, дорожные знаки, светофоры и т.п.).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Макет железной дороги.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(мелкий, средний, крупный).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легковые и грузовые (самосвалы,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грузовики, фургоны, специальный транспорт).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Простейшие схемы построек и «алгоритмы» их выполнения. </w:t>
            </w:r>
          </w:p>
        </w:tc>
        <w:tc>
          <w:tcPr>
            <w:tcW w:w="1384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Восковые и акварельные мелки.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Цветной мел.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Гуашевые и акварельные краски.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Фломастеры, цветные карандаши.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Пластилин, глина, соленое тесто.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Цветная и белая бумага,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картон, обои, наклейки, лоскутки ткани, нитки, ленты, самоклеящаяся пленка, старые открытки, природные материалы (сухие листья, лепестки цветов, семена, мелкие ракушки и т.п.).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Рулон простых белых обоев для коллективных работ (рисунков, коллажей, аппликаций).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Кисти, палочки, стеки, ножницы, поролон, печатки, клише, трафареты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изучаемым темам.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Клейстер.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Доски для рисования мелом, фломастерами.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Книжки-раскраски «Городецкая игрушка»,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Филимоновская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 игрушка», «Гжель».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инструментов «Маленький плотник».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инструментов «Маленький слесарь».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Контейнеры с гвоздями, шурупами, гайками.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швабра, совок, щетка для сметания мусора с рабочих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для мусора.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Рабочие халаты, фартуки, нарукавники.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Музыкальные игрушки (балалайки, гармошки, пианино, лесенка).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музыкальные инструменты (металлофон, барабан, погремушки, бубен, детский синтезатор, маракасы, румба, трещотка,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треугольник, валдайские колокольчики).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«Поющие» игрушки.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Звучащие предметы-заместители.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Ложки, палочки, молоточки, кубики.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Магнитофон, аудиокассеты с записью детских песенок, музыки для детей, «голосов природы».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Музыкально-дидактические игры («Спой песенку по картинке», «Отгадай, на чем играю», «Ритмические полоски»).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Портреты композиторов (П. Чайковский, Д. Шостакович, М. Глинка, Д.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Кабалевский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 и др.).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Большое настенное зеркало.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Куклы разных размеров Комплекты одежды и постельного белья для кукол, кукольные сервизы, кукольная мебель, коляски для кукол.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Предметы-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заместители для сюжетно-ролевых игр.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нескольких сюжетно-ролевых игр («Дочки-матери», «Хозяюшки», «Доктор Айболит», «Парикмахерская», «Моряки»).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Альбомы с сериями демонстрационных картин «Наш детский сад», «Все работы хороши», «Мамы всякие нужны».</w:t>
            </w:r>
          </w:p>
        </w:tc>
        <w:tc>
          <w:tcPr>
            <w:tcW w:w="1418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Большая ширма.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Настольная ширма.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Стойка-вешалка для костюмов.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Настенное зеркало.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Костюмы, маски, атрибуты для обыгрывания трех сказок («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Заюшкина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избушка»,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«Три медведя», «Гуси-лебеди»).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Куклы и игрушки для различных видов театра (плоскостной, стержневой, 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кукольный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настольный, перчаточный) для обыгрывания этих же сказок.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Аудиокассеты с записью музыкального сопровождения для театрализованных игр.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Грим, парики.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Мячи средние разных цветов.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Мячи малые разных цветов.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Мячики массажные разных цветов и размеров.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Обручи.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Канат, веревки, шнуры.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Флажки разных цветов.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Гимнастические палки.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Кольцеброс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Кегли.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«Дорожки движения».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Мишени на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ковролиновой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 с набором дротиков и мячиков на «липучках».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баскетбольная корзина.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Длинная скакалка.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Короткие скакалки.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Летающая тарелка (для использования на прогулке).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Нетрадиционное спортивное оборудование.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Массажные и ребристые коврики.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Тренажер из двухколесного велосипеда типа «Малыш».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Поролоновый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мат. </w:t>
            </w:r>
          </w:p>
          <w:p w:rsidR="008562DE" w:rsidRPr="008562DE" w:rsidRDefault="008562DE" w:rsidP="008562DE">
            <w:pPr>
              <w:tabs>
                <w:tab w:val="left" w:pos="10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Гимнастическая лестница.</w:t>
            </w:r>
          </w:p>
        </w:tc>
      </w:tr>
      <w:tr w:rsidR="008562DE" w:rsidRPr="008562DE" w:rsidTr="00AF7081">
        <w:tc>
          <w:tcPr>
            <w:tcW w:w="1135" w:type="dxa"/>
          </w:tcPr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Седьмой год жизни</w:t>
            </w:r>
            <w:r w:rsidRPr="00856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подготовительная к школе группа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для проведения экспериментов.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Стеллаж для пособий.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Резиновый коврик.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Халатики, передники, нарукавники.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Природный материал: песок, глина, разная по составу земля, камешки, минералы, ракушки, семена и плоды, кора деревьев, мох, листья.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Сыпучие продукты: соль, сахарный песок, манка,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пшено, крахмал, питьевая сода.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Пищевые красители.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Емкости разной вместимости: пластиковые контейнеры, стаканы.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Совочки, ложки, лопатки, воронки, сито.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Микроскоп, лупы, цветные и прозрачные стекла.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Аптечные весы, безмен.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Песочные часы.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материалы: гайки, болты, гвозди, магниты.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Вспомогательные материалы: пипетки, колбы, шпатели, вата, марля, шприцы без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игл.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Соломка для коктейля разной длины и толщины.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Схемы, модели, таблицы с алгоритмами выполнения опытов.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исследований для фиксации детьми результатов опытов.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Игра. «Времена года».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Календарь природы, календарь погоды.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Комнатные растения с указателями, алгоритм ухода за комнатными растениями.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Инвентарь для ухода за комнатными растениями: леечки, опрыскиватели, палочки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для рыхления почвы, кисточки и т. п.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Настольно-печатные дидактические игры для формирование первичных естественнонаучных представлений («С какой ветки детки?», «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саду ли, в огороде», «За грибами», «Ходит, плавает, летает», «Звери наших лесов» и т. п.) </w:t>
            </w:r>
          </w:p>
        </w:tc>
        <w:tc>
          <w:tcPr>
            <w:tcW w:w="1701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Разнообразный счетный материал. Комплекты цифр, математических знаков, геометрических фигур для магнитной доски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коврографа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Занимательный и познавательный математический материал, логико-математические игры (блоки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«Копилка цифр», «Прозрачный квадрат»,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Геоконт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-конструктор» и др.).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Схемы и планы (групповая комната, групповой участок, кукольная комната, схемы маршрутов от дома до детского сада, от детского сада до библиотеки и др.).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Наборы объемных геометрических фигур.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«Волшебные часы» (дни недели, месяцы).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Действующая модель часов. Счеты, счетные палочки. Наборы развивающих заданий (по А. А.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Заку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Таблицы, схемы, чертежи, пооперационные карты самостоятельной творческой деятельности детей.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Учебные приборы (весы, отвесы, линейки, сантиметры, ростомеры для детей и кукол).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Дидактические математические игры, придуманные и сделанные самими детьми.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Математические лото и домино. </w:t>
            </w:r>
          </w:p>
        </w:tc>
        <w:tc>
          <w:tcPr>
            <w:tcW w:w="1701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Стеллаж или открытая витрина для книг. Стол, два стульчика, мягкий диванчик.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книги по программе и любимые книги детей. 2-3 постоянно меняемых детских журнала. Детские энциклопедии, справочная литература по всем отраслям знаний, словари и словарики, книги по интересам, книги по истории и культуре русского и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других народов.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Иллюстративный материал, репродукции картин известных художников. 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Мозаика и схемы выкладывания узоров из нее.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конструктор типа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Lego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или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Duplo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Танграм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Разрезные картинки (8—12 частей, все виды разрезов),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сборные игрушки и схемы сборки.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Игрушки-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трансформеры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игрушки-застежки, игрушки-шнуровки.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Кубики с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картинками по всем изучаемым темам.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Блоки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для изготовления оригами.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Строительные конструкторы (средний, мелкий).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Тематические конструкторы («Город», «Кремль», «Москва», «Иркутск»).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Небольшие игрушки для обыгрывания построек.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средний, мелкий.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легковые и грузовые (самосвалы, грузовики, фургоны, контейнеры, цистерны).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Специальный транспорт («скорая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помощь», пожарная машина и т.п.).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техника (бульдозер, экскаватор, подъемный кран).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Сельскохозяйственная техника (тракторы, комбайн).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Макет железной дороги.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Действующая модель светофора.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Простейшие схемы построек и «алгоритмы» их выполнения</w:t>
            </w:r>
          </w:p>
        </w:tc>
        <w:tc>
          <w:tcPr>
            <w:tcW w:w="1384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Восковые и акварельные мелки.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Цветной мел.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Гуашь, акварельные краски.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Фломастеры, цветные карандаши.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Пластилин, глина, соленое тесто.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Цветная и белая бумага, картон, кусочки обоев, наклейки, ткани, нитки, ленты, тесьма, самоклеящаяся пленка, природный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материал, старые открытки, проспекты, плакаты и другие материалы, необходимые для изготовления поделок.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Контейнеры с бусинами, контейнер с бисером.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Мотки проволоки и лески разного сечения.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Рулон простых белых обоев.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Кисти, палочки, стеки, ножницы.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Трафареты, клише, печатки.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Клейстер, клеевые карандаши.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Доски для рисования мелом, фломастерами.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«Волшебный экран».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Пооперационные карты выполнения поделок.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Белая и цветная ткань для вышивания, пяльцы, мулине, цветная шерстяная пряжа.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Емкость для мусора.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Контейнеры с гайками, болтами, гвоздиками.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«Маленький плотник».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Приборы для выжигания.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Заготовки из дерева.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Схемы изготовления поделок.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Корзинка с материалами для рукоделия.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для мусора.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Щетка.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Совок.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Халаты, передники, нарукавники.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Музыкальные игрушки (балалайки, гармошки, пианино, лесенка).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 </w:t>
            </w:r>
            <w:proofErr w:type="gramEnd"/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Ложки, палочки, молоточки, кубики.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Звучащие предметы-заместители.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Музыкальный центр и С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записью голосов природы, детских песенок, музыкальных произведений по программе (по совету музыкального руководителя).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CD с записью музыкального сопровождения для театрализованных представлений, подвижных игр, пальчиковой гимнастики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Музыкально-дидактические игры («Спой песенку по картинке», «Отгадай, на чем играю», «Ритмические полоски», «Бубенчики», «Какая музыка»).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Портреты </w:t>
            </w: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композиторов (П. Чайковский, Д. Шостакович, М. Глинка, Д.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Кабалевский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 и др.).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Куклы «мальчики» и «девочки».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Куклы в одежде представителей разных профессий.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Комплекты одежды для кукол по сезонам.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Комплекты постельных принадлежностей для кукол.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Кукольная мебель.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мебели для кухни (плита, мойка, стиральная машина).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мебели «Парикмахерская».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Кукольные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сервизы.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Коляски для кукол.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нескольких сюжетно-ролевых игр.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ряжения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Предметы-заместители.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Большое настенное зеркало.</w:t>
            </w:r>
          </w:p>
        </w:tc>
        <w:tc>
          <w:tcPr>
            <w:tcW w:w="1418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Большая ширма, маленькие ширмы для настольного театра.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Стойка-вешалка для костюмов.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Костюмы, маски, атрибуты, элементы декораций для постановки нескольких сказок.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Куклы и игрушки для различных видов театра (плоскостной, 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кукольный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стержневой, настольный, перчаточный).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Пособия и атрибуты для «Развивающих сказок».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центр и С</w:t>
            </w:r>
            <w:proofErr w:type="gram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gram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 записью музыки для спектаклей.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Большое настенное зеркало, детский грим, парики.</w:t>
            </w:r>
          </w:p>
        </w:tc>
        <w:tc>
          <w:tcPr>
            <w:tcW w:w="1559" w:type="dxa"/>
          </w:tcPr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Мячи малые, средние разных цветов,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фитболы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Мячики массажные разных цветов и размеров.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Обручи (малые и большие).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Канат, толстая веревка, шнур.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Флажки разных цветов.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Гимнастические палки.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Кольцеброс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Кегли.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«Дорожки движения» с моделями и схемами выполнения </w:t>
            </w: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заданий.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Мишени на </w:t>
            </w:r>
            <w:proofErr w:type="spellStart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ковролиновой</w:t>
            </w:r>
            <w:proofErr w:type="spellEnd"/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 с набором дротиков и мячиков на «липучках».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баскетбольная корзина.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Длинная и короткая скакалки.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Бадминтон, городки.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Томагавк, летающие тарелки.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Ребристые дорожки.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Нетрадиционное спортивное оборудование.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Тренажер из двухколесного велосипеда. </w:t>
            </w:r>
          </w:p>
          <w:p w:rsidR="008562DE" w:rsidRPr="008562DE" w:rsidRDefault="008562DE" w:rsidP="00856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6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Гимнастическая лестница. 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>Поролоновый мат.</w:t>
            </w:r>
          </w:p>
          <w:p w:rsidR="008562DE" w:rsidRPr="008562DE" w:rsidRDefault="008562DE" w:rsidP="008562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t xml:space="preserve">Комплекс «Батыр» (канат, веревочная гимнастическая лестница, </w:t>
            </w:r>
            <w:r w:rsidRPr="008562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лестница с металлическими перекладинами, гимнастические кольца на веревках, перекладина на веревках).</w:t>
            </w:r>
          </w:p>
        </w:tc>
      </w:tr>
    </w:tbl>
    <w:p w:rsidR="008562DE" w:rsidRPr="008562DE" w:rsidRDefault="008562DE" w:rsidP="008562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8562DE" w:rsidRPr="008562DE" w:rsidSect="008562DE">
          <w:pgSz w:w="16838" w:h="11906" w:orient="landscape"/>
          <w:pgMar w:top="851" w:right="678" w:bottom="992" w:left="567" w:header="709" w:footer="709" w:gutter="0"/>
          <w:cols w:space="708"/>
          <w:docGrid w:linePitch="360"/>
        </w:sectPr>
      </w:pPr>
    </w:p>
    <w:p w:rsidR="008562DE" w:rsidRDefault="008562DE"/>
    <w:sectPr w:rsidR="008562DE" w:rsidSect="008562DE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7B1"/>
    <w:multiLevelType w:val="hybridMultilevel"/>
    <w:tmpl w:val="2356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8A7"/>
    <w:multiLevelType w:val="hybridMultilevel"/>
    <w:tmpl w:val="4056A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F771C7"/>
    <w:multiLevelType w:val="hybridMultilevel"/>
    <w:tmpl w:val="D3308A3E"/>
    <w:lvl w:ilvl="0" w:tplc="FC3C3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72F1461"/>
    <w:multiLevelType w:val="hybridMultilevel"/>
    <w:tmpl w:val="FD3A1C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ED3864"/>
    <w:multiLevelType w:val="hybridMultilevel"/>
    <w:tmpl w:val="2078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21B3"/>
    <w:multiLevelType w:val="hybridMultilevel"/>
    <w:tmpl w:val="317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E"/>
    <w:rsid w:val="000441D1"/>
    <w:rsid w:val="004A66E9"/>
    <w:rsid w:val="0085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2022-03-25T02:27:00Z</dcterms:created>
  <dcterms:modified xsi:type="dcterms:W3CDTF">2022-03-25T02:29:00Z</dcterms:modified>
</cp:coreProperties>
</file>