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CB" w:rsidRPr="006476CB" w:rsidRDefault="006476CB" w:rsidP="006476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52"/>
          <w:szCs w:val="52"/>
          <w:lang w:eastAsia="ru-RU"/>
        </w:rPr>
      </w:pPr>
      <w:r w:rsidRPr="006476CB">
        <w:rPr>
          <w:rFonts w:ascii="Cambria" w:eastAsia="Times New Roman" w:hAnsi="Cambria" w:cs="Calibri"/>
          <w:b/>
          <w:bCs/>
          <w:sz w:val="52"/>
          <w:szCs w:val="52"/>
          <w:lang w:eastAsia="ru-RU"/>
        </w:rPr>
        <w:t>Рекомендации для Родителей</w:t>
      </w:r>
    </w:p>
    <w:p w:rsidR="006476CB" w:rsidRPr="006476CB" w:rsidRDefault="006476CB" w:rsidP="006476CB">
      <w:pPr>
        <w:spacing w:after="0" w:line="240" w:lineRule="auto"/>
        <w:jc w:val="center"/>
        <w:rPr>
          <w:rFonts w:ascii="Calibri" w:eastAsia="Times New Roman" w:hAnsi="Calibri" w:cs="Calibri"/>
          <w:sz w:val="52"/>
          <w:szCs w:val="52"/>
          <w:lang w:eastAsia="ru-RU"/>
        </w:rPr>
      </w:pPr>
      <w:r w:rsidRPr="006476CB">
        <w:rPr>
          <w:rFonts w:ascii="Cambria" w:eastAsia="Times New Roman" w:hAnsi="Cambria" w:cs="Calibri"/>
          <w:b/>
          <w:bCs/>
          <w:sz w:val="52"/>
          <w:szCs w:val="52"/>
          <w:lang w:eastAsia="ru-RU"/>
        </w:rPr>
        <w:t>«Бытовая техника»</w:t>
      </w:r>
    </w:p>
    <w:p w:rsidR="006476CB" w:rsidRPr="006476CB" w:rsidRDefault="006476CB" w:rsidP="006476C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76CB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Дети должны знать:</w:t>
      </w:r>
    </w:p>
    <w:p w:rsidR="006476CB" w:rsidRPr="006476CB" w:rsidRDefault="006476CB" w:rsidP="006476C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основных электроприборов в доме.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они так называются.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 ними обращаться.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76CB" w:rsidRPr="006476CB" w:rsidRDefault="006476CB" w:rsidP="006476C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76CB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Расширение словарного запаса детей:</w:t>
      </w:r>
    </w:p>
    <w:p w:rsidR="006476CB" w:rsidRPr="006476CB" w:rsidRDefault="006476CB" w:rsidP="006476C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76C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Существительные: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телевизор, магнитофон, пылесос, люстра, телефон, радио, видеомагнитофон, торшер, лампа, компьютер, обогреватель, холодильник, миксер, утюг, стиральная машина, электроплита, тостер, фен, вентилятор, микроволновая печь, морозильник, техника, провод, розетка, вилка, электричество;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C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Прилагательные: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цветной, черно-белый, большой, маленький, моющий, хрустальная, стеклянная, напольная, настольная, настенная, высокий, низкий, двухкамерный, горячий, холодный, стиральная, микроволновая, теплый, электрический, бытовая;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C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Глаголы: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смотреть, веселиться, танцевать, слушать, чистить, пылесосить, включать — выключать, светить, разговаривать, пользоваться, играть, проветривать, согревать, показывать, гладить, стирать, готовить, поджаривать, сушить, разогревать, замораживать, доставать.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76CB" w:rsidRPr="006476CB" w:rsidRDefault="006476CB" w:rsidP="006476CB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476CB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Почитайте с ребенком:</w:t>
      </w:r>
    </w:p>
    <w:p w:rsidR="006476CB" w:rsidRPr="006476CB" w:rsidRDefault="006476CB" w:rsidP="006476C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76CB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«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утюг» </w:t>
      </w:r>
      <w:hyperlink r:id="rId5" w:history="1">
        <w:r w:rsidRPr="0064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М. </w:t>
        </w:r>
        <w:proofErr w:type="spellStart"/>
        <w:r w:rsidRPr="0064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Гуселётов</w:t>
        </w:r>
        <w:proofErr w:type="spellEnd"/>
      </w:hyperlink>
    </w:p>
    <w:p w:rsidR="006476CB" w:rsidRPr="006476CB" w:rsidRDefault="006476CB" w:rsidP="006476C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чайник – ворчун»</w:t>
      </w:r>
    </w:p>
    <w:p w:rsidR="006476CB" w:rsidRPr="006476CB" w:rsidRDefault="006476CB" w:rsidP="006476C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люстре» </w:t>
      </w:r>
      <w:hyperlink r:id="rId6" w:history="1">
        <w:r w:rsidRPr="0064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О. </w:t>
        </w:r>
        <w:proofErr w:type="spellStart"/>
        <w:r w:rsidRPr="006476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Браилова</w:t>
        </w:r>
        <w:proofErr w:type="spellEnd"/>
      </w:hyperlink>
    </w:p>
    <w:p w:rsidR="006476CB" w:rsidRPr="006476CB" w:rsidRDefault="006476CB" w:rsidP="006476C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«Телефон» </w:t>
      </w:r>
      <w:proofErr w:type="spellStart"/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</w:t>
      </w:r>
      <w:proofErr w:type="spellEnd"/>
    </w:p>
    <w:p w:rsidR="006476CB" w:rsidRPr="006476CB" w:rsidRDefault="006476CB" w:rsidP="006476C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«Ссора электроприборов в магазине»</w:t>
      </w:r>
    </w:p>
    <w:p w:rsidR="006476CB" w:rsidRPr="006476CB" w:rsidRDefault="006476CB" w:rsidP="006476CB">
      <w:pPr>
        <w:spacing w:after="0" w:line="240" w:lineRule="auto"/>
        <w:ind w:left="-142"/>
        <w:jc w:val="center"/>
        <w:rPr>
          <w:rFonts w:ascii="Calibri" w:eastAsia="Times New Roman" w:hAnsi="Calibri" w:cs="Calibri"/>
          <w:lang w:eastAsia="ru-RU"/>
        </w:rPr>
      </w:pPr>
      <w:r w:rsidRPr="006476CB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ЛЕКСИКО-ГРАММАТИЧЕСКИЕ ИГРЫ И УПРАЖНЕНИЯ</w:t>
      </w:r>
    </w:p>
    <w:p w:rsidR="006476CB" w:rsidRPr="006476CB" w:rsidRDefault="006476CB" w:rsidP="006476C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76CB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Дидактическая игра «Назови ласково» </w:t>
      </w:r>
      <w:r w:rsidRPr="006476CB">
        <w:rPr>
          <w:rFonts w:ascii="Times" w:eastAsia="Times New Roman" w:hAnsi="Times" w:cs="Calibri"/>
          <w:sz w:val="36"/>
          <w:szCs w:val="36"/>
          <w:shd w:val="clear" w:color="auto" w:fill="FFFFFF"/>
          <w:lang w:eastAsia="ru-RU"/>
        </w:rPr>
        <w:br/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— телефончик. 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Пылесос— </w:t>
      </w:r>
      <w:proofErr w:type="spellStart"/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пылесосик</w:t>
      </w:r>
      <w:proofErr w:type="spellEnd"/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Торшер — </w:t>
      </w:r>
      <w:proofErr w:type="spellStart"/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торшерчик</w:t>
      </w:r>
      <w:proofErr w:type="spellEnd"/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Лампа — лампочка.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Холодильник — </w:t>
      </w:r>
      <w:proofErr w:type="spellStart"/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холодильничек</w:t>
      </w:r>
      <w:proofErr w:type="spellEnd"/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Утюг — утюжок. </w:t>
      </w:r>
      <w:bookmarkStart w:id="0" w:name="_GoBack"/>
      <w:bookmarkEnd w:id="0"/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Плита — плитка (плиточка).</w:t>
      </w:r>
      <w:r w:rsidRPr="006476CB">
        <w:rPr>
          <w:rFonts w:ascii="Calibri" w:eastAsia="Times New Roman" w:hAnsi="Calibri" w:cs="Calibri"/>
          <w:lang w:eastAsia="ru-RU"/>
        </w:rPr>
        <w:br/>
      </w:r>
      <w:r w:rsidRPr="006476CB">
        <w:rPr>
          <w:rFonts w:ascii="Calibri" w:eastAsia="Times New Roman" w:hAnsi="Calibri" w:cs="Calibri"/>
          <w:lang w:eastAsia="ru-RU"/>
        </w:rPr>
        <w:br/>
      </w:r>
      <w:r w:rsidRPr="006476CB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Дидактическая  игра «Один -много» </w:t>
      </w:r>
      <w:r w:rsidRPr="006476CB">
        <w:rPr>
          <w:rFonts w:ascii="Times" w:eastAsia="Times New Roman" w:hAnsi="Times" w:cs="Calibri"/>
          <w:sz w:val="36"/>
          <w:szCs w:val="36"/>
          <w:shd w:val="clear" w:color="auto" w:fill="FFFFFF"/>
          <w:lang w:eastAsia="ru-RU"/>
        </w:rPr>
        <w:br/>
      </w:r>
      <w:r w:rsidRPr="00647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Телевизор — телевизоры — телевизоров.</w:t>
      </w:r>
      <w:r w:rsidRPr="00647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Магнитофон — магнитофоны — магнитофонов.</w:t>
      </w:r>
      <w:r w:rsidRPr="00647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Пылесос — пылесосы — пылесосов.</w:t>
      </w:r>
      <w:r w:rsidRPr="00647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Люстра — люстры — люстр.</w:t>
      </w:r>
      <w:r w:rsidRPr="00647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47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Телефон — телефоны — телефонов.</w:t>
      </w:r>
      <w:r w:rsidRPr="00647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Радио — радио — радио.</w:t>
      </w:r>
      <w:r w:rsidRPr="00647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Торшер — торшеры — торшеров.</w:t>
      </w:r>
      <w:r w:rsidRPr="00647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Лампа — лампы — ламп.</w:t>
      </w:r>
      <w:r w:rsidRPr="00647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Компьютер — компьютеры — компьютеров.</w:t>
      </w:r>
      <w:r w:rsidRPr="00647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476CB">
        <w:rPr>
          <w:rFonts w:ascii="Times" w:eastAsia="Times New Roman" w:hAnsi="Times" w:cs="Calibri"/>
          <w:sz w:val="36"/>
          <w:szCs w:val="36"/>
          <w:shd w:val="clear" w:color="auto" w:fill="FFFFFF"/>
          <w:lang w:eastAsia="ru-RU"/>
        </w:rPr>
        <w:br/>
      </w:r>
      <w:r w:rsidRPr="006476CB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Дидактическая игра «Посчитай» </w:t>
      </w:r>
      <w:r w:rsidRPr="006476CB">
        <w:rPr>
          <w:rFonts w:ascii="Times" w:eastAsia="Times New Roman" w:hAnsi="Times" w:cs="Calibri"/>
          <w:sz w:val="36"/>
          <w:szCs w:val="36"/>
          <w:shd w:val="clear" w:color="auto" w:fill="FFFFFF"/>
          <w:lang w:eastAsia="ru-RU"/>
        </w:rPr>
        <w:br/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цветной телевизор — два цветных телевизора — пять цветных телевизоров.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хрустальная люстра — две хрустальные люстры — пять хрустальных люстр.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высокий холодильник — два высоких холодильника — пять высоких холодильников и т.д.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76CB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Дидактическая игра «Скажи со словом «Нет» </w:t>
      </w:r>
      <w:r w:rsidRPr="006476CB">
        <w:rPr>
          <w:rFonts w:ascii="Times" w:eastAsia="Times New Roman" w:hAnsi="Times" w:cs="Calibri"/>
          <w:sz w:val="36"/>
          <w:szCs w:val="36"/>
          <w:shd w:val="clear" w:color="auto" w:fill="FFFFFF"/>
          <w:lang w:eastAsia="ru-RU"/>
        </w:rPr>
        <w:br/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 — нет пылесоса. 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Люстра — нет люстры. 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— нет телефона. 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 — нет компьютера. 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Стиральная машина — нет стиральной машины. 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Микроволновая печь — нет микроволновой печи. 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Электроплита — нет электроплиты. 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Тостер — нет тостера. 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Фен — нет фена. 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76CB" w:rsidRPr="006476CB" w:rsidRDefault="006476CB" w:rsidP="006476C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476CB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Дидактическое упражнение  «Закончи предложение» </w:t>
      </w:r>
      <w:r w:rsidRPr="006476CB">
        <w:rPr>
          <w:rFonts w:ascii="Times" w:eastAsia="Times New Roman" w:hAnsi="Times" w:cs="Calibri"/>
          <w:sz w:val="36"/>
          <w:szCs w:val="36"/>
          <w:shd w:val="clear" w:color="auto" w:fill="FFFFFF"/>
          <w:lang w:eastAsia="ru-RU"/>
        </w:rPr>
        <w:br/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стирает белье в ... (стиральная машина).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чистит ковер ... (пылесос).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Дочь гладит одежду ... (утюг).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 поджаривает хлеб в ... (тостер).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на кухне достает продукты из ... (холодильник).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Даша готовит обед на ... (плита).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Антон разговаривает с другом по ... (телефон).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Фильмы и мультфильмы показывают по ... (телевизор).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Вера читает книгу под настенной ... (лампа).</w:t>
      </w: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76CB" w:rsidRPr="006476CB" w:rsidRDefault="006476CB" w:rsidP="006476CB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476CB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Дидактическая игра «Что есть, что было» </w:t>
      </w:r>
    </w:p>
    <w:p w:rsidR="006476CB" w:rsidRPr="006476CB" w:rsidRDefault="006476CB" w:rsidP="006476CB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стиральная машина – корыто</w:t>
      </w:r>
    </w:p>
    <w:p w:rsidR="006476CB" w:rsidRPr="006476CB" w:rsidRDefault="006476CB" w:rsidP="006476CB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 – веник</w:t>
      </w:r>
    </w:p>
    <w:p w:rsidR="006476CB" w:rsidRPr="006476CB" w:rsidRDefault="006476CB" w:rsidP="006476CB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миксер – венчик</w:t>
      </w:r>
    </w:p>
    <w:p w:rsidR="006476CB" w:rsidRPr="006476CB" w:rsidRDefault="006476CB" w:rsidP="006476CB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 – гладильная палка,  утюг на углях</w:t>
      </w:r>
    </w:p>
    <w:p w:rsidR="006476CB" w:rsidRPr="006476CB" w:rsidRDefault="006476CB" w:rsidP="006476CB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 машина – игла</w:t>
      </w:r>
    </w:p>
    <w:p w:rsidR="006476CB" w:rsidRPr="006476CB" w:rsidRDefault="006476CB" w:rsidP="006476CB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476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электролампа – свеча</w:t>
      </w:r>
    </w:p>
    <w:p w:rsidR="00C855BB" w:rsidRPr="006476CB" w:rsidRDefault="00C855BB"/>
    <w:sectPr w:rsidR="00C855BB" w:rsidRPr="0064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0FC8"/>
    <w:multiLevelType w:val="multilevel"/>
    <w:tmpl w:val="2BB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CB"/>
    <w:rsid w:val="006476CB"/>
    <w:rsid w:val="00C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4015"/>
  <w15:chartTrackingRefBased/>
  <w15:docId w15:val="{99C9014A-547E-48FF-8E20-F69B38A7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proza.ru/avtor/timirova&amp;sa=D&amp;ust=1606038759018000&amp;usg=AOvVaw1XW-CrgwCoNWPd8YKM_WJq" TargetMode="External"/><Relationship Id="rId5" Type="http://schemas.openxmlformats.org/officeDocument/2006/relationships/hyperlink" Target="https://www.google.com/url?q=https://proza.ru/avtor/emerson&amp;sa=D&amp;ust=1606038759018000&amp;usg=AOvVaw3WXZ6FlP2GtttjkRe15g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2021-07-21T02:39:00Z</dcterms:created>
  <dcterms:modified xsi:type="dcterms:W3CDTF">2021-07-21T02:41:00Z</dcterms:modified>
</cp:coreProperties>
</file>