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C8" w:rsidRDefault="00F821C8" w:rsidP="00F821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8B">
        <w:rPr>
          <w:rFonts w:ascii="Times New Roman" w:hAnsi="Times New Roman" w:cs="Times New Roman"/>
          <w:b/>
          <w:sz w:val="28"/>
          <w:szCs w:val="28"/>
        </w:rPr>
        <w:t>Оказание консультативной, диагностической и психолого-педагогической помощи родителям с детьми, не посещающих образовательные учреждения</w:t>
      </w:r>
    </w:p>
    <w:p w:rsidR="00233B8B" w:rsidRPr="00233B8B" w:rsidRDefault="00233B8B" w:rsidP="00F821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(доклад на межрегиональную научно-практическую конференцию 6 ноября 2020г.)</w:t>
      </w:r>
      <w:bookmarkStart w:id="0" w:name="_GoBack"/>
      <w:bookmarkEnd w:id="0"/>
    </w:p>
    <w:p w:rsidR="00F821C8" w:rsidRDefault="00F821C8" w:rsidP="009C2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35" w:rsidRDefault="00EB5235" w:rsidP="009C2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35">
        <w:rPr>
          <w:rFonts w:ascii="Times New Roman" w:hAnsi="Times New Roman" w:cs="Times New Roman"/>
          <w:sz w:val="28"/>
          <w:szCs w:val="28"/>
        </w:rPr>
        <w:t xml:space="preserve">Частью 3 статьи 64 Федерального закона от </w:t>
      </w:r>
      <w:r w:rsidR="009C2824">
        <w:rPr>
          <w:rFonts w:ascii="Times New Roman" w:hAnsi="Times New Roman" w:cs="Times New Roman"/>
          <w:sz w:val="28"/>
          <w:szCs w:val="28"/>
        </w:rPr>
        <w:t xml:space="preserve">29 декабря 2012 г. № 273-ФЗ «Об </w:t>
      </w:r>
      <w:r w:rsidRPr="00EB5235">
        <w:rPr>
          <w:rFonts w:ascii="Times New Roman" w:hAnsi="Times New Roman" w:cs="Times New Roman"/>
          <w:sz w:val="28"/>
          <w:szCs w:val="28"/>
        </w:rPr>
        <w:t>образовании в Российской Федерации» введено право родителей (законных</w:t>
      </w:r>
      <w:r w:rsidR="009C2824">
        <w:rPr>
          <w:rFonts w:ascii="Times New Roman" w:hAnsi="Times New Roman" w:cs="Times New Roman"/>
          <w:sz w:val="28"/>
          <w:szCs w:val="28"/>
        </w:rPr>
        <w:t xml:space="preserve"> </w:t>
      </w:r>
      <w:r w:rsidRPr="00EB5235">
        <w:rPr>
          <w:rFonts w:ascii="Times New Roman" w:hAnsi="Times New Roman" w:cs="Times New Roman"/>
          <w:sz w:val="28"/>
          <w:szCs w:val="28"/>
        </w:rPr>
        <w:t>представителей) на получение «методической, психолого-педагогической,</w:t>
      </w:r>
      <w:r w:rsidR="009C2824">
        <w:rPr>
          <w:rFonts w:ascii="Times New Roman" w:hAnsi="Times New Roman" w:cs="Times New Roman"/>
          <w:sz w:val="28"/>
          <w:szCs w:val="28"/>
        </w:rPr>
        <w:t xml:space="preserve"> </w:t>
      </w:r>
      <w:r w:rsidRPr="00EB5235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 без взимания платы, в том числе в</w:t>
      </w:r>
      <w:r w:rsidR="009C2824">
        <w:rPr>
          <w:rFonts w:ascii="Times New Roman" w:hAnsi="Times New Roman" w:cs="Times New Roman"/>
          <w:sz w:val="28"/>
          <w:szCs w:val="28"/>
        </w:rPr>
        <w:t xml:space="preserve"> </w:t>
      </w:r>
      <w:r w:rsidRPr="00EB5235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 и общеобразовательных организациях, если в</w:t>
      </w:r>
      <w:r w:rsidR="009C2824">
        <w:rPr>
          <w:rFonts w:ascii="Times New Roman" w:hAnsi="Times New Roman" w:cs="Times New Roman"/>
          <w:sz w:val="28"/>
          <w:szCs w:val="28"/>
        </w:rPr>
        <w:t xml:space="preserve"> </w:t>
      </w:r>
      <w:r w:rsidRPr="00EB5235">
        <w:rPr>
          <w:rFonts w:ascii="Times New Roman" w:hAnsi="Times New Roman" w:cs="Times New Roman"/>
          <w:sz w:val="28"/>
          <w:szCs w:val="28"/>
        </w:rPr>
        <w:t>них созданы соответс</w:t>
      </w:r>
      <w:r w:rsidR="009C2824">
        <w:rPr>
          <w:rFonts w:ascii="Times New Roman" w:hAnsi="Times New Roman" w:cs="Times New Roman"/>
          <w:sz w:val="28"/>
          <w:szCs w:val="28"/>
        </w:rPr>
        <w:t>твующие Консультационные Центры.</w:t>
      </w:r>
    </w:p>
    <w:p w:rsidR="00EB5235" w:rsidRPr="00EB5235" w:rsidRDefault="009C2824" w:rsidP="009C2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Консультационных Центров - </w:t>
      </w:r>
      <w:r w:rsidR="002372E8">
        <w:rPr>
          <w:rFonts w:ascii="Times New Roman" w:hAnsi="Times New Roman" w:cs="Times New Roman"/>
          <w:sz w:val="28"/>
          <w:szCs w:val="28"/>
        </w:rPr>
        <w:t>это не</w:t>
      </w:r>
      <w:r>
        <w:rPr>
          <w:rFonts w:ascii="Times New Roman" w:hAnsi="Times New Roman" w:cs="Times New Roman"/>
          <w:sz w:val="28"/>
          <w:szCs w:val="28"/>
        </w:rPr>
        <w:t xml:space="preserve"> новый механизм оказания помощи. Практика создания таких Ц</w:t>
      </w:r>
      <w:r w:rsidR="00EB5235" w:rsidRPr="00EB5235">
        <w:rPr>
          <w:rFonts w:ascii="Times New Roman" w:hAnsi="Times New Roman" w:cs="Times New Roman"/>
          <w:sz w:val="28"/>
          <w:szCs w:val="28"/>
        </w:rPr>
        <w:t>ентров для родителей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дошкольного возраста распространена во многих европейских странах. Например,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Финляндии существуют бесплатные детские сады со свободным посещением,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находящиеся в муниципальном ведомстве. В таких садах родители сами ухаживают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детьми и могут получать консультации по уходу и обучению. В Дании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обязывает местные администрации создавать условия для получения гражданами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дошкольного образования, в том числе организовывать бесплатные консультационные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центры, в которых семьи, родители могут получить квалифицированную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решении любых проблем, связанных с воспитанием и уходом за детьми,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235" w:rsidRPr="00EB5235">
        <w:rPr>
          <w:rFonts w:ascii="Times New Roman" w:hAnsi="Times New Roman" w:cs="Times New Roman"/>
          <w:sz w:val="28"/>
          <w:szCs w:val="28"/>
        </w:rPr>
        <w:t>анонимной основе.</w:t>
      </w:r>
    </w:p>
    <w:p w:rsidR="00EB5235" w:rsidRDefault="00EB5235" w:rsidP="009C2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35">
        <w:rPr>
          <w:rFonts w:ascii="Times New Roman" w:hAnsi="Times New Roman" w:cs="Times New Roman"/>
          <w:sz w:val="28"/>
          <w:szCs w:val="28"/>
        </w:rPr>
        <w:t xml:space="preserve">Подобные формы были использованы и </w:t>
      </w:r>
      <w:r w:rsidR="009C2824">
        <w:rPr>
          <w:rFonts w:ascii="Times New Roman" w:hAnsi="Times New Roman" w:cs="Times New Roman"/>
          <w:sz w:val="28"/>
          <w:szCs w:val="28"/>
        </w:rPr>
        <w:t xml:space="preserve">в Российской Федерации. Как показала </w:t>
      </w:r>
      <w:r w:rsidRPr="00EB5235">
        <w:rPr>
          <w:rFonts w:ascii="Times New Roman" w:hAnsi="Times New Roman" w:cs="Times New Roman"/>
          <w:sz w:val="28"/>
          <w:szCs w:val="28"/>
        </w:rPr>
        <w:t>практик</w:t>
      </w:r>
      <w:r w:rsidR="009C2824">
        <w:rPr>
          <w:rFonts w:ascii="Times New Roman" w:hAnsi="Times New Roman" w:cs="Times New Roman"/>
          <w:sz w:val="28"/>
          <w:szCs w:val="28"/>
        </w:rPr>
        <w:t>а, деятельность Ц</w:t>
      </w:r>
      <w:r w:rsidRPr="00EB5235">
        <w:rPr>
          <w:rFonts w:ascii="Times New Roman" w:hAnsi="Times New Roman" w:cs="Times New Roman"/>
          <w:sz w:val="28"/>
          <w:szCs w:val="28"/>
        </w:rPr>
        <w:t xml:space="preserve">ентров, </w:t>
      </w:r>
      <w:r w:rsidR="009C2824">
        <w:rPr>
          <w:rFonts w:ascii="Times New Roman" w:hAnsi="Times New Roman" w:cs="Times New Roman"/>
          <w:sz w:val="28"/>
          <w:szCs w:val="28"/>
        </w:rPr>
        <w:t>оказывающих помощь родителям, с каждым годом возрастает.</w:t>
      </w:r>
    </w:p>
    <w:p w:rsidR="006D3C0C" w:rsidRDefault="009C2824" w:rsidP="007E6B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3C0C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«Об </w:t>
      </w:r>
      <w:r w:rsidRPr="00EB5235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235">
        <w:rPr>
          <w:rFonts w:ascii="Times New Roman" w:hAnsi="Times New Roman" w:cs="Times New Roman"/>
          <w:sz w:val="28"/>
          <w:szCs w:val="28"/>
        </w:rPr>
        <w:t xml:space="preserve"> </w:t>
      </w:r>
      <w:r w:rsidR="006D3C0C">
        <w:rPr>
          <w:rFonts w:ascii="Times New Roman" w:hAnsi="Times New Roman" w:cs="Times New Roman"/>
          <w:sz w:val="28"/>
          <w:szCs w:val="28"/>
        </w:rPr>
        <w:t>Н</w:t>
      </w:r>
      <w:r w:rsidR="006D3C0C" w:rsidRPr="005E3CC7">
        <w:rPr>
          <w:rFonts w:ascii="Times New Roman" w:hAnsi="Times New Roman" w:cs="Times New Roman"/>
          <w:sz w:val="28"/>
          <w:szCs w:val="28"/>
        </w:rPr>
        <w:t>ацио</w:t>
      </w:r>
      <w:r w:rsidR="006D3C0C">
        <w:rPr>
          <w:rFonts w:ascii="Times New Roman" w:hAnsi="Times New Roman" w:cs="Times New Roman"/>
          <w:sz w:val="28"/>
          <w:szCs w:val="28"/>
        </w:rPr>
        <w:t>нального</w:t>
      </w:r>
      <w:r w:rsidR="006D3C0C" w:rsidRPr="005E3CC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D3C0C">
        <w:rPr>
          <w:rFonts w:ascii="Times New Roman" w:hAnsi="Times New Roman" w:cs="Times New Roman"/>
          <w:sz w:val="28"/>
          <w:szCs w:val="28"/>
        </w:rPr>
        <w:t>а «Образование» и Федерального</w:t>
      </w:r>
      <w:r w:rsidR="006D3C0C" w:rsidRPr="006D3C0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D3C0C">
        <w:rPr>
          <w:rFonts w:ascii="Times New Roman" w:hAnsi="Times New Roman" w:cs="Times New Roman"/>
          <w:sz w:val="28"/>
          <w:szCs w:val="28"/>
        </w:rPr>
        <w:t>а</w:t>
      </w:r>
      <w:r w:rsidR="006D3C0C" w:rsidRPr="006D3C0C">
        <w:rPr>
          <w:rFonts w:ascii="Times New Roman" w:hAnsi="Times New Roman" w:cs="Times New Roman"/>
          <w:sz w:val="28"/>
          <w:szCs w:val="28"/>
        </w:rPr>
        <w:t xml:space="preserve"> «Поддержка семей имеющих детей»</w:t>
      </w:r>
      <w:r w:rsidR="006D3C0C">
        <w:rPr>
          <w:rFonts w:ascii="Times New Roman" w:hAnsi="Times New Roman" w:cs="Times New Roman"/>
          <w:sz w:val="28"/>
          <w:szCs w:val="28"/>
        </w:rPr>
        <w:t xml:space="preserve">,  на </w:t>
      </w:r>
      <w:r w:rsidR="006D3C0C" w:rsidRPr="001F2871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D3C0C" w:rsidRPr="001F2871">
        <w:rPr>
          <w:rFonts w:ascii="Times New Roman" w:hAnsi="Times New Roman" w:cs="Times New Roman"/>
          <w:sz w:val="28"/>
          <w:szCs w:val="28"/>
        </w:rPr>
        <w:t>образовательной организации был создан Консультационный Центр</w:t>
      </w:r>
      <w:r w:rsidR="006D3C0C">
        <w:rPr>
          <w:rFonts w:ascii="Times New Roman" w:hAnsi="Times New Roman" w:cs="Times New Roman"/>
          <w:sz w:val="28"/>
          <w:szCs w:val="28"/>
        </w:rPr>
        <w:t>.</w:t>
      </w:r>
    </w:p>
    <w:p w:rsidR="00F20A6F" w:rsidRPr="00F20A6F" w:rsidRDefault="00F20A6F" w:rsidP="00F20A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Для функционирования Центра нами были разработаны:</w:t>
      </w:r>
    </w:p>
    <w:p w:rsidR="00F20A6F" w:rsidRPr="00F20A6F" w:rsidRDefault="00F20A6F" w:rsidP="00F20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 xml:space="preserve">1. Алгоритм создания Центра (положение о Консультационном Центре по оказанию психолого-педагогической, диагностической и консультационной помощи родителям (законным представителям) с детьми дошкольного возраста, в </w:t>
      </w:r>
      <w:proofErr w:type="spellStart"/>
      <w:r w:rsidRPr="00F20A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20A6F">
        <w:rPr>
          <w:rFonts w:ascii="Times New Roman" w:hAnsi="Times New Roman" w:cs="Times New Roman"/>
          <w:sz w:val="28"/>
          <w:szCs w:val="28"/>
        </w:rPr>
        <w:t xml:space="preserve">. от 0 до 3 лет, преимущественно не посещающих дошкольную образовательную организацию, паспорт Консультационного </w:t>
      </w:r>
      <w:r w:rsidRPr="00F20A6F">
        <w:rPr>
          <w:rFonts w:ascii="Times New Roman" w:hAnsi="Times New Roman" w:cs="Times New Roman"/>
          <w:sz w:val="28"/>
          <w:szCs w:val="28"/>
        </w:rPr>
        <w:lastRenderedPageBreak/>
        <w:t>Центра, договоры и заявления от родителей (законных представителей), режим работы и план работы Центра);</w:t>
      </w:r>
    </w:p>
    <w:p w:rsidR="00F20A6F" w:rsidRPr="00F20A6F" w:rsidRDefault="00F20A6F" w:rsidP="00F20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2. Модели работы Центра по оказанию психолого-педагогической, диагностической и консультативной помощи родителям.</w:t>
      </w:r>
    </w:p>
    <w:p w:rsidR="00793821" w:rsidRPr="00793821" w:rsidRDefault="00F20A6F" w:rsidP="00793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3. Методические материалы для каждого специалиста, за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793821">
        <w:rPr>
          <w:rFonts w:ascii="Times New Roman" w:hAnsi="Times New Roman" w:cs="Times New Roman"/>
          <w:sz w:val="28"/>
          <w:szCs w:val="28"/>
        </w:rPr>
        <w:t>ствованного в работе Центра (</w:t>
      </w:r>
      <w:r w:rsidR="00793821" w:rsidRPr="00793821">
        <w:rPr>
          <w:rFonts w:ascii="Times New Roman" w:hAnsi="Times New Roman" w:cs="Times New Roman"/>
          <w:sz w:val="28"/>
          <w:szCs w:val="28"/>
        </w:rPr>
        <w:t>ко</w:t>
      </w:r>
      <w:r w:rsidR="00793821">
        <w:rPr>
          <w:rFonts w:ascii="Times New Roman" w:hAnsi="Times New Roman" w:cs="Times New Roman"/>
          <w:sz w:val="28"/>
          <w:szCs w:val="28"/>
        </w:rPr>
        <w:t xml:space="preserve">мплекты лекций по теме занятия, информационные брошюры, </w:t>
      </w:r>
      <w:r w:rsidR="00793821" w:rsidRPr="00793821">
        <w:rPr>
          <w:rFonts w:ascii="Times New Roman" w:hAnsi="Times New Roman" w:cs="Times New Roman"/>
          <w:sz w:val="28"/>
          <w:szCs w:val="28"/>
        </w:rPr>
        <w:t>методические пояснения (инструкции) по</w:t>
      </w:r>
      <w:r w:rsidR="00793821">
        <w:rPr>
          <w:rFonts w:ascii="Times New Roman" w:hAnsi="Times New Roman" w:cs="Times New Roman"/>
          <w:sz w:val="28"/>
          <w:szCs w:val="28"/>
        </w:rPr>
        <w:t xml:space="preserve"> </w:t>
      </w:r>
      <w:r w:rsidR="00793821" w:rsidRPr="00793821">
        <w:rPr>
          <w:rFonts w:ascii="Times New Roman" w:hAnsi="Times New Roman" w:cs="Times New Roman"/>
          <w:sz w:val="28"/>
          <w:szCs w:val="28"/>
        </w:rPr>
        <w:t>приме</w:t>
      </w:r>
      <w:r w:rsidR="00793821">
        <w:rPr>
          <w:rFonts w:ascii="Times New Roman" w:hAnsi="Times New Roman" w:cs="Times New Roman"/>
          <w:sz w:val="28"/>
          <w:szCs w:val="28"/>
        </w:rPr>
        <w:t>нению дидактических</w:t>
      </w:r>
      <w:r w:rsidR="00AF4F7C">
        <w:rPr>
          <w:rFonts w:ascii="Times New Roman" w:hAnsi="Times New Roman" w:cs="Times New Roman"/>
          <w:sz w:val="28"/>
          <w:szCs w:val="28"/>
        </w:rPr>
        <w:t xml:space="preserve"> материалов, тестовых заданий, </w:t>
      </w:r>
      <w:r w:rsidR="00793821" w:rsidRPr="00793821">
        <w:rPr>
          <w:rFonts w:ascii="Times New Roman" w:hAnsi="Times New Roman" w:cs="Times New Roman"/>
          <w:sz w:val="28"/>
          <w:szCs w:val="28"/>
        </w:rPr>
        <w:t>ин</w:t>
      </w:r>
      <w:r w:rsidR="00793821">
        <w:rPr>
          <w:rFonts w:ascii="Times New Roman" w:hAnsi="Times New Roman" w:cs="Times New Roman"/>
          <w:sz w:val="28"/>
          <w:szCs w:val="28"/>
        </w:rPr>
        <w:t>терактивные материалы (аудио- и видеозаписи), диагностический материал, разработанная программа по развитию мелкой моторики «Волшебные пальчики» и др.)</w:t>
      </w:r>
    </w:p>
    <w:p w:rsidR="00F20A6F" w:rsidRDefault="00F20A6F" w:rsidP="00F20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6F" w:rsidRPr="00F20A6F" w:rsidRDefault="00F20A6F" w:rsidP="00093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Работа Центра предполагает:</w:t>
      </w:r>
    </w:p>
    <w:p w:rsidR="00F20A6F" w:rsidRPr="00F20A6F" w:rsidRDefault="00F20A6F" w:rsidP="00093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- создание системы психолого-педагогической поддержки семьи и повышения педагогической компетентности родителей в вопросах воспитания, обучения и развития ребенка;</w:t>
      </w:r>
    </w:p>
    <w:p w:rsidR="00F20A6F" w:rsidRPr="00F20A6F" w:rsidRDefault="00F20A6F" w:rsidP="00093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- увеличение охвата родителей, имеющих детей раннего возраста независимо от места жительства, социального и имущественного статуса и состояния здоровья;</w:t>
      </w:r>
    </w:p>
    <w:p w:rsidR="00F20A6F" w:rsidRPr="00F20A6F" w:rsidRDefault="00F20A6F" w:rsidP="00093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- усиление социальной поддержки и помощи семьям, воспитывающих детей с особыми образовательными потребностями;</w:t>
      </w:r>
    </w:p>
    <w:p w:rsidR="00F20A6F" w:rsidRPr="00F20A6F" w:rsidRDefault="00F20A6F" w:rsidP="00093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- психологическое сопровождение развития ребенка в условиях семьи;</w:t>
      </w:r>
    </w:p>
    <w:p w:rsidR="00F20A6F" w:rsidRDefault="00F20A6F" w:rsidP="0009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6F">
        <w:rPr>
          <w:rFonts w:ascii="Times New Roman" w:hAnsi="Times New Roman" w:cs="Times New Roman"/>
          <w:sz w:val="28"/>
          <w:szCs w:val="28"/>
        </w:rPr>
        <w:t>- организацию просветительской работы среди родителей с использованием обучающих программ, средств массовой коммуникации, включая интернет-технологии, социальную рекламу.</w:t>
      </w:r>
    </w:p>
    <w:p w:rsidR="003A057A" w:rsidRDefault="003A057A" w:rsidP="00093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Центра обеспечивается благодаря наличию хороших ресурсов в плане профессиональной подготовки специалистов, материально-техни</w:t>
      </w:r>
      <w:r w:rsidR="005A299F">
        <w:rPr>
          <w:rFonts w:ascii="Times New Roman" w:hAnsi="Times New Roman" w:cs="Times New Roman"/>
          <w:sz w:val="28"/>
          <w:szCs w:val="28"/>
        </w:rPr>
        <w:t>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Центра и наличию</w:t>
      </w:r>
      <w:r w:rsidRPr="003A057A">
        <w:rPr>
          <w:rFonts w:ascii="Times New Roman" w:hAnsi="Times New Roman" w:cs="Times New Roman"/>
          <w:sz w:val="28"/>
          <w:szCs w:val="28"/>
        </w:rPr>
        <w:t xml:space="preserve"> программно-методического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деятельности Центра.</w:t>
      </w:r>
    </w:p>
    <w:p w:rsidR="007E6B88" w:rsidRDefault="007E6B88" w:rsidP="0049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используем три м</w:t>
      </w:r>
      <w:r w:rsidR="00EB5235">
        <w:rPr>
          <w:rFonts w:ascii="Times New Roman" w:hAnsi="Times New Roman" w:cs="Times New Roman"/>
          <w:sz w:val="28"/>
          <w:szCs w:val="28"/>
        </w:rPr>
        <w:t xml:space="preserve">одели оказания помощи родителям: </w:t>
      </w:r>
      <w:r w:rsidR="00F87952">
        <w:rPr>
          <w:rFonts w:ascii="Times New Roman" w:hAnsi="Times New Roman" w:cs="Times New Roman"/>
          <w:sz w:val="28"/>
          <w:szCs w:val="28"/>
        </w:rPr>
        <w:t xml:space="preserve">психолого-педагогическая, диагностическая и консультативная. </w:t>
      </w:r>
      <w:r w:rsidR="00F87952" w:rsidRPr="005A299F">
        <w:rPr>
          <w:rFonts w:ascii="Times New Roman" w:hAnsi="Times New Roman" w:cs="Times New Roman"/>
          <w:sz w:val="28"/>
          <w:szCs w:val="28"/>
        </w:rPr>
        <w:t xml:space="preserve">Актуальность внедрения </w:t>
      </w:r>
      <w:r w:rsidR="00F87952">
        <w:rPr>
          <w:rFonts w:ascii="Times New Roman" w:hAnsi="Times New Roman" w:cs="Times New Roman"/>
          <w:sz w:val="28"/>
          <w:szCs w:val="28"/>
        </w:rPr>
        <w:t xml:space="preserve">этих </w:t>
      </w:r>
      <w:r w:rsidR="00F87952" w:rsidRPr="005A299F">
        <w:rPr>
          <w:rFonts w:ascii="Times New Roman" w:hAnsi="Times New Roman" w:cs="Times New Roman"/>
          <w:sz w:val="28"/>
          <w:szCs w:val="28"/>
        </w:rPr>
        <w:t>моделей помощи родителям с детьми дошкольного возраста, в том числе от 0 до 3 лет, преимущественно не посещающих дошкольную образовательную организацию, связана прежде всего с трудностями, возникающими у родителей при воспитании ребенка, с острой потребностью в помощи специалистов различного уровня по вопросам укрепления и сохранения здоровья детей, их всестороннего развития, различных режимных моментов, что часто связано с нарастающим дефицитом общения ребенка с родителями и другими значимыми для него взрослыми и др.</w:t>
      </w:r>
    </w:p>
    <w:p w:rsidR="00C961E3" w:rsidRDefault="00C961E3" w:rsidP="00C96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модель.</w:t>
      </w:r>
    </w:p>
    <w:p w:rsidR="00C961E3" w:rsidRDefault="00C961E3" w:rsidP="00401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Направлена на </w:t>
      </w:r>
      <w:r w:rsidRPr="00C961E3">
        <w:rPr>
          <w:rFonts w:ascii="Times New Roman" w:hAnsi="Times New Roman" w:cs="Times New Roman"/>
          <w:sz w:val="28"/>
          <w:szCs w:val="28"/>
        </w:rPr>
        <w:t>выявление потенциальных возможностей ребенка, создание психолого-педагогических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E3">
        <w:rPr>
          <w:rFonts w:ascii="Times New Roman" w:hAnsi="Times New Roman" w:cs="Times New Roman"/>
          <w:sz w:val="28"/>
          <w:szCs w:val="28"/>
        </w:rPr>
        <w:t>условий для гармоничного психического и социального развития ребенка.</w:t>
      </w:r>
      <w:r w:rsidR="004017E5" w:rsidRPr="004017E5">
        <w:t xml:space="preserve"> </w:t>
      </w:r>
      <w:r w:rsidR="004017E5" w:rsidRPr="004017E5">
        <w:rPr>
          <w:rFonts w:ascii="Times New Roman" w:hAnsi="Times New Roman" w:cs="Times New Roman"/>
          <w:sz w:val="28"/>
          <w:szCs w:val="28"/>
        </w:rPr>
        <w:t>Содержание ра</w:t>
      </w:r>
      <w:r w:rsidR="004017E5">
        <w:rPr>
          <w:rFonts w:ascii="Times New Roman" w:hAnsi="Times New Roman" w:cs="Times New Roman"/>
          <w:sz w:val="28"/>
          <w:szCs w:val="28"/>
        </w:rPr>
        <w:t xml:space="preserve">звивающей работы определяется в </w:t>
      </w:r>
      <w:r w:rsidR="004017E5" w:rsidRPr="004017E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017E5">
        <w:rPr>
          <w:rFonts w:ascii="Times New Roman" w:hAnsi="Times New Roman" w:cs="Times New Roman"/>
          <w:sz w:val="28"/>
          <w:szCs w:val="28"/>
        </w:rPr>
        <w:t xml:space="preserve">с возрастными и индивидуальными </w:t>
      </w:r>
      <w:r w:rsidR="004017E5" w:rsidRPr="004017E5">
        <w:rPr>
          <w:rFonts w:ascii="Times New Roman" w:hAnsi="Times New Roman" w:cs="Times New Roman"/>
          <w:sz w:val="28"/>
          <w:szCs w:val="28"/>
        </w:rPr>
        <w:t>особенностями ребенка.</w:t>
      </w:r>
    </w:p>
    <w:p w:rsidR="00C961E3" w:rsidRDefault="00C961E3" w:rsidP="00C96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модель.</w:t>
      </w:r>
    </w:p>
    <w:p w:rsidR="00C961E3" w:rsidRDefault="00C961E3" w:rsidP="000F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на определение</w:t>
      </w:r>
      <w:r w:rsidRPr="00C961E3">
        <w:rPr>
          <w:rFonts w:ascii="Times New Roman" w:hAnsi="Times New Roman" w:cs="Times New Roman"/>
          <w:sz w:val="28"/>
          <w:szCs w:val="28"/>
        </w:rPr>
        <w:t xml:space="preserve"> уровня развития ребенка, его соответствие нормативным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E3">
        <w:rPr>
          <w:rFonts w:ascii="Times New Roman" w:hAnsi="Times New Roman" w:cs="Times New Roman"/>
          <w:sz w:val="28"/>
          <w:szCs w:val="28"/>
        </w:rPr>
        <w:t>ведущих для данного возраста линий развития</w:t>
      </w:r>
      <w:r w:rsidR="000F30D8">
        <w:rPr>
          <w:rFonts w:ascii="Times New Roman" w:hAnsi="Times New Roman" w:cs="Times New Roman"/>
          <w:sz w:val="28"/>
          <w:szCs w:val="28"/>
        </w:rPr>
        <w:t>. О</w:t>
      </w:r>
      <w:r w:rsidR="000F30D8" w:rsidRPr="000F30D8">
        <w:rPr>
          <w:rFonts w:ascii="Times New Roman" w:hAnsi="Times New Roman" w:cs="Times New Roman"/>
          <w:sz w:val="28"/>
          <w:szCs w:val="28"/>
        </w:rPr>
        <w:t>бъект диагностики</w:t>
      </w:r>
      <w:r w:rsidR="000F30D8">
        <w:rPr>
          <w:rFonts w:ascii="Times New Roman" w:hAnsi="Times New Roman" w:cs="Times New Roman"/>
          <w:sz w:val="28"/>
          <w:szCs w:val="28"/>
        </w:rPr>
        <w:t xml:space="preserve"> в данном случае </w:t>
      </w:r>
      <w:r w:rsidR="000F30D8" w:rsidRPr="000F30D8">
        <w:rPr>
          <w:rFonts w:ascii="Times New Roman" w:hAnsi="Times New Roman" w:cs="Times New Roman"/>
          <w:sz w:val="28"/>
          <w:szCs w:val="28"/>
        </w:rPr>
        <w:t>- дети</w:t>
      </w:r>
      <w:r w:rsidR="000F30D8">
        <w:rPr>
          <w:rFonts w:ascii="Times New Roman" w:hAnsi="Times New Roman" w:cs="Times New Roman"/>
          <w:sz w:val="28"/>
          <w:szCs w:val="28"/>
        </w:rPr>
        <w:t xml:space="preserve"> с отставанием или значительным </w:t>
      </w:r>
      <w:r w:rsidR="000F30D8" w:rsidRPr="000F30D8">
        <w:rPr>
          <w:rFonts w:ascii="Times New Roman" w:hAnsi="Times New Roman" w:cs="Times New Roman"/>
          <w:sz w:val="28"/>
          <w:szCs w:val="28"/>
        </w:rPr>
        <w:t>опережением в развитии, с отклонениями в поведении, а помощ</w:t>
      </w:r>
      <w:r w:rsidR="000F30D8">
        <w:rPr>
          <w:rFonts w:ascii="Times New Roman" w:hAnsi="Times New Roman" w:cs="Times New Roman"/>
          <w:sz w:val="28"/>
          <w:szCs w:val="28"/>
        </w:rPr>
        <w:t xml:space="preserve">ь </w:t>
      </w:r>
      <w:r w:rsidR="000F30D8" w:rsidRPr="000F30D8">
        <w:rPr>
          <w:rFonts w:ascii="Times New Roman" w:hAnsi="Times New Roman" w:cs="Times New Roman"/>
          <w:sz w:val="28"/>
          <w:szCs w:val="28"/>
        </w:rPr>
        <w:t>оказывается родителям в виде рекомендаций тех или иных решений.</w:t>
      </w:r>
      <w:r w:rsidR="000F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1E3" w:rsidRDefault="00C961E3" w:rsidP="00C96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модель.</w:t>
      </w:r>
    </w:p>
    <w:p w:rsidR="00D254AB" w:rsidRDefault="00C961E3" w:rsidP="00F46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3962F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962FB" w:rsidRPr="003962FB">
        <w:rPr>
          <w:rFonts w:ascii="Times New Roman" w:hAnsi="Times New Roman" w:cs="Times New Roman"/>
          <w:sz w:val="28"/>
          <w:szCs w:val="28"/>
        </w:rPr>
        <w:t>глубокого, объективного понимания родителями проблем ребенка, его личности в целом; определение своей воспитательной стратегии в общении с</w:t>
      </w:r>
      <w:r w:rsidR="003962FB">
        <w:rPr>
          <w:rFonts w:ascii="Times New Roman" w:hAnsi="Times New Roman" w:cs="Times New Roman"/>
          <w:sz w:val="28"/>
          <w:szCs w:val="28"/>
        </w:rPr>
        <w:t xml:space="preserve"> ним и способов взаимодействия, на </w:t>
      </w:r>
      <w:r w:rsidRPr="00C961E3">
        <w:rPr>
          <w:rFonts w:ascii="Times New Roman" w:hAnsi="Times New Roman" w:cs="Times New Roman"/>
          <w:sz w:val="28"/>
          <w:szCs w:val="28"/>
        </w:rPr>
        <w:t>активное включение ро</w:t>
      </w:r>
      <w:r w:rsidR="003962FB">
        <w:rPr>
          <w:rFonts w:ascii="Times New Roman" w:hAnsi="Times New Roman" w:cs="Times New Roman"/>
          <w:sz w:val="28"/>
          <w:szCs w:val="28"/>
        </w:rPr>
        <w:t>дителей ребенка</w:t>
      </w:r>
      <w:r w:rsidRPr="00C961E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1E3">
        <w:rPr>
          <w:rFonts w:ascii="Times New Roman" w:hAnsi="Times New Roman" w:cs="Times New Roman"/>
          <w:sz w:val="28"/>
          <w:szCs w:val="28"/>
        </w:rPr>
        <w:t>целенаправленный развивающий процесс.</w:t>
      </w:r>
      <w:r w:rsidR="005A299F" w:rsidRPr="005A299F">
        <w:t xml:space="preserve"> </w:t>
      </w:r>
      <w:r w:rsidR="005A299F" w:rsidRPr="005A299F">
        <w:rPr>
          <w:rFonts w:ascii="Times New Roman" w:hAnsi="Times New Roman" w:cs="Times New Roman"/>
          <w:sz w:val="28"/>
          <w:szCs w:val="28"/>
        </w:rPr>
        <w:t>Консультативная функция реализуется в процессе индивидуальных консультаций родителям. Консультации бывают разовыми и регулярными,  носят информационный и рекомендательный характер. Родителям при необходимости предлагается разработанный комплект методического сопровождения.</w:t>
      </w:r>
    </w:p>
    <w:p w:rsidR="00D254AB" w:rsidRDefault="00E21019" w:rsidP="00F87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07181">
        <w:rPr>
          <w:rFonts w:ascii="Times New Roman" w:hAnsi="Times New Roman" w:cs="Times New Roman"/>
          <w:sz w:val="28"/>
          <w:szCs w:val="28"/>
        </w:rPr>
        <w:t xml:space="preserve">психолого-педагогической, диагностической и </w:t>
      </w:r>
      <w:r>
        <w:rPr>
          <w:rFonts w:ascii="Times New Roman" w:hAnsi="Times New Roman" w:cs="Times New Roman"/>
          <w:sz w:val="28"/>
          <w:szCs w:val="28"/>
        </w:rPr>
        <w:t>консультативной деятельности р</w:t>
      </w:r>
      <w:r w:rsidR="003962FB" w:rsidRPr="003962FB">
        <w:rPr>
          <w:rFonts w:ascii="Times New Roman" w:hAnsi="Times New Roman" w:cs="Times New Roman"/>
          <w:sz w:val="28"/>
          <w:szCs w:val="28"/>
        </w:rPr>
        <w:t xml:space="preserve">одители получают квалифицированную помощь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специалистов: </w:t>
      </w:r>
      <w:r w:rsidR="003962FB" w:rsidRPr="003962FB">
        <w:rPr>
          <w:rFonts w:ascii="Times New Roman" w:hAnsi="Times New Roman" w:cs="Times New Roman"/>
          <w:sz w:val="28"/>
          <w:szCs w:val="28"/>
        </w:rPr>
        <w:t>психолога, логопеда,</w:t>
      </w:r>
      <w:r>
        <w:rPr>
          <w:rFonts w:ascii="Times New Roman" w:hAnsi="Times New Roman" w:cs="Times New Roman"/>
          <w:sz w:val="28"/>
          <w:szCs w:val="28"/>
        </w:rPr>
        <w:t xml:space="preserve"> дефектолога, воспитателя, инструктора по физической к</w:t>
      </w:r>
      <w:r w:rsidR="00F87952">
        <w:rPr>
          <w:rFonts w:ascii="Times New Roman" w:hAnsi="Times New Roman" w:cs="Times New Roman"/>
          <w:sz w:val="28"/>
          <w:szCs w:val="28"/>
        </w:rPr>
        <w:t>ультуре, музыкального работника, то есть помощь</w:t>
      </w:r>
      <w:r w:rsidR="00F87952" w:rsidRPr="00F87952">
        <w:rPr>
          <w:rFonts w:ascii="Times New Roman" w:hAnsi="Times New Roman" w:cs="Times New Roman"/>
          <w:sz w:val="28"/>
          <w:szCs w:val="28"/>
        </w:rPr>
        <w:t xml:space="preserve"> родите</w:t>
      </w:r>
      <w:r w:rsidR="00F87952">
        <w:rPr>
          <w:rFonts w:ascii="Times New Roman" w:hAnsi="Times New Roman" w:cs="Times New Roman"/>
          <w:sz w:val="28"/>
          <w:szCs w:val="28"/>
        </w:rPr>
        <w:t>лям (законным представителям) в Центре</w:t>
      </w:r>
      <w:r w:rsidR="00F87952" w:rsidRPr="00F87952">
        <w:rPr>
          <w:rFonts w:ascii="Times New Roman" w:hAnsi="Times New Roman" w:cs="Times New Roman"/>
          <w:sz w:val="28"/>
          <w:szCs w:val="28"/>
        </w:rPr>
        <w:t xml:space="preserve"> строиться на</w:t>
      </w:r>
      <w:r w:rsidR="00F87952">
        <w:rPr>
          <w:rFonts w:ascii="Times New Roman" w:hAnsi="Times New Roman" w:cs="Times New Roman"/>
          <w:sz w:val="28"/>
          <w:szCs w:val="28"/>
        </w:rPr>
        <w:t xml:space="preserve"> основе интеграции деятельности </w:t>
      </w:r>
      <w:r w:rsidR="00F87952" w:rsidRPr="00F87952">
        <w:rPr>
          <w:rFonts w:ascii="Times New Roman" w:hAnsi="Times New Roman" w:cs="Times New Roman"/>
          <w:sz w:val="28"/>
          <w:szCs w:val="28"/>
        </w:rPr>
        <w:t>специалистов образовательной организации</w:t>
      </w:r>
      <w:r w:rsidR="00F87952">
        <w:rPr>
          <w:rFonts w:ascii="Times New Roman" w:hAnsi="Times New Roman" w:cs="Times New Roman"/>
          <w:sz w:val="28"/>
          <w:szCs w:val="28"/>
        </w:rPr>
        <w:t>.</w:t>
      </w:r>
      <w:r w:rsidR="00F87952" w:rsidRPr="00F87952">
        <w:rPr>
          <w:rFonts w:ascii="Times New Roman" w:hAnsi="Times New Roman" w:cs="Times New Roman"/>
          <w:sz w:val="28"/>
          <w:szCs w:val="28"/>
        </w:rPr>
        <w:t xml:space="preserve"> </w:t>
      </w:r>
      <w:r w:rsidR="00F46D23" w:rsidRPr="00F46D23">
        <w:rPr>
          <w:rFonts w:ascii="Times New Roman" w:hAnsi="Times New Roman" w:cs="Times New Roman"/>
          <w:sz w:val="28"/>
          <w:szCs w:val="28"/>
        </w:rPr>
        <w:t>Содержа</w:t>
      </w:r>
      <w:r w:rsidR="00807181">
        <w:rPr>
          <w:rFonts w:ascii="Times New Roman" w:hAnsi="Times New Roman" w:cs="Times New Roman"/>
          <w:sz w:val="28"/>
          <w:szCs w:val="28"/>
        </w:rPr>
        <w:t>ние</w:t>
      </w:r>
      <w:r w:rsidR="00F46D23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F46D23" w:rsidRPr="00F46D23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F46D23">
        <w:rPr>
          <w:rFonts w:ascii="Times New Roman" w:hAnsi="Times New Roman" w:cs="Times New Roman"/>
          <w:sz w:val="28"/>
          <w:szCs w:val="28"/>
        </w:rPr>
        <w:t xml:space="preserve">ет информацию о закономерностях </w:t>
      </w:r>
      <w:r w:rsidR="00F46D23" w:rsidRPr="00F46D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254AB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F46D23" w:rsidRPr="00F46D23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D254AB">
        <w:rPr>
          <w:rFonts w:ascii="Times New Roman" w:hAnsi="Times New Roman" w:cs="Times New Roman"/>
          <w:sz w:val="28"/>
          <w:szCs w:val="28"/>
        </w:rPr>
        <w:t>различных ступенях дошкольного возраста</w:t>
      </w:r>
      <w:r w:rsidR="00F46D23" w:rsidRPr="00F46D23">
        <w:rPr>
          <w:rFonts w:ascii="Times New Roman" w:hAnsi="Times New Roman" w:cs="Times New Roman"/>
          <w:sz w:val="28"/>
          <w:szCs w:val="28"/>
        </w:rPr>
        <w:t>, об индивидуальных особенностях развития ребенка</w:t>
      </w:r>
      <w:r w:rsidR="00F46D23">
        <w:rPr>
          <w:rFonts w:ascii="Times New Roman" w:hAnsi="Times New Roman" w:cs="Times New Roman"/>
          <w:sz w:val="28"/>
          <w:szCs w:val="28"/>
        </w:rPr>
        <w:t xml:space="preserve"> на данном этапе</w:t>
      </w:r>
      <w:r w:rsidR="00807181">
        <w:rPr>
          <w:rFonts w:ascii="Times New Roman" w:hAnsi="Times New Roman" w:cs="Times New Roman"/>
          <w:sz w:val="28"/>
          <w:szCs w:val="28"/>
        </w:rPr>
        <w:t>,</w:t>
      </w:r>
      <w:r w:rsidR="00F46D23">
        <w:rPr>
          <w:rFonts w:ascii="Times New Roman" w:hAnsi="Times New Roman" w:cs="Times New Roman"/>
          <w:sz w:val="28"/>
          <w:szCs w:val="28"/>
        </w:rPr>
        <w:t xml:space="preserve"> соотношение с возрастными нормами</w:t>
      </w:r>
      <w:r w:rsidR="00F46D23" w:rsidRPr="00F46D23">
        <w:rPr>
          <w:rFonts w:ascii="Times New Roman" w:hAnsi="Times New Roman" w:cs="Times New Roman"/>
          <w:sz w:val="28"/>
          <w:szCs w:val="28"/>
        </w:rPr>
        <w:t xml:space="preserve">, </w:t>
      </w:r>
      <w:r w:rsidR="00D254AB">
        <w:rPr>
          <w:rFonts w:ascii="Times New Roman" w:hAnsi="Times New Roman" w:cs="Times New Roman"/>
          <w:sz w:val="28"/>
          <w:szCs w:val="28"/>
        </w:rPr>
        <w:t>особенностях</w:t>
      </w:r>
      <w:r w:rsidR="00D254AB" w:rsidRPr="00D254AB">
        <w:rPr>
          <w:rFonts w:ascii="Times New Roman" w:hAnsi="Times New Roman" w:cs="Times New Roman"/>
          <w:sz w:val="28"/>
          <w:szCs w:val="28"/>
        </w:rPr>
        <w:t xml:space="preserve"> развития познав</w:t>
      </w:r>
      <w:r w:rsidR="00D254AB">
        <w:rPr>
          <w:rFonts w:ascii="Times New Roman" w:hAnsi="Times New Roman" w:cs="Times New Roman"/>
          <w:sz w:val="28"/>
          <w:szCs w:val="28"/>
        </w:rPr>
        <w:t>ательных процессов в дошкольном возрасте, о формировании</w:t>
      </w:r>
      <w:r w:rsidR="00D254AB" w:rsidRPr="00D254AB">
        <w:rPr>
          <w:rFonts w:ascii="Times New Roman" w:hAnsi="Times New Roman" w:cs="Times New Roman"/>
          <w:sz w:val="28"/>
          <w:szCs w:val="28"/>
        </w:rPr>
        <w:t xml:space="preserve"> эффективной о</w:t>
      </w:r>
      <w:r w:rsidR="00D254AB">
        <w:rPr>
          <w:rFonts w:ascii="Times New Roman" w:hAnsi="Times New Roman" w:cs="Times New Roman"/>
          <w:sz w:val="28"/>
          <w:szCs w:val="28"/>
        </w:rPr>
        <w:t xml:space="preserve">бразовательной среды в домашних </w:t>
      </w:r>
      <w:r w:rsidR="00D254AB" w:rsidRPr="00D254AB">
        <w:rPr>
          <w:rFonts w:ascii="Times New Roman" w:hAnsi="Times New Roman" w:cs="Times New Roman"/>
          <w:sz w:val="28"/>
          <w:szCs w:val="28"/>
        </w:rPr>
        <w:t>условиях</w:t>
      </w:r>
      <w:r w:rsidR="00D254AB">
        <w:rPr>
          <w:rFonts w:ascii="Times New Roman" w:hAnsi="Times New Roman" w:cs="Times New Roman"/>
          <w:sz w:val="28"/>
          <w:szCs w:val="28"/>
        </w:rPr>
        <w:t xml:space="preserve">, </w:t>
      </w:r>
      <w:r w:rsidR="00F46D23" w:rsidRPr="00F46D23">
        <w:rPr>
          <w:rFonts w:ascii="Times New Roman" w:hAnsi="Times New Roman" w:cs="Times New Roman"/>
          <w:sz w:val="28"/>
          <w:szCs w:val="28"/>
        </w:rPr>
        <w:t>задачах, направлениях и средствах разви</w:t>
      </w:r>
      <w:r w:rsidR="00F46D23">
        <w:rPr>
          <w:rFonts w:ascii="Times New Roman" w:hAnsi="Times New Roman" w:cs="Times New Roman"/>
          <w:sz w:val="28"/>
          <w:szCs w:val="28"/>
        </w:rPr>
        <w:t xml:space="preserve">вающего взаимодействия взрослых </w:t>
      </w:r>
      <w:r w:rsidR="00F46D23" w:rsidRPr="00F46D23">
        <w:rPr>
          <w:rFonts w:ascii="Times New Roman" w:hAnsi="Times New Roman" w:cs="Times New Roman"/>
          <w:sz w:val="28"/>
          <w:szCs w:val="28"/>
        </w:rPr>
        <w:t>с ребенком</w:t>
      </w:r>
      <w:r w:rsidR="00D254AB">
        <w:rPr>
          <w:rFonts w:ascii="Times New Roman" w:hAnsi="Times New Roman" w:cs="Times New Roman"/>
          <w:sz w:val="28"/>
          <w:szCs w:val="28"/>
        </w:rPr>
        <w:t xml:space="preserve"> и др.</w:t>
      </w:r>
      <w:r w:rsidR="00F46D23">
        <w:rPr>
          <w:rFonts w:ascii="Times New Roman" w:hAnsi="Times New Roman" w:cs="Times New Roman"/>
          <w:sz w:val="28"/>
          <w:szCs w:val="28"/>
        </w:rPr>
        <w:t xml:space="preserve"> </w:t>
      </w:r>
      <w:r w:rsidR="00F87952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807181">
        <w:rPr>
          <w:rFonts w:ascii="Times New Roman" w:hAnsi="Times New Roman" w:cs="Times New Roman"/>
          <w:sz w:val="28"/>
          <w:szCs w:val="28"/>
        </w:rPr>
        <w:t xml:space="preserve"> увеличилось количество родителей</w:t>
      </w:r>
      <w:r w:rsidR="00807181" w:rsidRPr="00807181">
        <w:rPr>
          <w:rFonts w:ascii="Times New Roman" w:hAnsi="Times New Roman" w:cs="Times New Roman"/>
          <w:sz w:val="28"/>
          <w:szCs w:val="28"/>
        </w:rPr>
        <w:t>,</w:t>
      </w:r>
      <w:r w:rsidR="00807181">
        <w:rPr>
          <w:rFonts w:ascii="Times New Roman" w:hAnsi="Times New Roman" w:cs="Times New Roman"/>
          <w:sz w:val="28"/>
          <w:szCs w:val="28"/>
        </w:rPr>
        <w:t xml:space="preserve"> обращающихся за</w:t>
      </w:r>
      <w:r w:rsidR="00807181" w:rsidRPr="00807181">
        <w:rPr>
          <w:rFonts w:ascii="Times New Roman" w:hAnsi="Times New Roman" w:cs="Times New Roman"/>
          <w:sz w:val="28"/>
          <w:szCs w:val="28"/>
        </w:rPr>
        <w:t xml:space="preserve"> </w:t>
      </w:r>
      <w:r w:rsidR="00807181">
        <w:rPr>
          <w:rFonts w:ascii="Times New Roman" w:hAnsi="Times New Roman" w:cs="Times New Roman"/>
          <w:sz w:val="28"/>
          <w:szCs w:val="28"/>
        </w:rPr>
        <w:t>логопедической помощью</w:t>
      </w:r>
      <w:r w:rsidR="000F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D23" w:rsidRDefault="005A299F" w:rsidP="00F87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9F">
        <w:rPr>
          <w:rFonts w:ascii="Times New Roman" w:hAnsi="Times New Roman" w:cs="Times New Roman"/>
          <w:sz w:val="28"/>
          <w:szCs w:val="28"/>
        </w:rPr>
        <w:t>Для получения психолого-педагогической,</w:t>
      </w:r>
      <w:r w:rsidR="00F87952">
        <w:rPr>
          <w:rFonts w:ascii="Times New Roman" w:hAnsi="Times New Roman" w:cs="Times New Roman"/>
          <w:sz w:val="28"/>
          <w:szCs w:val="28"/>
        </w:rPr>
        <w:t xml:space="preserve"> </w:t>
      </w:r>
      <w:r w:rsidRPr="005A299F">
        <w:rPr>
          <w:rFonts w:ascii="Times New Roman" w:hAnsi="Times New Roman" w:cs="Times New Roman"/>
          <w:sz w:val="28"/>
          <w:szCs w:val="28"/>
        </w:rPr>
        <w:t xml:space="preserve">диагностической и </w:t>
      </w:r>
      <w:r w:rsidR="00F87952">
        <w:rPr>
          <w:rFonts w:ascii="Times New Roman" w:hAnsi="Times New Roman" w:cs="Times New Roman"/>
          <w:sz w:val="28"/>
          <w:szCs w:val="28"/>
        </w:rPr>
        <w:t>консультативной помощи,</w:t>
      </w:r>
      <w:r w:rsidR="00B23A1F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5A299F">
        <w:rPr>
          <w:rFonts w:ascii="Times New Roman" w:hAnsi="Times New Roman" w:cs="Times New Roman"/>
          <w:sz w:val="28"/>
          <w:szCs w:val="28"/>
        </w:rPr>
        <w:t xml:space="preserve"> мог</w:t>
      </w:r>
      <w:r w:rsidR="00F87952">
        <w:rPr>
          <w:rFonts w:ascii="Times New Roman" w:hAnsi="Times New Roman" w:cs="Times New Roman"/>
          <w:sz w:val="28"/>
          <w:szCs w:val="28"/>
        </w:rPr>
        <w:t xml:space="preserve">ут обращаться в образовательную </w:t>
      </w:r>
      <w:r w:rsidRPr="005A299F">
        <w:rPr>
          <w:rFonts w:ascii="Times New Roman" w:hAnsi="Times New Roman" w:cs="Times New Roman"/>
          <w:sz w:val="28"/>
          <w:szCs w:val="28"/>
        </w:rPr>
        <w:t>организацию лично, по т</w:t>
      </w:r>
      <w:r w:rsidR="00F87952">
        <w:rPr>
          <w:rFonts w:ascii="Times New Roman" w:hAnsi="Times New Roman" w:cs="Times New Roman"/>
          <w:sz w:val="28"/>
          <w:szCs w:val="28"/>
        </w:rPr>
        <w:t xml:space="preserve">елефону или через Интернет-сайт </w:t>
      </w:r>
      <w:r w:rsidRPr="005A299F">
        <w:rPr>
          <w:rFonts w:ascii="Times New Roman" w:hAnsi="Times New Roman" w:cs="Times New Roman"/>
          <w:sz w:val="28"/>
          <w:szCs w:val="28"/>
        </w:rPr>
        <w:t>образовательной организа</w:t>
      </w:r>
      <w:r w:rsidR="00F87952">
        <w:rPr>
          <w:rFonts w:ascii="Times New Roman" w:hAnsi="Times New Roman" w:cs="Times New Roman"/>
          <w:sz w:val="28"/>
          <w:szCs w:val="28"/>
        </w:rPr>
        <w:t xml:space="preserve">ции (в зависимости от выбранной </w:t>
      </w:r>
      <w:r w:rsidRPr="005A299F">
        <w:rPr>
          <w:rFonts w:ascii="Times New Roman" w:hAnsi="Times New Roman" w:cs="Times New Roman"/>
          <w:sz w:val="28"/>
          <w:szCs w:val="28"/>
        </w:rPr>
        <w:t>формы, способа оказания пом</w:t>
      </w:r>
      <w:r w:rsidR="00F87952">
        <w:rPr>
          <w:rFonts w:ascii="Times New Roman" w:hAnsi="Times New Roman" w:cs="Times New Roman"/>
          <w:sz w:val="28"/>
          <w:szCs w:val="28"/>
        </w:rPr>
        <w:t xml:space="preserve">ощи). Психолого-педагогическая, </w:t>
      </w:r>
      <w:r w:rsidRPr="005A299F">
        <w:rPr>
          <w:rFonts w:ascii="Times New Roman" w:hAnsi="Times New Roman" w:cs="Times New Roman"/>
          <w:sz w:val="28"/>
          <w:szCs w:val="28"/>
        </w:rPr>
        <w:t>диагностическая ил</w:t>
      </w:r>
      <w:r w:rsidR="00F87952">
        <w:rPr>
          <w:rFonts w:ascii="Times New Roman" w:hAnsi="Times New Roman" w:cs="Times New Roman"/>
          <w:sz w:val="28"/>
          <w:szCs w:val="28"/>
        </w:rPr>
        <w:t xml:space="preserve">и консультационная </w:t>
      </w:r>
      <w:r w:rsidR="00F87952">
        <w:rPr>
          <w:rFonts w:ascii="Times New Roman" w:hAnsi="Times New Roman" w:cs="Times New Roman"/>
          <w:sz w:val="28"/>
          <w:szCs w:val="28"/>
        </w:rPr>
        <w:lastRenderedPageBreak/>
        <w:t>помощь оказывается родителям на основании заявления и подписания договора.</w:t>
      </w:r>
    </w:p>
    <w:p w:rsidR="00B23A1F" w:rsidRDefault="00B23A1F" w:rsidP="00F87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1F">
        <w:rPr>
          <w:rFonts w:ascii="Times New Roman" w:hAnsi="Times New Roman" w:cs="Times New Roman"/>
          <w:sz w:val="28"/>
          <w:szCs w:val="28"/>
        </w:rPr>
        <w:t xml:space="preserve">Сложность реализации предложенных моделей прежде всего связана с низкой заинтересованностью родителей, информированием населения о работе Центра, а также с низким уровнем социального партнерства.  В настоящее время учреждения, которые могли бы оказывать непосредственную помощь родителям, разобщены и не стремятся к объединению усилий. </w:t>
      </w:r>
    </w:p>
    <w:p w:rsidR="00B23A1F" w:rsidRDefault="00B23A1F" w:rsidP="00B23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дальнейшей работе Центра по оказанию помощи родителям является:</w:t>
      </w:r>
    </w:p>
    <w:p w:rsidR="00B23A1F" w:rsidRDefault="00B23A1F" w:rsidP="00B23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A1F">
        <w:rPr>
          <w:rFonts w:ascii="Times New Roman" w:hAnsi="Times New Roman" w:cs="Times New Roman"/>
          <w:sz w:val="28"/>
          <w:szCs w:val="28"/>
        </w:rPr>
        <w:t>обеспечение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3B">
        <w:rPr>
          <w:rFonts w:ascii="Times New Roman" w:hAnsi="Times New Roman" w:cs="Times New Roman"/>
          <w:sz w:val="28"/>
          <w:szCs w:val="28"/>
        </w:rPr>
        <w:t xml:space="preserve">полного охвата родителей, </w:t>
      </w:r>
      <w:r w:rsidR="003B603B" w:rsidRPr="003B603B">
        <w:rPr>
          <w:rFonts w:ascii="Times New Roman" w:hAnsi="Times New Roman" w:cs="Times New Roman"/>
          <w:sz w:val="28"/>
          <w:szCs w:val="28"/>
        </w:rPr>
        <w:t xml:space="preserve">воспитывающих детей дошкольного возраста, в </w:t>
      </w:r>
      <w:proofErr w:type="spellStart"/>
      <w:r w:rsidR="003B603B" w:rsidRPr="003B60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B603B" w:rsidRPr="003B603B">
        <w:rPr>
          <w:rFonts w:ascii="Times New Roman" w:hAnsi="Times New Roman" w:cs="Times New Roman"/>
          <w:sz w:val="28"/>
          <w:szCs w:val="28"/>
        </w:rPr>
        <w:t>. от 0 до 3 лет, а также детей с ОВЗ.</w:t>
      </w:r>
    </w:p>
    <w:p w:rsidR="00B23A1F" w:rsidRPr="00B23A1F" w:rsidRDefault="00B23A1F" w:rsidP="00B23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м</w:t>
      </w:r>
      <w:r w:rsidRPr="00B23A1F">
        <w:rPr>
          <w:rFonts w:ascii="Times New Roman" w:hAnsi="Times New Roman" w:cs="Times New Roman"/>
          <w:sz w:val="28"/>
          <w:szCs w:val="28"/>
        </w:rPr>
        <w:t>ежду ДОО и другими организациями социальной и медицинской поддержки детей и род</w:t>
      </w:r>
      <w:r>
        <w:rPr>
          <w:rFonts w:ascii="Times New Roman" w:hAnsi="Times New Roman" w:cs="Times New Roman"/>
          <w:sz w:val="28"/>
          <w:szCs w:val="28"/>
        </w:rPr>
        <w:t>ителей;</w:t>
      </w:r>
    </w:p>
    <w:p w:rsidR="00B23A1F" w:rsidRPr="00B23A1F" w:rsidRDefault="00B23A1F" w:rsidP="00B23A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3A1F">
        <w:rPr>
          <w:rFonts w:ascii="Times New Roman" w:hAnsi="Times New Roman" w:cs="Times New Roman"/>
          <w:sz w:val="28"/>
          <w:szCs w:val="28"/>
        </w:rPr>
        <w:t>повышение доступности и качества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для семей с детьми дошкольного </w:t>
      </w:r>
      <w:r w:rsidRPr="00B23A1F">
        <w:rPr>
          <w:rFonts w:ascii="Times New Roman" w:hAnsi="Times New Roman" w:cs="Times New Roman"/>
          <w:sz w:val="28"/>
          <w:szCs w:val="28"/>
        </w:rPr>
        <w:t>возраста</w:t>
      </w:r>
      <w:r w:rsidR="003B603B">
        <w:rPr>
          <w:rFonts w:ascii="Times New Roman" w:hAnsi="Times New Roman" w:cs="Times New Roman"/>
          <w:sz w:val="28"/>
          <w:szCs w:val="28"/>
        </w:rPr>
        <w:t>, находящихся на семейном воспитании</w:t>
      </w:r>
      <w:r w:rsidRPr="00B23A1F">
        <w:rPr>
          <w:rFonts w:ascii="Times New Roman" w:hAnsi="Times New Roman" w:cs="Times New Roman"/>
          <w:sz w:val="28"/>
          <w:szCs w:val="28"/>
        </w:rPr>
        <w:t>;</w:t>
      </w:r>
    </w:p>
    <w:p w:rsidR="00B23A1F" w:rsidRDefault="002E7D12" w:rsidP="003B6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A1F" w:rsidRPr="00B23A1F">
        <w:rPr>
          <w:rFonts w:ascii="Times New Roman" w:hAnsi="Times New Roman" w:cs="Times New Roman"/>
          <w:sz w:val="28"/>
          <w:szCs w:val="28"/>
        </w:rPr>
        <w:t xml:space="preserve"> поддержку семей, воспитывающих детей-инвалидов</w:t>
      </w:r>
      <w:r w:rsidR="003B603B">
        <w:rPr>
          <w:rFonts w:ascii="Times New Roman" w:hAnsi="Times New Roman" w:cs="Times New Roman"/>
          <w:sz w:val="28"/>
          <w:szCs w:val="28"/>
        </w:rPr>
        <w:t xml:space="preserve"> и детей дошкольного возраста с </w:t>
      </w:r>
      <w:r w:rsidR="00B23A1F" w:rsidRPr="00B23A1F">
        <w:rPr>
          <w:rFonts w:ascii="Times New Roman" w:hAnsi="Times New Roman" w:cs="Times New Roman"/>
          <w:sz w:val="28"/>
          <w:szCs w:val="28"/>
        </w:rPr>
        <w:t>особыми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потребностями.</w:t>
      </w:r>
    </w:p>
    <w:p w:rsidR="002E7D12" w:rsidRPr="002E7D12" w:rsidRDefault="002E7D12" w:rsidP="002E7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D12">
        <w:rPr>
          <w:rFonts w:ascii="Times New Roman" w:hAnsi="Times New Roman" w:cs="Times New Roman"/>
          <w:sz w:val="28"/>
          <w:szCs w:val="28"/>
        </w:rPr>
        <w:t xml:space="preserve">Организуя </w:t>
      </w:r>
      <w:r>
        <w:rPr>
          <w:rFonts w:ascii="Times New Roman" w:hAnsi="Times New Roman" w:cs="Times New Roman"/>
          <w:sz w:val="28"/>
          <w:szCs w:val="28"/>
        </w:rPr>
        <w:t xml:space="preserve">работу Центра, </w:t>
      </w:r>
      <w:r w:rsidRPr="002E7D12">
        <w:rPr>
          <w:rFonts w:ascii="Times New Roman" w:hAnsi="Times New Roman" w:cs="Times New Roman"/>
          <w:sz w:val="28"/>
          <w:szCs w:val="28"/>
        </w:rPr>
        <w:t>мы стр</w:t>
      </w:r>
      <w:r>
        <w:rPr>
          <w:rFonts w:ascii="Times New Roman" w:hAnsi="Times New Roman" w:cs="Times New Roman"/>
          <w:sz w:val="28"/>
          <w:szCs w:val="28"/>
        </w:rPr>
        <w:t xml:space="preserve">емимся обогатить воспитательные </w:t>
      </w:r>
      <w:r w:rsidRPr="002E7D12">
        <w:rPr>
          <w:rFonts w:ascii="Times New Roman" w:hAnsi="Times New Roman" w:cs="Times New Roman"/>
          <w:sz w:val="28"/>
          <w:szCs w:val="28"/>
        </w:rPr>
        <w:t>умения родителей быть с ребенком в контакте, помочь родителям приобрести собственный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D12">
        <w:rPr>
          <w:rFonts w:ascii="Times New Roman" w:hAnsi="Times New Roman" w:cs="Times New Roman"/>
          <w:sz w:val="28"/>
          <w:szCs w:val="28"/>
        </w:rPr>
        <w:t>воспитательный опыт.</w:t>
      </w:r>
    </w:p>
    <w:p w:rsidR="002E7D12" w:rsidRPr="00B23A1F" w:rsidRDefault="002E7D12" w:rsidP="002E7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проводимая</w:t>
      </w:r>
      <w:r w:rsidRPr="002E7D12">
        <w:rPr>
          <w:rFonts w:ascii="Times New Roman" w:hAnsi="Times New Roman" w:cs="Times New Roman"/>
          <w:sz w:val="28"/>
          <w:szCs w:val="28"/>
        </w:rPr>
        <w:t xml:space="preserve"> нами работа способствует оптимизации процес</w:t>
      </w:r>
      <w:r>
        <w:rPr>
          <w:rFonts w:ascii="Times New Roman" w:hAnsi="Times New Roman" w:cs="Times New Roman"/>
          <w:sz w:val="28"/>
          <w:szCs w:val="28"/>
        </w:rPr>
        <w:t>са взаимодействия специалистов Консультационного Ц</w:t>
      </w:r>
      <w:r w:rsidRPr="002E7D12">
        <w:rPr>
          <w:rFonts w:ascii="Times New Roman" w:hAnsi="Times New Roman" w:cs="Times New Roman"/>
          <w:sz w:val="28"/>
          <w:szCs w:val="28"/>
        </w:rPr>
        <w:t>ентра с се</w:t>
      </w:r>
      <w:r>
        <w:rPr>
          <w:rFonts w:ascii="Times New Roman" w:hAnsi="Times New Roman" w:cs="Times New Roman"/>
          <w:sz w:val="28"/>
          <w:szCs w:val="28"/>
        </w:rPr>
        <w:t xml:space="preserve">мьями, воспитывающими детей, не </w:t>
      </w:r>
      <w:r w:rsidRPr="002E7D12">
        <w:rPr>
          <w:rFonts w:ascii="Times New Roman" w:hAnsi="Times New Roman" w:cs="Times New Roman"/>
          <w:sz w:val="28"/>
          <w:szCs w:val="28"/>
        </w:rPr>
        <w:t>охваченных дошкольным образованием в процессе социализации ребенка. Ориентируясь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D12">
        <w:rPr>
          <w:rFonts w:ascii="Times New Roman" w:hAnsi="Times New Roman" w:cs="Times New Roman"/>
          <w:sz w:val="28"/>
          <w:szCs w:val="28"/>
        </w:rPr>
        <w:t>на гуманистический подход, изменилось традиционное педагогическое мировоззрение: главным действующим лицом становится ребенок, его развитие, раскрытие личност</w:t>
      </w:r>
      <w:r>
        <w:rPr>
          <w:rFonts w:ascii="Times New Roman" w:hAnsi="Times New Roman" w:cs="Times New Roman"/>
          <w:sz w:val="28"/>
          <w:szCs w:val="28"/>
        </w:rPr>
        <w:t>ного потенциала, а специалисты Консультационного Це</w:t>
      </w:r>
      <w:r w:rsidRPr="002E7D12">
        <w:rPr>
          <w:rFonts w:ascii="Times New Roman" w:hAnsi="Times New Roman" w:cs="Times New Roman"/>
          <w:sz w:val="28"/>
          <w:szCs w:val="28"/>
        </w:rPr>
        <w:t>нтра являются посредниками между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D12">
        <w:rPr>
          <w:rFonts w:ascii="Times New Roman" w:hAnsi="Times New Roman" w:cs="Times New Roman"/>
          <w:sz w:val="28"/>
          <w:szCs w:val="28"/>
        </w:rPr>
        <w:t>и родителем, помогают гармонизировать их отношения. Содержание и формы работы с семьей отличаются разнообразием и нацелены на индивидуальные потребности в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D12">
        <w:rPr>
          <w:rFonts w:ascii="Times New Roman" w:hAnsi="Times New Roman" w:cs="Times New Roman"/>
          <w:sz w:val="28"/>
          <w:szCs w:val="28"/>
        </w:rPr>
        <w:t>знаниях.</w:t>
      </w:r>
    </w:p>
    <w:p w:rsidR="005C687F" w:rsidRDefault="00EB5235" w:rsidP="00F87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35">
        <w:rPr>
          <w:rFonts w:ascii="Times New Roman" w:hAnsi="Times New Roman" w:cs="Times New Roman"/>
          <w:sz w:val="28"/>
          <w:szCs w:val="28"/>
        </w:rPr>
        <w:cr/>
      </w:r>
    </w:p>
    <w:p w:rsidR="002A2140" w:rsidRDefault="002A2140" w:rsidP="00F20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6F" w:rsidRDefault="00F20A6F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6F" w:rsidRDefault="00F20A6F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6F" w:rsidRDefault="00F20A6F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6F" w:rsidRDefault="00F20A6F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7A" w:rsidRPr="002F7F42" w:rsidRDefault="003A057A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42" w:rsidRDefault="002F7F42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42" w:rsidRDefault="002F7F42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42" w:rsidRDefault="002F7F42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42" w:rsidRDefault="002F7F42" w:rsidP="005C6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D6" w:rsidRPr="005E3CC7" w:rsidRDefault="000959D6" w:rsidP="00F85F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9D6" w:rsidRPr="005E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772"/>
    <w:multiLevelType w:val="hybridMultilevel"/>
    <w:tmpl w:val="E8FA3E64"/>
    <w:lvl w:ilvl="0" w:tplc="0EBE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6"/>
    <w:rsid w:val="00093FBC"/>
    <w:rsid w:val="000959D6"/>
    <w:rsid w:val="000E3EC6"/>
    <w:rsid w:val="000F30D8"/>
    <w:rsid w:val="00183613"/>
    <w:rsid w:val="001C4501"/>
    <w:rsid w:val="001F2871"/>
    <w:rsid w:val="00233B8B"/>
    <w:rsid w:val="002372E8"/>
    <w:rsid w:val="002A2140"/>
    <w:rsid w:val="002E7D12"/>
    <w:rsid w:val="002F7F42"/>
    <w:rsid w:val="003962FB"/>
    <w:rsid w:val="003A057A"/>
    <w:rsid w:val="003B603B"/>
    <w:rsid w:val="004017E5"/>
    <w:rsid w:val="004918D7"/>
    <w:rsid w:val="004E2C67"/>
    <w:rsid w:val="005A299F"/>
    <w:rsid w:val="005C687F"/>
    <w:rsid w:val="005E3CC7"/>
    <w:rsid w:val="00601A48"/>
    <w:rsid w:val="0060210E"/>
    <w:rsid w:val="006D3C0C"/>
    <w:rsid w:val="00721954"/>
    <w:rsid w:val="00793821"/>
    <w:rsid w:val="007A4B73"/>
    <w:rsid w:val="007E6B88"/>
    <w:rsid w:val="00807181"/>
    <w:rsid w:val="009023AC"/>
    <w:rsid w:val="009C2824"/>
    <w:rsid w:val="00AF4F7C"/>
    <w:rsid w:val="00B23A1F"/>
    <w:rsid w:val="00C820A2"/>
    <w:rsid w:val="00C961E3"/>
    <w:rsid w:val="00D254AB"/>
    <w:rsid w:val="00DD7E7C"/>
    <w:rsid w:val="00E21019"/>
    <w:rsid w:val="00EB5235"/>
    <w:rsid w:val="00F20A6F"/>
    <w:rsid w:val="00F46D23"/>
    <w:rsid w:val="00F821C8"/>
    <w:rsid w:val="00F85FF0"/>
    <w:rsid w:val="00F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B254"/>
  <w15:docId w15:val="{5FF6275E-C386-49CD-A8CD-89155EE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18</cp:revision>
  <dcterms:created xsi:type="dcterms:W3CDTF">2020-11-03T03:59:00Z</dcterms:created>
  <dcterms:modified xsi:type="dcterms:W3CDTF">2021-03-22T02:52:00Z</dcterms:modified>
</cp:coreProperties>
</file>