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8C" w:rsidRDefault="00F9258C" w:rsidP="00F9258C">
      <w:pPr>
        <w:pStyle w:val="2"/>
        <w:spacing w:line="276" w:lineRule="auto"/>
        <w:jc w:val="center"/>
        <w:divId w:val="853152828"/>
        <w:rPr>
          <w:rFonts w:eastAsia="Times New Roman"/>
          <w:sz w:val="28"/>
          <w:szCs w:val="28"/>
        </w:rPr>
      </w:pPr>
    </w:p>
    <w:p w:rsidR="00000000" w:rsidRPr="00F9258C" w:rsidRDefault="00FB4501" w:rsidP="00F9258C">
      <w:pPr>
        <w:pStyle w:val="2"/>
        <w:spacing w:line="276" w:lineRule="auto"/>
        <w:jc w:val="center"/>
        <w:divId w:val="853152828"/>
        <w:rPr>
          <w:rFonts w:eastAsia="Times New Roman"/>
          <w:sz w:val="28"/>
          <w:szCs w:val="28"/>
        </w:rPr>
      </w:pPr>
      <w:r w:rsidRPr="00F9258C">
        <w:rPr>
          <w:rFonts w:eastAsia="Times New Roman"/>
          <w:sz w:val="28"/>
          <w:szCs w:val="28"/>
        </w:rPr>
        <w:t>Справочная таблица для педагогов «Как подготов</w:t>
      </w:r>
      <w:r w:rsidR="00F9258C">
        <w:rPr>
          <w:rFonts w:eastAsia="Times New Roman"/>
          <w:sz w:val="28"/>
          <w:szCs w:val="28"/>
        </w:rPr>
        <w:t>иться и провести открытый показ»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57"/>
        <w:gridCol w:w="2111"/>
        <w:gridCol w:w="2477"/>
        <w:gridCol w:w="1617"/>
        <w:gridCol w:w="2350"/>
      </w:tblGrid>
      <w:tr w:rsidR="00000000">
        <w:trPr>
          <w:divId w:val="1170174352"/>
          <w:tblHeader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Какой у вас</w:t>
            </w:r>
            <w:r>
              <w:rPr>
                <w:rFonts w:eastAsia="Times New Roman"/>
                <w:b/>
                <w:bCs/>
              </w:rPr>
              <w:br/>
              <w:t>статус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Какой фрагмент работы</w:t>
            </w:r>
            <w:r>
              <w:rPr>
                <w:rFonts w:eastAsia="Times New Roman"/>
                <w:b/>
                <w:bCs/>
              </w:rPr>
              <w:br/>
              <w:t>вам лучше показать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Ваши цели</w:t>
            </w:r>
            <w:r>
              <w:rPr>
                <w:rFonts w:eastAsia="Times New Roman"/>
                <w:b/>
                <w:bCs/>
              </w:rPr>
              <w:br/>
              <w:t>и задачи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Документы, которые должны у вас быть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000000">
        <w:trPr>
          <w:divId w:val="1170174352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Стажер (практи</w:t>
            </w:r>
            <w:r>
              <w:rPr>
                <w:rFonts w:eastAsia="Times New Roman"/>
              </w:rPr>
              <w:t>кант), работник на стажировке (испытательном сроке по договору)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Любой фрагмент работы с детьми, но в рамках материала, который изучаете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Продемонстрировать освоенные приемы, методы и формы работы с детьми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План-конспект, сценарий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показ должен проилл</w:t>
            </w:r>
            <w:r>
              <w:rPr>
                <w:rFonts w:eastAsia="Times New Roman"/>
              </w:rPr>
              <w:t>юстрировать навыки, которые вы получили в процессе обучения</w:t>
            </w:r>
          </w:p>
        </w:tc>
      </w:tr>
      <w:tr w:rsidR="00000000">
        <w:trPr>
          <w:divId w:val="1170174352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Воспитатель, который недавно начал работать (молодой специалист)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Организованная образовательная деятельность, групповая или подгрупповая работа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Показать, как вы взаимодействуете с детьми, развить рефлексивные умения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План-конспект, сценарий, анализ занятия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открытом показе вы должны подтвердить выполнение цели и задач деятельности, обосновать эффективность выбранных методов</w:t>
            </w:r>
          </w:p>
        </w:tc>
      </w:tr>
      <w:tr w:rsidR="00000000">
        <w:trPr>
          <w:divId w:val="1170174352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с большим</w:t>
            </w:r>
            <w:r>
              <w:rPr>
                <w:rFonts w:eastAsia="Times New Roman"/>
              </w:rPr>
              <w:t xml:space="preserve"> опытом работы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Фрагмент организации образовательного процесса с использованием современных технологий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Продемонстрировать свои профессиональные компетенции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программа, карта проекта, авторский сценарий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показ должен отразить ваш позитивный оп</w:t>
            </w:r>
            <w:r>
              <w:rPr>
                <w:rFonts w:eastAsia="Times New Roman"/>
              </w:rPr>
              <w:t>ыт</w:t>
            </w:r>
          </w:p>
        </w:tc>
      </w:tr>
      <w:tr w:rsidR="00000000">
        <w:trPr>
          <w:divId w:val="1170174352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Соорганизатор</w:t>
            </w:r>
            <w:proofErr w:type="spellEnd"/>
            <w:r>
              <w:rPr>
                <w:rFonts w:eastAsia="Times New Roman"/>
              </w:rPr>
              <w:t xml:space="preserve"> открытого показа в паре с другим педагогом (например, воспитатель и младший воспитатель, воспитатель и музыкальный руководитель)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режимных моментов: сбор на прогулку, подготовка к обеду (работа дежурных по столовой). Музыкально</w:t>
            </w:r>
            <w:r>
              <w:rPr>
                <w:rFonts w:eastAsia="Times New Roman"/>
              </w:rPr>
              <w:t>е занятие или музыкальное развлечение, досуг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Показать умение распределять обязанности при соблюдении требований к тому виду деятельности, которое проводится с детьми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 работы, план-конспект, сценарий, анализ занятия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открытом показе вы должны показать</w:t>
            </w:r>
            <w:r>
              <w:rPr>
                <w:rFonts w:eastAsia="Times New Roman"/>
              </w:rPr>
              <w:t xml:space="preserve"> слаженность в работе, правильное распределение обязанностей и не дублировать действия друг друга</w:t>
            </w:r>
          </w:p>
        </w:tc>
      </w:tr>
      <w:tr w:rsidR="00000000">
        <w:trPr>
          <w:divId w:val="1170174352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Организатор открытого показа с участием </w:t>
            </w:r>
            <w:r>
              <w:rPr>
                <w:rFonts w:eastAsia="Times New Roman"/>
              </w:rPr>
              <w:lastRenderedPageBreak/>
              <w:t>родителей детей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Досуговая деятельность, развлечение </w:t>
            </w:r>
            <w:r>
              <w:rPr>
                <w:rFonts w:eastAsia="Times New Roman"/>
              </w:rPr>
              <w:lastRenderedPageBreak/>
              <w:t>разной направленности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Организовать открытое образовательное прост</w:t>
            </w:r>
            <w:r>
              <w:rPr>
                <w:rFonts w:eastAsia="Times New Roman"/>
              </w:rPr>
              <w:t xml:space="preserve">ранство, </w:t>
            </w:r>
            <w:r>
              <w:rPr>
                <w:rFonts w:eastAsia="Times New Roman"/>
              </w:rPr>
              <w:lastRenderedPageBreak/>
              <w:t>сотрудничество с родителями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План-конспект, сценарий, анализ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B4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 должны показать пример открытости и поддержать </w:t>
            </w:r>
            <w:r>
              <w:rPr>
                <w:rFonts w:eastAsia="Times New Roman"/>
              </w:rPr>
              <w:lastRenderedPageBreak/>
              <w:t>желание родителей участвовать в мероприятии</w:t>
            </w:r>
          </w:p>
        </w:tc>
      </w:tr>
    </w:tbl>
    <w:p w:rsidR="00FB4501" w:rsidRDefault="00FB4501">
      <w:pPr>
        <w:spacing w:line="276" w:lineRule="auto"/>
        <w:divId w:val="1327048078"/>
        <w:rPr>
          <w:rFonts w:ascii="Arial" w:eastAsia="Times New Roman" w:hAnsi="Arial" w:cs="Arial"/>
          <w:sz w:val="20"/>
          <w:szCs w:val="20"/>
        </w:rPr>
      </w:pPr>
    </w:p>
    <w:sectPr w:rsidR="00FB4501" w:rsidSect="00F9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258C"/>
    <w:rsid w:val="00A32800"/>
    <w:rsid w:val="00F9258C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BCEF"/>
  <w15:chartTrackingRefBased/>
  <w15:docId w15:val="{85731E30-6D81-49A3-ADC0-DEE7166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28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1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4807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2024-01-15T03:42:00Z</dcterms:created>
  <dcterms:modified xsi:type="dcterms:W3CDTF">2024-01-15T03:42:00Z</dcterms:modified>
</cp:coreProperties>
</file>