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C2812" w:rsidP="001113A8">
      <w:pPr>
        <w:pStyle w:val="2"/>
        <w:spacing w:line="276" w:lineRule="auto"/>
        <w:jc w:val="center"/>
        <w:divId w:val="1719817072"/>
        <w:rPr>
          <w:rFonts w:eastAsia="Times New Roman"/>
        </w:rPr>
      </w:pPr>
      <w:r>
        <w:rPr>
          <w:rFonts w:eastAsia="Times New Roman"/>
        </w:rPr>
        <w:t>Сценарий педсовета «Психологическая безопасность образовательной среды»</w:t>
      </w:r>
    </w:p>
    <w:p w:rsidR="00000000" w:rsidRDefault="007C2812">
      <w:pPr>
        <w:spacing w:line="276" w:lineRule="auto"/>
        <w:ind w:left="686"/>
        <w:divId w:val="1266693693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7C2812">
      <w:pPr>
        <w:spacing w:after="103" w:line="276" w:lineRule="auto"/>
        <w:ind w:left="720"/>
        <w:divId w:val="1266693693"/>
        <w:rPr>
          <w:rFonts w:eastAsia="Times New Roman"/>
        </w:rPr>
      </w:pPr>
      <w:r>
        <w:rPr>
          <w:rFonts w:eastAsia="Times New Roman"/>
        </w:rPr>
        <w:t>Ведущие: заместитель заведующего ДОО, педагог-психолог. Участники: воспитатели и специалисты.</w:t>
      </w:r>
    </w:p>
    <w:p w:rsidR="00000000" w:rsidRDefault="007C2812">
      <w:pPr>
        <w:spacing w:line="276" w:lineRule="auto"/>
        <w:ind w:left="686"/>
        <w:divId w:val="1266693693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7C2812">
      <w:pPr>
        <w:spacing w:after="103" w:line="276" w:lineRule="auto"/>
        <w:ind w:left="720"/>
        <w:divId w:val="1266693693"/>
        <w:rPr>
          <w:rFonts w:eastAsia="Times New Roman"/>
        </w:rPr>
      </w:pPr>
      <w:r>
        <w:rPr>
          <w:rFonts w:eastAsia="Times New Roman"/>
        </w:rPr>
        <w:t>Организовать педсовет, чтобы обсудить вопросы безопасности образовательной среды.</w:t>
      </w:r>
    </w:p>
    <w:p w:rsidR="00000000" w:rsidRDefault="007C2812">
      <w:pPr>
        <w:spacing w:line="276" w:lineRule="auto"/>
        <w:ind w:left="686"/>
        <w:divId w:val="1266693693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7C2812">
      <w:pPr>
        <w:spacing w:after="103" w:line="276" w:lineRule="auto"/>
        <w:ind w:left="720"/>
        <w:divId w:val="1266693693"/>
        <w:rPr>
          <w:rFonts w:eastAsia="Times New Roman"/>
        </w:rPr>
      </w:pPr>
      <w:r>
        <w:rPr>
          <w:rFonts w:eastAsia="Times New Roman"/>
        </w:rPr>
        <w:t>Познакомить педагогов с понятиями «образовательная среда», «безопасность», «психологическая безопасность», «психологическое здоровье»; рассмотреть признаки психологиче</w:t>
      </w:r>
      <w:r>
        <w:rPr>
          <w:rFonts w:eastAsia="Times New Roman"/>
        </w:rPr>
        <w:t>ского здоровья педагогов; определить факторы, влияющие на формирование здоровья воспитанников.</w:t>
      </w:r>
    </w:p>
    <w:p w:rsidR="00000000" w:rsidRDefault="007C2812">
      <w:pPr>
        <w:spacing w:line="276" w:lineRule="auto"/>
        <w:ind w:left="686"/>
        <w:divId w:val="1266693693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7C2812">
      <w:pPr>
        <w:spacing w:after="103" w:line="276" w:lineRule="auto"/>
        <w:ind w:left="720"/>
        <w:divId w:val="1266693693"/>
        <w:rPr>
          <w:rFonts w:eastAsia="Times New Roman"/>
        </w:rPr>
      </w:pPr>
      <w:r>
        <w:rPr>
          <w:rFonts w:eastAsia="Times New Roman"/>
        </w:rPr>
        <w:t>40 минут.</w:t>
      </w:r>
    </w:p>
    <w:p w:rsidR="00000000" w:rsidRDefault="007C2812">
      <w:pPr>
        <w:pStyle w:val="a3"/>
        <w:spacing w:line="276" w:lineRule="auto"/>
        <w:divId w:val="1223830113"/>
      </w:pPr>
      <w:r>
        <w:t>Психологическая безопасность личности ребенка — актуальная проблема, в решении которой участвуют все педагоги и специалисты ДОО. Ваша з</w:t>
      </w:r>
      <w:r>
        <w:t>адача донести это до них. Проведите педагогический совет по теме «Психологическая безопасность образовательной среды», но в новой форме — в жанре интервью. Это позволит на всем протяжении мероприятия удерживать интерес участников к теме. Психологическая бе</w:t>
      </w:r>
      <w:r>
        <w:t>зопасность способствует удовлетворению и развитию социальных потребностей ребенка, сохранению и повышению его самооценки, обеспечивает более полное раскрытие личностного потенциала.</w:t>
      </w:r>
      <w:r>
        <w:t> </w:t>
      </w:r>
    </w:p>
    <w:p w:rsidR="00000000" w:rsidRPr="001113A8" w:rsidRDefault="007C2812">
      <w:pPr>
        <w:pStyle w:val="2"/>
        <w:spacing w:line="276" w:lineRule="auto"/>
        <w:divId w:val="1223830113"/>
        <w:rPr>
          <w:rFonts w:eastAsia="Times New Roman"/>
          <w:sz w:val="28"/>
          <w:szCs w:val="28"/>
        </w:rPr>
      </w:pPr>
      <w:r w:rsidRPr="001113A8">
        <w:rPr>
          <w:rFonts w:eastAsia="Times New Roman"/>
          <w:sz w:val="28"/>
          <w:szCs w:val="28"/>
        </w:rPr>
        <w:t>Вступлени</w:t>
      </w:r>
      <w:r w:rsidRPr="001113A8">
        <w:rPr>
          <w:rFonts w:eastAsia="Times New Roman"/>
          <w:sz w:val="28"/>
          <w:szCs w:val="28"/>
        </w:rPr>
        <w:t>е</w:t>
      </w:r>
    </w:p>
    <w:p w:rsidR="00000000" w:rsidRDefault="001113A8" w:rsidP="001113A8">
      <w:pPr>
        <w:pStyle w:val="a3"/>
        <w:spacing w:line="276" w:lineRule="auto"/>
        <w:jc w:val="both"/>
        <w:divId w:val="243490728"/>
      </w:pPr>
      <w:r>
        <w:t xml:space="preserve">Старший воспитатель: </w:t>
      </w:r>
      <w:r w:rsidR="007C2812">
        <w:t>Добрый день, уважаемые коллег</w:t>
      </w:r>
      <w:r w:rsidR="007C2812">
        <w:t>и! Тема нашего педсовета «Психологическая безопасность образовательной среды» очень актуальна на сегодняшний день</w:t>
      </w:r>
      <w:r w:rsidR="007C2812">
        <w:t>.</w:t>
      </w:r>
    </w:p>
    <w:p w:rsidR="00000000" w:rsidRPr="001113A8" w:rsidRDefault="001113A8" w:rsidP="001113A8">
      <w:pPr>
        <w:pStyle w:val="a3"/>
        <w:spacing w:line="276" w:lineRule="auto"/>
        <w:jc w:val="both"/>
        <w:divId w:val="243490728"/>
      </w:pPr>
      <w:r>
        <w:t xml:space="preserve">- </w:t>
      </w:r>
      <w:r w:rsidR="007C2812">
        <w:t xml:space="preserve">Педагогический совет пройдет в новой для нас форме — интервью — с участием педагога-психолога. Он познакомит нас с проблемой психологической </w:t>
      </w:r>
      <w:r w:rsidR="007C2812">
        <w:t>безопасности образовательной среды, даст ответы на вопросы, которые затрагивают данную тему</w:t>
      </w:r>
      <w:r w:rsidR="007C2812">
        <w:t>.</w:t>
      </w:r>
    </w:p>
    <w:p w:rsidR="00000000" w:rsidRPr="001113A8" w:rsidRDefault="007C2812" w:rsidP="001113A8">
      <w:pPr>
        <w:pStyle w:val="2"/>
        <w:spacing w:line="276" w:lineRule="auto"/>
        <w:jc w:val="both"/>
        <w:divId w:val="1223830113"/>
        <w:rPr>
          <w:rFonts w:eastAsia="Times New Roman"/>
          <w:sz w:val="28"/>
          <w:szCs w:val="28"/>
        </w:rPr>
      </w:pPr>
      <w:r w:rsidRPr="001113A8">
        <w:rPr>
          <w:rFonts w:eastAsia="Times New Roman"/>
          <w:sz w:val="28"/>
          <w:szCs w:val="28"/>
        </w:rPr>
        <w:t>Основная част</w:t>
      </w:r>
      <w:r w:rsidRPr="001113A8">
        <w:rPr>
          <w:rFonts w:eastAsia="Times New Roman"/>
          <w:sz w:val="28"/>
          <w:szCs w:val="28"/>
        </w:rPr>
        <w:t>ь</w:t>
      </w:r>
    </w:p>
    <w:p w:rsidR="00000000" w:rsidRPr="001113A8" w:rsidRDefault="001113A8" w:rsidP="001113A8">
      <w:pPr>
        <w:pStyle w:val="a3"/>
        <w:spacing w:line="276" w:lineRule="auto"/>
        <w:jc w:val="both"/>
        <w:divId w:val="1579368104"/>
      </w:pPr>
      <w:r>
        <w:t xml:space="preserve">- </w:t>
      </w:r>
      <w:r w:rsidR="007C2812">
        <w:t>Проблема психологической безопасности образовательной среды в последние годы становится все более значимой. Ее ре</w:t>
      </w:r>
      <w:r w:rsidR="007C2812">
        <w:t>шение — одна из приоритетных задач государства. Почему, на ваш взгляд, этой проблеме придается такое большое значение</w:t>
      </w:r>
      <w:r w:rsidR="007C2812">
        <w:t>?</w:t>
      </w:r>
    </w:p>
    <w:p w:rsidR="00000000" w:rsidRPr="001113A8" w:rsidRDefault="007C2812" w:rsidP="001113A8">
      <w:pPr>
        <w:spacing w:line="276" w:lineRule="auto"/>
        <w:jc w:val="both"/>
        <w:divId w:val="1569878040"/>
        <w:rPr>
          <w:rFonts w:eastAsia="Times New Roman"/>
        </w:rPr>
      </w:pPr>
      <w:r>
        <w:rPr>
          <w:rFonts w:eastAsia="Times New Roman"/>
        </w:rPr>
        <w:t>Педагог-психолог</w:t>
      </w:r>
      <w:r w:rsidR="001113A8">
        <w:rPr>
          <w:rFonts w:eastAsia="Times New Roman"/>
        </w:rPr>
        <w:t xml:space="preserve">: </w:t>
      </w:r>
      <w:r>
        <w:t xml:space="preserve">Потребность в безопасности и защите считается первичной по шкале Абрахама </w:t>
      </w:r>
      <w:proofErr w:type="spellStart"/>
      <w:r>
        <w:t>Маслоу</w:t>
      </w:r>
      <w:proofErr w:type="spellEnd"/>
      <w:r>
        <w:t xml:space="preserve">, известного американского психолога, </w:t>
      </w:r>
      <w:r>
        <w:t>основателя гуманистической психологии. В ее составе: потребность в организации, в предсказуемости событий, в законе и порядке, в стабильности, а также в свободе от таких угроз, как болезнь, хаос и страх.</w:t>
      </w:r>
      <w:r>
        <w:br/>
        <w:t xml:space="preserve">По </w:t>
      </w:r>
      <w:proofErr w:type="spellStart"/>
      <w:r>
        <w:t>Маслоу</w:t>
      </w:r>
      <w:proofErr w:type="spellEnd"/>
      <w:r>
        <w:t xml:space="preserve">, определенные типы взрослых невротических </w:t>
      </w:r>
      <w:r>
        <w:t xml:space="preserve">людей мотивированы именно поиском безопасности. Для каждого здорового члена общества безопасность родных и близких — одна из ключевых ценностей. Американский психоаналитик и психолог Карен </w:t>
      </w:r>
      <w:proofErr w:type="spellStart"/>
      <w:r>
        <w:t>Хорни</w:t>
      </w:r>
      <w:proofErr w:type="spellEnd"/>
      <w:r>
        <w:t xml:space="preserve"> в социокультурной теории личности выделяет две потребности де</w:t>
      </w:r>
      <w:r>
        <w:t>тства: потребность в безопасности и потребность в удовлетворении основных нужд ребенка</w:t>
      </w:r>
      <w:r>
        <w:t>.</w:t>
      </w:r>
    </w:p>
    <w:p w:rsidR="00000000" w:rsidRDefault="001113A8" w:rsidP="001113A8">
      <w:pPr>
        <w:pStyle w:val="a3"/>
        <w:spacing w:line="276" w:lineRule="auto"/>
        <w:jc w:val="both"/>
        <w:divId w:val="2054192410"/>
      </w:pPr>
      <w:r>
        <w:t xml:space="preserve">- </w:t>
      </w:r>
      <w:r w:rsidR="007C2812">
        <w:t>Главной в развитии оказывается безопасность (быть желанным, любимым, защищенным от опасностей окружающего мира). При неудовлетворении этой потребности у ребенка может р</w:t>
      </w:r>
      <w:r w:rsidR="007C2812">
        <w:t>азвиться базальная враждебность, которая проявляется в ощущении беспомощности, страха, чувстве вины. Это ведет к трудностям во взаимоотношениях с окружающими людьми</w:t>
      </w:r>
      <w:r w:rsidR="007C2812">
        <w:t>.</w:t>
      </w:r>
    </w:p>
    <w:p w:rsidR="00000000" w:rsidRDefault="001113A8" w:rsidP="001113A8">
      <w:pPr>
        <w:pStyle w:val="a3"/>
        <w:spacing w:line="276" w:lineRule="auto"/>
        <w:jc w:val="both"/>
        <w:divId w:val="2054192410"/>
      </w:pPr>
      <w:r>
        <w:t xml:space="preserve">- </w:t>
      </w:r>
      <w:r w:rsidR="007C2812">
        <w:t>Понятие «безопасность» включает в себя психологическую и физическую составляющие</w:t>
      </w:r>
      <w:r w:rsidR="007C2812">
        <w:t>.</w:t>
      </w:r>
    </w:p>
    <w:p w:rsidR="00000000" w:rsidRDefault="001113A8" w:rsidP="001113A8">
      <w:pPr>
        <w:spacing w:line="276" w:lineRule="auto"/>
        <w:jc w:val="both"/>
        <w:divId w:val="154225207"/>
        <w:rPr>
          <w:rFonts w:eastAsia="Times New Roman"/>
        </w:rPr>
      </w:pPr>
      <w:r>
        <w:rPr>
          <w:rFonts w:eastAsia="Times New Roman"/>
        </w:rPr>
        <w:t xml:space="preserve">Старший воспитатель: </w:t>
      </w:r>
      <w:r w:rsidR="007C2812">
        <w:t>Обеспечению физической безопасности всегда придавалось огромное значение. В настоящий момент уже приняты важные законы, регламентирующие разнообразные аспекты данной деятельности. Например, есть рекомендации по пожарной безопасности</w:t>
      </w:r>
      <w:r w:rsidR="007C2812">
        <w:t xml:space="preserve"> в ДОО, правила для проведения занятий, прогулок, комплекс антитеррористических мероприятий. Установлены «тревожные кнопки» и введен пропускной режим в здании ДОО. А как обстоит дело с психологической безопасностью</w:t>
      </w:r>
      <w:r w:rsidR="007C2812">
        <w:t>?</w:t>
      </w:r>
    </w:p>
    <w:p w:rsidR="001113A8" w:rsidRDefault="001113A8" w:rsidP="001113A8">
      <w:pPr>
        <w:spacing w:line="276" w:lineRule="auto"/>
        <w:jc w:val="both"/>
        <w:divId w:val="154225207"/>
        <w:rPr>
          <w:rFonts w:eastAsia="Times New Roman"/>
        </w:rPr>
      </w:pPr>
    </w:p>
    <w:p w:rsidR="00000000" w:rsidRPr="001113A8" w:rsidRDefault="007C2812" w:rsidP="001113A8">
      <w:pPr>
        <w:spacing w:line="276" w:lineRule="auto"/>
        <w:jc w:val="both"/>
        <w:divId w:val="1590656290"/>
        <w:rPr>
          <w:rFonts w:eastAsia="Times New Roman"/>
        </w:rPr>
      </w:pPr>
      <w:r>
        <w:rPr>
          <w:rFonts w:eastAsia="Times New Roman"/>
        </w:rPr>
        <w:lastRenderedPageBreak/>
        <w:t>Педагог-психолог</w:t>
      </w:r>
      <w:r w:rsidR="001113A8">
        <w:rPr>
          <w:rFonts w:eastAsia="Times New Roman"/>
        </w:rPr>
        <w:t xml:space="preserve">: </w:t>
      </w:r>
      <w:r>
        <w:t>Психологическая безоп</w:t>
      </w:r>
      <w:r>
        <w:t>асность — это состояние психологической защищенности, а также способность человека и среды отражать неблагоприятные внешние и внутренние воздействия. Психологическая безопасность личности и среды неотделимы друг от друга и представляют собой модель устойчи</w:t>
      </w:r>
      <w:r>
        <w:t>вого развития и нормального функционирования</w:t>
      </w:r>
      <w:r>
        <w:t>.</w:t>
      </w:r>
    </w:p>
    <w:p w:rsidR="00000000" w:rsidRDefault="001113A8" w:rsidP="001113A8">
      <w:pPr>
        <w:pStyle w:val="a3"/>
        <w:spacing w:line="276" w:lineRule="auto"/>
        <w:jc w:val="both"/>
        <w:divId w:val="599292409"/>
      </w:pPr>
      <w:r>
        <w:t xml:space="preserve">- </w:t>
      </w:r>
      <w:r w:rsidR="007C2812">
        <w:t>В соответствии с концепцией доктора психологических наук Ирины Баевой, безопасная образовательная среда характеризуется тремя компонентами</w:t>
      </w:r>
      <w:r w:rsidR="007C2812">
        <w:t>:</w:t>
      </w:r>
    </w:p>
    <w:p w:rsidR="00000000" w:rsidRDefault="007C2812" w:rsidP="001113A8">
      <w:pPr>
        <w:pStyle w:val="a3"/>
        <w:spacing w:line="276" w:lineRule="auto"/>
        <w:jc w:val="both"/>
        <w:divId w:val="599292409"/>
      </w:pPr>
      <w:r>
        <w:t>1) свобода от проявления психологического насилия</w:t>
      </w:r>
      <w:r>
        <w:t>;</w:t>
      </w:r>
    </w:p>
    <w:p w:rsidR="00000000" w:rsidRDefault="007C2812" w:rsidP="001113A8">
      <w:pPr>
        <w:pStyle w:val="a3"/>
        <w:spacing w:line="276" w:lineRule="auto"/>
        <w:jc w:val="both"/>
        <w:divId w:val="599292409"/>
      </w:pPr>
      <w:r>
        <w:t>2) удовлетворение о</w:t>
      </w:r>
      <w:r>
        <w:t>сновных потребностей в межличностном взаимодействии</w:t>
      </w:r>
      <w:r>
        <w:t>;</w:t>
      </w:r>
    </w:p>
    <w:p w:rsidR="00000000" w:rsidRDefault="007C2812" w:rsidP="001113A8">
      <w:pPr>
        <w:pStyle w:val="a3"/>
        <w:spacing w:line="276" w:lineRule="auto"/>
        <w:jc w:val="both"/>
        <w:divId w:val="599292409"/>
      </w:pPr>
      <w:r>
        <w:t xml:space="preserve">3) </w:t>
      </w:r>
      <w:proofErr w:type="spellStart"/>
      <w:r>
        <w:t>референтная</w:t>
      </w:r>
      <w:proofErr w:type="spellEnd"/>
      <w:r>
        <w:t xml:space="preserve"> значимость среды для всех участников образовательного процесса</w:t>
      </w:r>
      <w:r>
        <w:t>.</w:t>
      </w:r>
    </w:p>
    <w:p w:rsidR="00000000" w:rsidRDefault="001113A8" w:rsidP="001113A8">
      <w:pPr>
        <w:pStyle w:val="a3"/>
        <w:spacing w:line="276" w:lineRule="auto"/>
        <w:jc w:val="both"/>
        <w:divId w:val="599292409"/>
      </w:pPr>
      <w:r>
        <w:t xml:space="preserve">- </w:t>
      </w:r>
      <w:r w:rsidR="007C2812">
        <w:t>Субъектами образовательной среды выступают дети, педагоги и родители. Поэтому ее необходимо оценивать с позиций каждого</w:t>
      </w:r>
      <w:r w:rsidR="007C2812">
        <w:t>.</w:t>
      </w:r>
    </w:p>
    <w:p w:rsidR="00000000" w:rsidRDefault="007C2812" w:rsidP="001113A8">
      <w:pPr>
        <w:pStyle w:val="a3"/>
        <w:spacing w:line="276" w:lineRule="auto"/>
        <w:jc w:val="both"/>
        <w:divId w:val="599292409"/>
      </w:pPr>
      <w:r>
        <w:t>Фак</w:t>
      </w:r>
      <w:r>
        <w:t>торами риска в образовательной среде могут быть</w:t>
      </w:r>
      <w:r>
        <w:t>:</w:t>
      </w:r>
    </w:p>
    <w:p w:rsidR="00000000" w:rsidRDefault="007C2812" w:rsidP="001113A8">
      <w:pPr>
        <w:pStyle w:val="a3"/>
        <w:spacing w:line="276" w:lineRule="auto"/>
        <w:jc w:val="both"/>
        <w:divId w:val="599292409"/>
      </w:pPr>
      <w:r>
        <w:t>– недостаточное обеспечение педагогическими кадрами, материально-технической базы</w:t>
      </w:r>
      <w:r>
        <w:t>;</w:t>
      </w:r>
    </w:p>
    <w:p w:rsidR="00000000" w:rsidRDefault="007C2812" w:rsidP="001113A8">
      <w:pPr>
        <w:pStyle w:val="a3"/>
        <w:spacing w:line="276" w:lineRule="auto"/>
        <w:jc w:val="both"/>
        <w:divId w:val="599292409"/>
      </w:pPr>
      <w:r>
        <w:t xml:space="preserve">– низкая активность детей и педагогов; </w:t>
      </w:r>
      <w:proofErr w:type="spellStart"/>
      <w:r>
        <w:t>несформированность</w:t>
      </w:r>
      <w:proofErr w:type="spellEnd"/>
      <w:r>
        <w:t xml:space="preserve"> социальных и практических навыков, умений и опыта</w:t>
      </w:r>
      <w:r>
        <w:t>;</w:t>
      </w:r>
    </w:p>
    <w:p w:rsidR="00000000" w:rsidRDefault="007C2812" w:rsidP="001113A8">
      <w:pPr>
        <w:pStyle w:val="a3"/>
        <w:spacing w:line="276" w:lineRule="auto"/>
        <w:jc w:val="both"/>
        <w:divId w:val="599292409"/>
      </w:pPr>
      <w:r>
        <w:t>– низкий уровен</w:t>
      </w:r>
      <w:r>
        <w:t>ь воспитания и культуры</w:t>
      </w:r>
      <w:r>
        <w:t>.</w:t>
      </w:r>
    </w:p>
    <w:p w:rsidR="00000000" w:rsidRDefault="001113A8" w:rsidP="001113A8">
      <w:pPr>
        <w:pStyle w:val="a3"/>
        <w:spacing w:line="276" w:lineRule="auto"/>
        <w:jc w:val="both"/>
        <w:divId w:val="599292409"/>
      </w:pPr>
      <w:r>
        <w:t xml:space="preserve">- </w:t>
      </w:r>
      <w:r w:rsidR="007C2812">
        <w:t>Совокупность этих факторов представляет собой угрозу образовательной среде и развитию личности ее субъектов</w:t>
      </w:r>
      <w:r w:rsidR="007C2812">
        <w:t>.</w:t>
      </w:r>
    </w:p>
    <w:p w:rsidR="00000000" w:rsidRDefault="001113A8" w:rsidP="001113A8">
      <w:pPr>
        <w:pStyle w:val="a3"/>
        <w:spacing w:line="276" w:lineRule="auto"/>
        <w:jc w:val="both"/>
        <w:divId w:val="599292409"/>
      </w:pPr>
      <w:r>
        <w:t xml:space="preserve">- </w:t>
      </w:r>
      <w:r w:rsidR="007C2812">
        <w:t>Психологически безопасной образовательную среду можно считать, если большинство субъектов удовлетворены ее характеристикам</w:t>
      </w:r>
      <w:r w:rsidR="007C2812">
        <w:t>и и защищены от психологического насилия</w:t>
      </w:r>
      <w:r w:rsidR="007C2812">
        <w:t>.</w:t>
      </w:r>
    </w:p>
    <w:p w:rsidR="00000000" w:rsidRDefault="007C2812" w:rsidP="001113A8">
      <w:pPr>
        <w:spacing w:line="276" w:lineRule="auto"/>
        <w:jc w:val="both"/>
        <w:divId w:val="1619678448"/>
        <w:rPr>
          <w:rFonts w:eastAsia="Times New Roman"/>
        </w:rPr>
      </w:pPr>
      <w:r>
        <w:rPr>
          <w:rFonts w:eastAsia="Times New Roman"/>
        </w:rPr>
        <w:t>4</w:t>
      </w:r>
    </w:p>
    <w:p w:rsidR="00000000" w:rsidRDefault="001113A8" w:rsidP="001113A8">
      <w:pPr>
        <w:spacing w:line="276" w:lineRule="auto"/>
        <w:jc w:val="both"/>
        <w:divId w:val="1159881817"/>
        <w:rPr>
          <w:rFonts w:eastAsia="Times New Roman"/>
        </w:rPr>
      </w:pPr>
      <w:r>
        <w:rPr>
          <w:rFonts w:eastAsia="Times New Roman"/>
        </w:rPr>
        <w:t xml:space="preserve">Старший воспитатель: </w:t>
      </w:r>
      <w:r w:rsidR="007C2812">
        <w:t>Существуют какие-либо признаки, по которым можно судить о психологическом здоровье педагога</w:t>
      </w:r>
      <w:r w:rsidR="007C2812">
        <w:t>?</w:t>
      </w:r>
    </w:p>
    <w:p w:rsidR="001113A8" w:rsidRDefault="001113A8" w:rsidP="001113A8">
      <w:pPr>
        <w:spacing w:line="276" w:lineRule="auto"/>
        <w:jc w:val="both"/>
        <w:divId w:val="1159881817"/>
        <w:rPr>
          <w:rFonts w:eastAsia="Times New Roman"/>
        </w:rPr>
      </w:pPr>
    </w:p>
    <w:p w:rsidR="00000000" w:rsidRPr="001113A8" w:rsidRDefault="007C2812" w:rsidP="001113A8">
      <w:pPr>
        <w:spacing w:line="276" w:lineRule="auto"/>
        <w:jc w:val="both"/>
        <w:divId w:val="759445557"/>
        <w:rPr>
          <w:rFonts w:eastAsia="Times New Roman"/>
        </w:rPr>
      </w:pPr>
      <w:r>
        <w:rPr>
          <w:rFonts w:eastAsia="Times New Roman"/>
        </w:rPr>
        <w:t>Педагог-психолог</w:t>
      </w:r>
      <w:r w:rsidR="001113A8">
        <w:rPr>
          <w:rFonts w:eastAsia="Times New Roman"/>
        </w:rPr>
        <w:t xml:space="preserve">: </w:t>
      </w:r>
      <w:r>
        <w:t xml:space="preserve">Существует два основных признака, по которым можно судить о психологическом </w:t>
      </w:r>
      <w:r>
        <w:t>здоровье человека</w:t>
      </w:r>
      <w:r>
        <w:t>:</w:t>
      </w:r>
    </w:p>
    <w:p w:rsidR="00000000" w:rsidRDefault="007C2812" w:rsidP="001113A8">
      <w:pPr>
        <w:pStyle w:val="a3"/>
        <w:spacing w:line="276" w:lineRule="auto"/>
        <w:jc w:val="both"/>
        <w:divId w:val="1445928769"/>
      </w:pPr>
      <w:r>
        <w:t>– позитивное настроение, в котором находится человек</w:t>
      </w:r>
      <w:r>
        <w:t>;</w:t>
      </w:r>
    </w:p>
    <w:p w:rsidR="00000000" w:rsidRDefault="007C2812" w:rsidP="001113A8">
      <w:pPr>
        <w:pStyle w:val="a3"/>
        <w:spacing w:line="276" w:lineRule="auto"/>
        <w:jc w:val="both"/>
        <w:divId w:val="1445928769"/>
      </w:pPr>
      <w:r>
        <w:t>– высокий уровень психических возможностей, благодаря чему человек способен выходить из различных ситуаций, связанных с переживанием тревоги, страха, неудачи и др</w:t>
      </w:r>
      <w:r>
        <w:t>.</w:t>
      </w:r>
    </w:p>
    <w:p w:rsidR="00000000" w:rsidRPr="001113A8" w:rsidRDefault="001113A8" w:rsidP="001113A8">
      <w:pPr>
        <w:pStyle w:val="a3"/>
        <w:spacing w:line="276" w:lineRule="auto"/>
        <w:jc w:val="both"/>
        <w:divId w:val="1445928769"/>
      </w:pPr>
      <w:r>
        <w:t xml:space="preserve">- </w:t>
      </w:r>
      <w:r w:rsidR="007C2812">
        <w:t>Уровень психических</w:t>
      </w:r>
      <w:r w:rsidR="007C2812">
        <w:t xml:space="preserve"> возможностей связан с наследственными факторами (особенностями нервной системы). Одни из нас по своей природе очень возбудимы и </w:t>
      </w:r>
      <w:r w:rsidR="007C2812">
        <w:lastRenderedPageBreak/>
        <w:t>поэтому сильнее подвержены нервным срывам, а другие мало волнуются и быстро выходят из негативного состояния. Психические возмо</w:t>
      </w:r>
      <w:r w:rsidR="007C2812">
        <w:t xml:space="preserve">жности зависят от умения человека управлять своими состояниями и становятся ведущим показателем психологического здоровья. Но психологическая безопасность образовательного процесса — это не только состояние педагога, но и защищенность ребенка от угроз его </w:t>
      </w:r>
      <w:r w:rsidR="007C2812">
        <w:t xml:space="preserve">достоинству, душевному благополучию, позитивному мировосприятию и </w:t>
      </w:r>
      <w:proofErr w:type="spellStart"/>
      <w:r w:rsidR="007C2812">
        <w:t>самоотношению</w:t>
      </w:r>
      <w:proofErr w:type="spellEnd"/>
      <w:r w:rsidR="007C2812">
        <w:t>.</w:t>
      </w:r>
    </w:p>
    <w:p w:rsidR="00000000" w:rsidRPr="001113A8" w:rsidRDefault="001113A8" w:rsidP="001113A8">
      <w:pPr>
        <w:spacing w:line="276" w:lineRule="auto"/>
        <w:jc w:val="both"/>
        <w:divId w:val="1004211289"/>
        <w:rPr>
          <w:rFonts w:eastAsia="Times New Roman"/>
        </w:rPr>
      </w:pPr>
      <w:r>
        <w:rPr>
          <w:rFonts w:eastAsia="Times New Roman"/>
        </w:rPr>
        <w:t xml:space="preserve">Старший воспитатель: </w:t>
      </w:r>
      <w:r w:rsidR="007C2812">
        <w:t>Поскольку психологическое здоровье — условие жизненной успешности и гарантия благополучия человека, ни родителям, ни педагогам не стоит экономить силы на его формирование в детстве. Сегодня в условиях реализации</w:t>
      </w:r>
      <w:r>
        <w:t xml:space="preserve"> ФОП</w:t>
      </w:r>
      <w:r w:rsidR="007C2812">
        <w:t xml:space="preserve"> </w:t>
      </w:r>
      <w:r w:rsidR="007C2812">
        <w:t>забота о психологической безопасности и здоровье воспитанников становится обязательным требованием в работе каждой ДОО. Современный детский сад должен стать пространством полноценного взросления, благоприятной ср</w:t>
      </w:r>
      <w:r w:rsidR="007C2812">
        <w:t>едой для успешных, счастливых и здоровых детей</w:t>
      </w:r>
      <w:r w:rsidR="007C2812">
        <w:t>.</w:t>
      </w:r>
    </w:p>
    <w:p w:rsidR="00000000" w:rsidRPr="001113A8" w:rsidRDefault="001113A8" w:rsidP="001113A8">
      <w:pPr>
        <w:pStyle w:val="a3"/>
        <w:spacing w:line="276" w:lineRule="auto"/>
        <w:jc w:val="both"/>
        <w:divId w:val="758525899"/>
      </w:pPr>
      <w:r>
        <w:t xml:space="preserve">- </w:t>
      </w:r>
      <w:r w:rsidR="007C2812">
        <w:t>Обоснованы ли опасения, что порой именно образовательная среда может являться источником психологических угроз, провоцирующих тревожность, агрессию, асоциальное поведение, снижение интереса к процессу познани</w:t>
      </w:r>
      <w:r w:rsidR="007C2812">
        <w:t>я? Ведь очевидно, что ни один работник ДОО сознательно не стремится отбить у ребенка тягу к познанию, снизить его веру в себя</w:t>
      </w:r>
      <w:r w:rsidR="007C2812">
        <w:t>.</w:t>
      </w:r>
    </w:p>
    <w:p w:rsidR="00000000" w:rsidRPr="001113A8" w:rsidRDefault="007C2812" w:rsidP="001113A8">
      <w:pPr>
        <w:spacing w:line="276" w:lineRule="auto"/>
        <w:jc w:val="both"/>
        <w:divId w:val="707878266"/>
        <w:rPr>
          <w:rFonts w:eastAsia="Times New Roman"/>
        </w:rPr>
      </w:pPr>
      <w:r>
        <w:rPr>
          <w:rFonts w:eastAsia="Times New Roman"/>
        </w:rPr>
        <w:t>Педагог-психолог</w:t>
      </w:r>
      <w:r w:rsidR="001113A8">
        <w:rPr>
          <w:rFonts w:eastAsia="Times New Roman"/>
        </w:rPr>
        <w:t xml:space="preserve">: </w:t>
      </w:r>
      <w:r>
        <w:t xml:space="preserve">Конечно, обоснованы. Каждая семья может назвать хотя бы один случай, когда педагог положительно или негативно </w:t>
      </w:r>
      <w:r>
        <w:t>повлиял на ребенка: на желание посещать детский сад, на его мотивацию обучения в школе и т. п</w:t>
      </w:r>
      <w:r>
        <w:t>.</w:t>
      </w:r>
    </w:p>
    <w:p w:rsidR="00000000" w:rsidRDefault="001113A8" w:rsidP="001113A8">
      <w:pPr>
        <w:pStyle w:val="a3"/>
        <w:spacing w:line="276" w:lineRule="auto"/>
        <w:jc w:val="both"/>
        <w:divId w:val="686978793"/>
      </w:pPr>
      <w:r>
        <w:t xml:space="preserve">- </w:t>
      </w:r>
      <w:r w:rsidR="007C2812">
        <w:t>По данным социологических исследований, до 75 процентов родителей озабочены проблемами безопасности ребенка в образовательной среде. Их волнуют конфликтные отнош</w:t>
      </w:r>
      <w:r w:rsidR="007C2812">
        <w:t>ения детей друг с другом и с воспитателями. Беспокоит, что педагоги не уделяют должного внимания правам и достоинствам ребенка. Они хотят быть уверенными в том, что ребенка в детском саду понимают, принимают и любят вне зависимости от успехов</w:t>
      </w:r>
      <w:r w:rsidR="007C2812">
        <w:t>.</w:t>
      </w:r>
    </w:p>
    <w:p w:rsidR="00000000" w:rsidRPr="001113A8" w:rsidRDefault="001113A8" w:rsidP="001113A8">
      <w:pPr>
        <w:pStyle w:val="a3"/>
        <w:spacing w:line="276" w:lineRule="auto"/>
        <w:jc w:val="both"/>
        <w:divId w:val="686978793"/>
      </w:pPr>
      <w:r>
        <w:t xml:space="preserve">- </w:t>
      </w:r>
      <w:r w:rsidR="007C2812">
        <w:t>Еще острее в</w:t>
      </w:r>
      <w:r w:rsidR="007C2812">
        <w:t xml:space="preserve">стает проблема деструктивного влияния на психику дошкольника со стороны сверстников и </w:t>
      </w:r>
      <w:proofErr w:type="spellStart"/>
      <w:r w:rsidR="007C2812">
        <w:t>манипулятивных</w:t>
      </w:r>
      <w:proofErr w:type="spellEnd"/>
      <w:r w:rsidR="007C2812">
        <w:t xml:space="preserve"> воздействий со стороны педагогов</w:t>
      </w:r>
      <w:r w:rsidR="007C2812">
        <w:t>.</w:t>
      </w:r>
    </w:p>
    <w:p w:rsidR="00000000" w:rsidRPr="001113A8" w:rsidRDefault="001113A8" w:rsidP="001113A8">
      <w:pPr>
        <w:spacing w:line="276" w:lineRule="auto"/>
        <w:jc w:val="both"/>
        <w:divId w:val="1383941587"/>
        <w:rPr>
          <w:rFonts w:eastAsia="Times New Roman"/>
        </w:rPr>
      </w:pPr>
      <w:r>
        <w:rPr>
          <w:rFonts w:eastAsia="Times New Roman"/>
        </w:rPr>
        <w:t xml:space="preserve">Старший воспитатель: </w:t>
      </w:r>
      <w:r w:rsidR="007C2812">
        <w:t>Насколько оправданы эти опасения</w:t>
      </w:r>
      <w:r w:rsidR="007C2812">
        <w:t>?</w:t>
      </w:r>
    </w:p>
    <w:p w:rsidR="00000000" w:rsidRDefault="007C2812" w:rsidP="001113A8">
      <w:pPr>
        <w:spacing w:line="276" w:lineRule="auto"/>
        <w:jc w:val="both"/>
        <w:divId w:val="1809206308"/>
        <w:rPr>
          <w:rFonts w:eastAsia="Times New Roman"/>
        </w:rPr>
      </w:pPr>
    </w:p>
    <w:p w:rsidR="00000000" w:rsidRPr="001113A8" w:rsidRDefault="007C2812" w:rsidP="001113A8">
      <w:pPr>
        <w:spacing w:line="276" w:lineRule="auto"/>
        <w:jc w:val="both"/>
        <w:divId w:val="1191720277"/>
        <w:rPr>
          <w:rFonts w:eastAsia="Times New Roman"/>
        </w:rPr>
      </w:pPr>
      <w:r>
        <w:rPr>
          <w:rFonts w:eastAsia="Times New Roman"/>
        </w:rPr>
        <w:t>Педагог-психолог</w:t>
      </w:r>
      <w:r w:rsidR="001113A8">
        <w:rPr>
          <w:rFonts w:eastAsia="Times New Roman"/>
        </w:rPr>
        <w:t xml:space="preserve">: </w:t>
      </w:r>
      <w:r>
        <w:t>Многие из нас могли бы привести доказатель</w:t>
      </w:r>
      <w:r>
        <w:t xml:space="preserve">ства негативного влияния педагога на жизненное благополучие и здоровье ребенка исходя из собственного профессионального опыта. За психологической консультацией часто обращаются люди по поводу тревожащих невротических снов, которые повторяются, выбивают из </w:t>
      </w:r>
      <w:r>
        <w:t>сил, лишают покоя, угнетают и ухудшают самочувствие. Зачастую корни этих проблем уходят глубоко в детство. Сны могут быть связаны с образом конкретного педагога, который когда-то травмировал психику ребенка</w:t>
      </w:r>
      <w:r>
        <w:t>.</w:t>
      </w:r>
    </w:p>
    <w:p w:rsidR="00000000" w:rsidRDefault="007C2812" w:rsidP="001113A8">
      <w:pPr>
        <w:spacing w:line="276" w:lineRule="auto"/>
        <w:jc w:val="both"/>
        <w:divId w:val="714619792"/>
        <w:rPr>
          <w:rFonts w:eastAsia="Times New Roman"/>
        </w:rPr>
      </w:pPr>
    </w:p>
    <w:p w:rsidR="00000000" w:rsidRPr="001113A8" w:rsidRDefault="001113A8" w:rsidP="001113A8">
      <w:pPr>
        <w:spacing w:line="276" w:lineRule="auto"/>
        <w:jc w:val="both"/>
        <w:divId w:val="2119139207"/>
        <w:rPr>
          <w:rFonts w:eastAsia="Times New Roman"/>
        </w:rPr>
      </w:pPr>
      <w:r>
        <w:rPr>
          <w:rFonts w:eastAsia="Times New Roman"/>
        </w:rPr>
        <w:t xml:space="preserve">Старший воспитатель: </w:t>
      </w:r>
      <w:proofErr w:type="gramStart"/>
      <w:r w:rsidR="007C2812">
        <w:t>В</w:t>
      </w:r>
      <w:proofErr w:type="gramEnd"/>
      <w:r w:rsidR="007C2812">
        <w:t xml:space="preserve"> детский сад за помо</w:t>
      </w:r>
      <w:r w:rsidR="007C2812">
        <w:t>щью обратилась мама, заметившая, что ее ребенок во сне вздрагивает и произносит имя воспитателя</w:t>
      </w:r>
      <w:r w:rsidR="007C2812">
        <w:t>.</w:t>
      </w:r>
    </w:p>
    <w:p w:rsidR="00000000" w:rsidRDefault="007C2812" w:rsidP="001113A8">
      <w:pPr>
        <w:spacing w:line="276" w:lineRule="auto"/>
        <w:jc w:val="both"/>
        <w:divId w:val="569198967"/>
        <w:rPr>
          <w:rFonts w:eastAsia="Times New Roman"/>
        </w:rPr>
      </w:pPr>
    </w:p>
    <w:p w:rsidR="00000000" w:rsidRPr="001113A8" w:rsidRDefault="007C2812" w:rsidP="001113A8">
      <w:pPr>
        <w:spacing w:line="276" w:lineRule="auto"/>
        <w:jc w:val="both"/>
        <w:divId w:val="1177845674"/>
        <w:rPr>
          <w:rFonts w:eastAsia="Times New Roman"/>
        </w:rPr>
      </w:pPr>
      <w:r>
        <w:rPr>
          <w:rFonts w:eastAsia="Times New Roman"/>
        </w:rPr>
        <w:lastRenderedPageBreak/>
        <w:t>Педагог-психолог</w:t>
      </w:r>
      <w:r w:rsidR="001113A8">
        <w:rPr>
          <w:rFonts w:eastAsia="Times New Roman"/>
        </w:rPr>
        <w:t xml:space="preserve">: </w:t>
      </w:r>
      <w:r>
        <w:t>Конечно, педагоги-психологи в ДОО помогают в таких случаях. Но разве о таком влиянии воспитателя на ребенка говорит древняя мудрость: «Учит</w:t>
      </w:r>
      <w:r>
        <w:t>ель — ты судьба для несмышленыша»</w:t>
      </w:r>
      <w:r>
        <w:t>?</w:t>
      </w:r>
    </w:p>
    <w:p w:rsidR="00000000" w:rsidRDefault="007C2812" w:rsidP="001113A8">
      <w:pPr>
        <w:spacing w:line="276" w:lineRule="auto"/>
        <w:jc w:val="both"/>
        <w:divId w:val="1946842157"/>
        <w:rPr>
          <w:rFonts w:eastAsia="Times New Roman"/>
        </w:rPr>
      </w:pPr>
    </w:p>
    <w:p w:rsidR="00000000" w:rsidRPr="001113A8" w:rsidRDefault="001113A8" w:rsidP="001113A8">
      <w:pPr>
        <w:spacing w:line="276" w:lineRule="auto"/>
        <w:jc w:val="both"/>
        <w:divId w:val="89204246"/>
        <w:rPr>
          <w:rFonts w:eastAsia="Times New Roman"/>
        </w:rPr>
      </w:pPr>
      <w:r>
        <w:rPr>
          <w:rFonts w:eastAsia="Times New Roman"/>
        </w:rPr>
        <w:t xml:space="preserve">Старший воспитатель: </w:t>
      </w:r>
      <w:r w:rsidR="007C2812">
        <w:t>Психологические угрозы, в отличие от экологических, террористических, менее «видимы» и по-разному воздействуют на психику. Поэтому то, что кажется совершенно нормальным или безопасным для одного</w:t>
      </w:r>
      <w:r w:rsidR="007C2812">
        <w:t xml:space="preserve"> — для другого может иметь разрушительное влияние</w:t>
      </w:r>
      <w:r w:rsidR="007C2812">
        <w:t>.</w:t>
      </w:r>
    </w:p>
    <w:p w:rsidR="00000000" w:rsidRDefault="007C2812" w:rsidP="001113A8">
      <w:pPr>
        <w:spacing w:line="276" w:lineRule="auto"/>
        <w:jc w:val="both"/>
        <w:divId w:val="222954667"/>
        <w:rPr>
          <w:rFonts w:eastAsia="Times New Roman"/>
        </w:rPr>
      </w:pPr>
    </w:p>
    <w:p w:rsidR="00000000" w:rsidRPr="001113A8" w:rsidRDefault="007C2812" w:rsidP="001113A8">
      <w:pPr>
        <w:spacing w:line="276" w:lineRule="auto"/>
        <w:jc w:val="both"/>
        <w:divId w:val="2131969670"/>
        <w:rPr>
          <w:rFonts w:eastAsia="Times New Roman"/>
        </w:rPr>
      </w:pPr>
      <w:r>
        <w:rPr>
          <w:rFonts w:eastAsia="Times New Roman"/>
        </w:rPr>
        <w:t>Педагог-психолог</w:t>
      </w:r>
      <w:r w:rsidR="001113A8">
        <w:rPr>
          <w:rFonts w:eastAsia="Times New Roman"/>
        </w:rPr>
        <w:t xml:space="preserve">: </w:t>
      </w:r>
      <w:r>
        <w:t>Даже самые близкие люди порой становятся друг для друга источником страданий и слез. Так и в детском саду — самый озабоченный развитием и обучением ребенка человек, воспитатель, станови</w:t>
      </w:r>
      <w:r>
        <w:t xml:space="preserve">тся иногда причиной детского </w:t>
      </w:r>
      <w:proofErr w:type="spellStart"/>
      <w:r>
        <w:t>энуреза</w:t>
      </w:r>
      <w:proofErr w:type="spellEnd"/>
      <w:r>
        <w:t>, невроза, ненависти к учению, неверию в себя</w:t>
      </w:r>
      <w:r>
        <w:t>.</w:t>
      </w:r>
    </w:p>
    <w:p w:rsidR="00000000" w:rsidRDefault="007C2812" w:rsidP="001113A8">
      <w:pPr>
        <w:spacing w:line="276" w:lineRule="auto"/>
        <w:jc w:val="both"/>
        <w:divId w:val="177425111"/>
        <w:rPr>
          <w:rFonts w:eastAsia="Times New Roman"/>
        </w:rPr>
      </w:pPr>
    </w:p>
    <w:p w:rsidR="00000000" w:rsidRPr="001113A8" w:rsidRDefault="001113A8" w:rsidP="001113A8">
      <w:pPr>
        <w:spacing w:line="276" w:lineRule="auto"/>
        <w:jc w:val="both"/>
        <w:divId w:val="901907374"/>
        <w:rPr>
          <w:rFonts w:eastAsia="Times New Roman"/>
        </w:rPr>
      </w:pPr>
      <w:r>
        <w:rPr>
          <w:rFonts w:eastAsia="Times New Roman"/>
        </w:rPr>
        <w:t xml:space="preserve">Старший воспитатель: </w:t>
      </w:r>
      <w:r w:rsidR="007C2812">
        <w:t>Что может разрушительно действовать на психику ребенка в детском саду</w:t>
      </w:r>
      <w:r w:rsidR="007C2812">
        <w:t>?</w:t>
      </w:r>
    </w:p>
    <w:p w:rsidR="00000000" w:rsidRDefault="007C2812" w:rsidP="001113A8">
      <w:pPr>
        <w:spacing w:line="276" w:lineRule="auto"/>
        <w:jc w:val="both"/>
        <w:divId w:val="1865483108"/>
        <w:rPr>
          <w:rFonts w:eastAsia="Times New Roman"/>
        </w:rPr>
      </w:pPr>
    </w:p>
    <w:p w:rsidR="00000000" w:rsidRPr="001113A8" w:rsidRDefault="007C2812" w:rsidP="001113A8">
      <w:pPr>
        <w:spacing w:line="276" w:lineRule="auto"/>
        <w:jc w:val="both"/>
        <w:divId w:val="1341739844"/>
        <w:rPr>
          <w:rFonts w:eastAsia="Times New Roman"/>
        </w:rPr>
      </w:pPr>
      <w:r>
        <w:rPr>
          <w:rFonts w:eastAsia="Times New Roman"/>
        </w:rPr>
        <w:t>Педагог-психолог</w:t>
      </w:r>
      <w:r w:rsidR="001113A8">
        <w:rPr>
          <w:rFonts w:eastAsia="Times New Roman"/>
        </w:rPr>
        <w:t xml:space="preserve">: </w:t>
      </w:r>
      <w:r>
        <w:t>Это и так называемый педагогический крик. Крик педагога — своеобразный способ установить контакт с ребенком</w:t>
      </w:r>
      <w:r>
        <w:t>.</w:t>
      </w:r>
    </w:p>
    <w:p w:rsidR="00000000" w:rsidRDefault="007C2812" w:rsidP="001113A8">
      <w:pPr>
        <w:spacing w:line="276" w:lineRule="auto"/>
        <w:jc w:val="both"/>
        <w:divId w:val="846483403"/>
        <w:rPr>
          <w:rFonts w:eastAsia="Times New Roman"/>
        </w:rPr>
      </w:pPr>
    </w:p>
    <w:p w:rsidR="00000000" w:rsidRPr="001113A8" w:rsidRDefault="001113A8" w:rsidP="001113A8">
      <w:pPr>
        <w:spacing w:line="276" w:lineRule="auto"/>
        <w:jc w:val="both"/>
        <w:divId w:val="2084912023"/>
        <w:rPr>
          <w:rFonts w:eastAsia="Times New Roman"/>
        </w:rPr>
      </w:pPr>
      <w:r>
        <w:rPr>
          <w:rFonts w:eastAsia="Times New Roman"/>
        </w:rPr>
        <w:t xml:space="preserve">Старший воспитатель: </w:t>
      </w:r>
      <w:r w:rsidR="007C2812">
        <w:t>Несмотря на общеизвестную истину «убедительность педагога не пропорциональна громкости его голоса», отдельные воспитател</w:t>
      </w:r>
      <w:r w:rsidR="007C2812">
        <w:t>и применяют крик в педагогическом общении. Горечью и болью проникнуты страницы книг выдающегося педагога Василия Сухомлинского, которые посвящены учительскому крику: «Будьте осторожны, чтобы слово не стало кнутом, который, дотрагиваясь до нежного тела, обж</w:t>
      </w:r>
      <w:r w:rsidR="007C2812">
        <w:t>игает, оставляя на всю жизнь шероховатые шрамы»</w:t>
      </w:r>
      <w:r w:rsidR="007C2812">
        <w:t>.</w:t>
      </w:r>
    </w:p>
    <w:p w:rsidR="00000000" w:rsidRPr="001113A8" w:rsidRDefault="001113A8" w:rsidP="001113A8">
      <w:pPr>
        <w:pStyle w:val="a3"/>
        <w:spacing w:line="276" w:lineRule="auto"/>
        <w:jc w:val="both"/>
        <w:divId w:val="755595673"/>
      </w:pPr>
      <w:r>
        <w:t xml:space="preserve">- </w:t>
      </w:r>
      <w:r w:rsidR="007C2812">
        <w:t>Почему воспитатель кричит? К сожалению, не только кричит, а использует выражения: «Куда ты прешься?», «Что ты вылупился?», «</w:t>
      </w:r>
      <w:proofErr w:type="spellStart"/>
      <w:r w:rsidR="007C2812">
        <w:t>Задолбали</w:t>
      </w:r>
      <w:proofErr w:type="spellEnd"/>
      <w:r w:rsidR="007C2812">
        <w:t xml:space="preserve"> уже»</w:t>
      </w:r>
      <w:r w:rsidR="007C2812">
        <w:t>.</w:t>
      </w:r>
    </w:p>
    <w:p w:rsidR="00000000" w:rsidRPr="001113A8" w:rsidRDefault="007C2812" w:rsidP="001113A8">
      <w:pPr>
        <w:spacing w:line="276" w:lineRule="auto"/>
        <w:jc w:val="both"/>
        <w:divId w:val="711879292"/>
        <w:rPr>
          <w:rFonts w:eastAsia="Times New Roman"/>
        </w:rPr>
      </w:pPr>
      <w:r>
        <w:rPr>
          <w:rFonts w:eastAsia="Times New Roman"/>
        </w:rPr>
        <w:t>Педагог-психолог</w:t>
      </w:r>
      <w:r w:rsidR="001113A8">
        <w:rPr>
          <w:rFonts w:eastAsia="Times New Roman"/>
        </w:rPr>
        <w:t xml:space="preserve">: </w:t>
      </w:r>
      <w:r>
        <w:t>Большинство из нас могут сразу ответить — потом</w:t>
      </w:r>
      <w:r>
        <w:t>у что воспитатель осознает свою неспособность повлиять на ребенка и добиться того, что ему нужно. Это реакция бессилия. Устрашающий крик вызывает сильное торможение в коре головного мозга, кричать на детей — значит разрушать их психику</w:t>
      </w:r>
      <w:r>
        <w:t>.</w:t>
      </w:r>
    </w:p>
    <w:p w:rsidR="00000000" w:rsidRDefault="001113A8" w:rsidP="001113A8">
      <w:pPr>
        <w:pStyle w:val="a3"/>
        <w:spacing w:line="276" w:lineRule="auto"/>
        <w:jc w:val="both"/>
        <w:divId w:val="1023437370"/>
      </w:pPr>
      <w:r>
        <w:t xml:space="preserve">- </w:t>
      </w:r>
      <w:r w:rsidR="007C2812">
        <w:t>Назову причины крик</w:t>
      </w:r>
      <w:r w:rsidR="007C2812">
        <w:t>а педагогов на детей</w:t>
      </w:r>
      <w:r w:rsidR="007C2812">
        <w:t>:</w:t>
      </w:r>
    </w:p>
    <w:p w:rsidR="00000000" w:rsidRDefault="007C2812" w:rsidP="001113A8">
      <w:pPr>
        <w:pStyle w:val="a3"/>
        <w:spacing w:line="276" w:lineRule="auto"/>
        <w:jc w:val="both"/>
        <w:divId w:val="1023437370"/>
      </w:pPr>
      <w:r>
        <w:t>1. Педагогические. Главная из них — это недостаток педагогического мастерства и общей культуры воспитателя, неумение организовать продуктивное общение на основе увлеченности совместной деятельностью</w:t>
      </w:r>
      <w:r>
        <w:t>.</w:t>
      </w:r>
    </w:p>
    <w:p w:rsidR="00000000" w:rsidRDefault="007C2812" w:rsidP="001113A8">
      <w:pPr>
        <w:pStyle w:val="a3"/>
        <w:spacing w:line="276" w:lineRule="auto"/>
        <w:jc w:val="both"/>
        <w:divId w:val="1023437370"/>
      </w:pPr>
      <w:r>
        <w:t xml:space="preserve">2. Социально-психологические. Для </w:t>
      </w:r>
      <w:r>
        <w:t>многих педагогов возможность покричать на своих подопечных — проверенный и надежный способ нормализации психического состояния. Австрийский психолог, психиатр и невролог Зигмунд Фрейд выявил, что агрессия часто перемещается на безобидные объекты, которые н</w:t>
      </w:r>
      <w:r>
        <w:t>е могут ответить ее носителю</w:t>
      </w:r>
      <w:r>
        <w:t>.</w:t>
      </w:r>
      <w:r w:rsidR="001113A8">
        <w:t xml:space="preserve"> </w:t>
      </w:r>
      <w:r>
        <w:t xml:space="preserve">Поскольку наказание запрещено законом, в сложной ситуации многие педагоги просто кричат на </w:t>
      </w:r>
      <w:r>
        <w:lastRenderedPageBreak/>
        <w:t>детей, проявляя вербальную агрессию, которая и есть эквивалент физического наказания. Социальная незащищенность, психологическая устало</w:t>
      </w:r>
      <w:r>
        <w:t>сть, семейные неурядицы, страх оказаться несостоятельным в глазах коллег — истинные причины педагогического крика</w:t>
      </w:r>
      <w:r>
        <w:t>.</w:t>
      </w:r>
    </w:p>
    <w:p w:rsidR="00000000" w:rsidRPr="001113A8" w:rsidRDefault="007C2812" w:rsidP="001113A8">
      <w:pPr>
        <w:pStyle w:val="a3"/>
        <w:spacing w:line="276" w:lineRule="auto"/>
        <w:jc w:val="both"/>
        <w:divId w:val="1023437370"/>
      </w:pPr>
      <w:r>
        <w:t>3. Физиологические. Не последнюю роль в педагогическом крике занимает сексуальная неудовлетворенность</w:t>
      </w:r>
      <w:r>
        <w:t>.</w:t>
      </w:r>
    </w:p>
    <w:p w:rsidR="00000000" w:rsidRPr="001113A8" w:rsidRDefault="001113A8" w:rsidP="001113A8">
      <w:pPr>
        <w:spacing w:line="276" w:lineRule="auto"/>
        <w:jc w:val="both"/>
        <w:divId w:val="739013967"/>
        <w:rPr>
          <w:rFonts w:eastAsia="Times New Roman"/>
        </w:rPr>
      </w:pPr>
      <w:r>
        <w:rPr>
          <w:rFonts w:eastAsia="Times New Roman"/>
        </w:rPr>
        <w:t xml:space="preserve">Старший воспитатель: </w:t>
      </w:r>
      <w:r w:rsidR="007C2812">
        <w:t>Как педагог</w:t>
      </w:r>
      <w:r w:rsidR="007C2812">
        <w:t>у преодолеть такой стиль общения с детьми? Ведь он может стать пагубной привычкой и нанести урон обеим сторонам</w:t>
      </w:r>
      <w:r w:rsidR="007C2812">
        <w:t>.</w:t>
      </w:r>
    </w:p>
    <w:p w:rsidR="00000000" w:rsidRDefault="007C2812" w:rsidP="001113A8">
      <w:pPr>
        <w:spacing w:line="276" w:lineRule="auto"/>
        <w:jc w:val="both"/>
        <w:divId w:val="245843762"/>
        <w:rPr>
          <w:rFonts w:eastAsia="Times New Roman"/>
        </w:rPr>
      </w:pPr>
    </w:p>
    <w:p w:rsidR="00000000" w:rsidRPr="001113A8" w:rsidRDefault="001113A8" w:rsidP="001113A8">
      <w:pPr>
        <w:spacing w:line="276" w:lineRule="auto"/>
        <w:jc w:val="both"/>
        <w:divId w:val="939340"/>
        <w:rPr>
          <w:rFonts w:eastAsia="Times New Roman"/>
        </w:rPr>
      </w:pPr>
      <w:r>
        <w:rPr>
          <w:rFonts w:eastAsia="Times New Roman"/>
        </w:rPr>
        <w:t xml:space="preserve">Педагог-психолог: </w:t>
      </w:r>
      <w:r w:rsidR="007C2812">
        <w:t>Во многих ДОО практикуют тренинги для снятия напряжения. Есть специально оборудованные комнаты психологической разгрузки, к</w:t>
      </w:r>
      <w:r w:rsidR="007C2812">
        <w:t>оторые помогают справиться с нарастающей усталостью и напряжением. Правильно организованный режим труда и отдыха — залог психического здоровья человека</w:t>
      </w:r>
      <w:r w:rsidR="007C2812">
        <w:t>.</w:t>
      </w:r>
    </w:p>
    <w:p w:rsidR="00000000" w:rsidRDefault="007C2812" w:rsidP="001113A8">
      <w:pPr>
        <w:spacing w:line="276" w:lineRule="auto"/>
        <w:jc w:val="both"/>
        <w:divId w:val="310331915"/>
        <w:rPr>
          <w:rFonts w:eastAsia="Times New Roman"/>
        </w:rPr>
      </w:pPr>
    </w:p>
    <w:p w:rsidR="00000000" w:rsidRDefault="00E52D05" w:rsidP="00E52D05">
      <w:pPr>
        <w:spacing w:line="276" w:lineRule="auto"/>
        <w:jc w:val="both"/>
        <w:divId w:val="288632913"/>
        <w:rPr>
          <w:rFonts w:eastAsia="Times New Roman"/>
        </w:rPr>
      </w:pPr>
      <w:r>
        <w:rPr>
          <w:rFonts w:eastAsia="Times New Roman"/>
        </w:rPr>
        <w:t xml:space="preserve">Старший воспитатель: </w:t>
      </w:r>
      <w:r w:rsidR="007C2812">
        <w:t>Предлагаю провести дополнительное исследование по изучению психологической б</w:t>
      </w:r>
      <w:r w:rsidR="007C2812">
        <w:t>езопасности образовательного процесса в нашем детском саду, чтобы создать благоприятные условия для формирования физического и психического здоровья воспитанников</w:t>
      </w:r>
      <w:r w:rsidR="007C2812">
        <w:t>.</w:t>
      </w:r>
    </w:p>
    <w:p w:rsidR="00000000" w:rsidRPr="00E52D05" w:rsidRDefault="007C2812" w:rsidP="001113A8">
      <w:pPr>
        <w:pStyle w:val="2"/>
        <w:spacing w:line="276" w:lineRule="auto"/>
        <w:jc w:val="both"/>
        <w:divId w:val="1223830113"/>
        <w:rPr>
          <w:rFonts w:eastAsia="Times New Roman"/>
          <w:sz w:val="28"/>
          <w:szCs w:val="28"/>
        </w:rPr>
      </w:pPr>
      <w:r w:rsidRPr="00E52D05">
        <w:rPr>
          <w:rFonts w:eastAsia="Times New Roman"/>
          <w:sz w:val="28"/>
          <w:szCs w:val="28"/>
        </w:rPr>
        <w:t>Рефлекси</w:t>
      </w:r>
      <w:r w:rsidRPr="00E52D05">
        <w:rPr>
          <w:rFonts w:eastAsia="Times New Roman"/>
          <w:sz w:val="28"/>
          <w:szCs w:val="28"/>
        </w:rPr>
        <w:t>я</w:t>
      </w:r>
    </w:p>
    <w:p w:rsidR="00000000" w:rsidRDefault="007C2812" w:rsidP="001113A8">
      <w:pPr>
        <w:pStyle w:val="a3"/>
        <w:spacing w:line="276" w:lineRule="auto"/>
        <w:jc w:val="both"/>
        <w:divId w:val="1735200960"/>
      </w:pPr>
      <w:r>
        <w:t>Педагог-психолог предлагает участникам педсовета вопросы для обсуждени</w:t>
      </w:r>
      <w:r>
        <w:t>я</w:t>
      </w:r>
      <w:r>
        <w:t>.</w:t>
      </w:r>
    </w:p>
    <w:p w:rsidR="00000000" w:rsidRDefault="00E52D05" w:rsidP="001113A8">
      <w:pPr>
        <w:pStyle w:val="a3"/>
        <w:spacing w:line="276" w:lineRule="auto"/>
        <w:jc w:val="both"/>
        <w:divId w:val="1856068326"/>
      </w:pPr>
      <w:r>
        <w:t xml:space="preserve">- </w:t>
      </w:r>
      <w:r w:rsidR="007C2812">
        <w:t>Насколько тема педагогического совета интересна и важна для вас</w:t>
      </w:r>
      <w:r w:rsidR="007C2812">
        <w:t>?</w:t>
      </w:r>
    </w:p>
    <w:p w:rsidR="00000000" w:rsidRDefault="00E52D05" w:rsidP="001113A8">
      <w:pPr>
        <w:pStyle w:val="a3"/>
        <w:spacing w:line="276" w:lineRule="auto"/>
        <w:jc w:val="both"/>
        <w:divId w:val="1856068326"/>
      </w:pPr>
      <w:r>
        <w:t xml:space="preserve">- </w:t>
      </w:r>
      <w:r w:rsidR="007C2812">
        <w:t>Что больше всего запомнилось</w:t>
      </w:r>
      <w:r w:rsidR="007C2812">
        <w:t>?</w:t>
      </w:r>
    </w:p>
    <w:p w:rsidR="00000000" w:rsidRDefault="00E52D05" w:rsidP="001113A8">
      <w:pPr>
        <w:pStyle w:val="a3"/>
        <w:spacing w:line="276" w:lineRule="auto"/>
        <w:jc w:val="both"/>
        <w:divId w:val="1856068326"/>
      </w:pPr>
      <w:r>
        <w:t xml:space="preserve">- </w:t>
      </w:r>
      <w:r w:rsidR="007C2812">
        <w:t>О чем бы вы хотели узнать подробнее</w:t>
      </w:r>
      <w:r w:rsidR="007C2812">
        <w:t>?</w:t>
      </w:r>
    </w:p>
    <w:p w:rsidR="00000000" w:rsidRDefault="00E52D05" w:rsidP="001113A8">
      <w:pPr>
        <w:pStyle w:val="a3"/>
        <w:spacing w:line="276" w:lineRule="auto"/>
        <w:jc w:val="both"/>
        <w:divId w:val="1856068326"/>
      </w:pPr>
      <w:r>
        <w:t xml:space="preserve">- </w:t>
      </w:r>
      <w:r w:rsidR="007C2812">
        <w:t>Какой информации вам не хватило</w:t>
      </w:r>
      <w:r w:rsidR="007C2812">
        <w:t>?</w:t>
      </w:r>
    </w:p>
    <w:p w:rsidR="007C2812" w:rsidRDefault="007C2812" w:rsidP="001113A8">
      <w:pPr>
        <w:spacing w:line="276" w:lineRule="auto"/>
        <w:jc w:val="both"/>
        <w:divId w:val="154616833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7C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113A8"/>
    <w:rsid w:val="001113A8"/>
    <w:rsid w:val="007C2812"/>
    <w:rsid w:val="00E52D05"/>
    <w:rsid w:val="00E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98F11"/>
  <w15:chartTrackingRefBased/>
  <w15:docId w15:val="{309182A6-5008-4244-A16D-A17C192F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683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07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011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3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3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2024-01-15T03:44:00Z</dcterms:created>
  <dcterms:modified xsi:type="dcterms:W3CDTF">2024-01-15T03:44:00Z</dcterms:modified>
</cp:coreProperties>
</file>