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8636" w14:textId="77777777" w:rsidR="00A03400" w:rsidRDefault="00A03400" w:rsidP="00A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для развития речи по теме «Космос»</w:t>
      </w:r>
    </w:p>
    <w:p w14:paraId="450E85C1" w14:textId="77777777" w:rsidR="00A03400" w:rsidRPr="00A03400" w:rsidRDefault="00A03400" w:rsidP="00D95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«Наблюдатели»</w:t>
      </w:r>
    </w:p>
    <w:p w14:paraId="592E2989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Цель:</w:t>
      </w:r>
      <w:r w:rsidRPr="0068442F">
        <w:rPr>
          <w:rFonts w:ascii="Times New Roman" w:hAnsi="Times New Roman"/>
          <w:sz w:val="28"/>
          <w:szCs w:val="28"/>
        </w:rPr>
        <w:t xml:space="preserve"> учить согласовывать местоимения с именами существительными; образовывать слова при помощи суффиксов; способствовать развитию мышления.</w:t>
      </w:r>
    </w:p>
    <w:p w14:paraId="5AFC403D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Оснащение:</w:t>
      </w:r>
      <w:r w:rsidRPr="0068442F">
        <w:rPr>
          <w:rFonts w:ascii="Times New Roman" w:hAnsi="Times New Roman"/>
          <w:sz w:val="28"/>
          <w:szCs w:val="28"/>
        </w:rPr>
        <w:t xml:space="preserve"> мяч.</w:t>
      </w:r>
    </w:p>
    <w:p w14:paraId="1A394B57" w14:textId="4CC93AFA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- Обращал ли ты внимание, что вечером в безоблачную погоду на небе можно увидеть множество звезд. Кажется, что они очень – очень маленькие, а на самом деле это не так. Просто они находятся далеко – далеко от Земли. Некоторые люди пытались сосчитать звезды – их назвали звездочетами. Звездочетов можно назвать и по-другому – астрономами. Когда-то давно – давно звездочеты насчитали всего три тысячи звезд. «Наверное, мы не смогли рассмотреть все звезды! Не может быть так мало! – удивились они. – наши глаза, видимо, недостаточно зорки». Тогда люди стали использовать подзорную трубу для наблюдения за звездами. И оказалось, что звезд в десять раз больше! А если посмотреть на небо в телескоп?</w:t>
      </w:r>
    </w:p>
    <w:p w14:paraId="230C00A7" w14:textId="5EE85758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Взрослый называет слова и бросает ребенку мяч. Ребенок ставит к словам вопросы – (кто? Что?) – и бросает мяч обратно. Затем отвечает на вопросы (чей? Чья?).</w:t>
      </w:r>
    </w:p>
    <w:p w14:paraId="1E81DB6A" w14:textId="77777777" w:rsidR="00A03400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Лексический материал:</w:t>
      </w:r>
      <w:r w:rsidRPr="0068442F">
        <w:rPr>
          <w:rFonts w:ascii="Times New Roman" w:hAnsi="Times New Roman"/>
          <w:sz w:val="28"/>
          <w:szCs w:val="28"/>
        </w:rPr>
        <w:t xml:space="preserve"> Солнце, Земля, телескоп, звездочет, ракета, труба, небо, астроном, бинокль, звезда, вездеход, облако, ливень, снегопад, вода, самолет, дирижабль, корабль, спутник.</w:t>
      </w:r>
    </w:p>
    <w:p w14:paraId="76CB35B1" w14:textId="77777777" w:rsidR="00D95B94" w:rsidRPr="0068442F" w:rsidRDefault="00D95B94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D7AC60" w14:textId="77777777" w:rsidR="00A03400" w:rsidRPr="0068442F" w:rsidRDefault="00D95B94" w:rsidP="00D3050F">
      <w:pPr>
        <w:pStyle w:val="a3"/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  <w:r w:rsidRPr="00D95B9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91914B" wp14:editId="137FD1A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98650" cy="2847975"/>
            <wp:effectExtent l="0" t="0" r="6350" b="9525"/>
            <wp:wrapTight wrapText="bothSides">
              <wp:wrapPolygon edited="0">
                <wp:start x="0" y="0"/>
                <wp:lineTo x="0" y="21528"/>
                <wp:lineTo x="21456" y="21528"/>
                <wp:lineTo x="21456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00">
        <w:rPr>
          <w:rFonts w:ascii="Times New Roman" w:hAnsi="Times New Roman"/>
          <w:b/>
          <w:sz w:val="28"/>
          <w:szCs w:val="28"/>
        </w:rPr>
        <w:t>«Ракета»</w:t>
      </w:r>
    </w:p>
    <w:p w14:paraId="28FCE06E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Цель:</w:t>
      </w:r>
      <w:r w:rsidRPr="0068442F">
        <w:rPr>
          <w:rFonts w:ascii="Times New Roman" w:hAnsi="Times New Roman"/>
          <w:sz w:val="28"/>
          <w:szCs w:val="28"/>
        </w:rPr>
        <w:t xml:space="preserve"> учить изменять глаголы по лицам; различать смысловое значение слов; употреблять имена существительные в косвенных падежах; находить родственные слова; подбирать антонимы.</w:t>
      </w:r>
    </w:p>
    <w:p w14:paraId="083A91B0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Оснащение:</w:t>
      </w:r>
      <w:r w:rsidRPr="0068442F">
        <w:rPr>
          <w:rFonts w:ascii="Times New Roman" w:hAnsi="Times New Roman"/>
          <w:sz w:val="28"/>
          <w:szCs w:val="28"/>
        </w:rPr>
        <w:t xml:space="preserve"> предметные картинки, мяч.</w:t>
      </w:r>
    </w:p>
    <w:p w14:paraId="49F3C97B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Ребенку показывают картинку ракеты и рассказывают:</w:t>
      </w:r>
    </w:p>
    <w:p w14:paraId="28854488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 xml:space="preserve">- Вот стоит ракета на стартовой площадке космодрома. Ракета очень высокая, почти девяносто метров! По сравнению с ней машины и люди, как лилипуты переел Гулливером. Она называется </w:t>
      </w:r>
      <w:r w:rsidRPr="0068442F">
        <w:rPr>
          <w:rFonts w:ascii="Times New Roman" w:hAnsi="Times New Roman"/>
          <w:b/>
          <w:sz w:val="28"/>
          <w:szCs w:val="28"/>
        </w:rPr>
        <w:t>ракета – носитель</w:t>
      </w:r>
      <w:r w:rsidRPr="0068442F">
        <w:rPr>
          <w:rFonts w:ascii="Times New Roman" w:hAnsi="Times New Roman"/>
          <w:sz w:val="28"/>
          <w:szCs w:val="28"/>
        </w:rPr>
        <w:t>. Ее основная задача – доставить груз в космос. Что за груз? Это может быть спутник, космический корабль – пассажирский или транспортный.</w:t>
      </w:r>
    </w:p>
    <w:p w14:paraId="1BA2EEE0" w14:textId="77777777" w:rsidR="00A03400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Взрослый произносит предложение, бросает ребенку мяч. Ребенок изменяет предложение и бросает мяч обратно.</w:t>
      </w:r>
    </w:p>
    <w:p w14:paraId="54B2B634" w14:textId="77777777" w:rsidR="00D95B94" w:rsidRPr="0068442F" w:rsidRDefault="00D95B94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04D6E2" w14:textId="1664DD3D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Лексический материал:</w:t>
      </w:r>
      <w:r w:rsidRPr="0068442F">
        <w:rPr>
          <w:rFonts w:ascii="Times New Roman" w:hAnsi="Times New Roman"/>
          <w:sz w:val="28"/>
          <w:szCs w:val="28"/>
        </w:rPr>
        <w:t xml:space="preserve"> Я рисую ракету. Ты…</w:t>
      </w:r>
      <w:r w:rsidR="00D3050F" w:rsidRPr="00D3050F">
        <w:rPr>
          <w:rFonts w:ascii="Times New Roman" w:hAnsi="Times New Roman"/>
          <w:sz w:val="28"/>
          <w:szCs w:val="28"/>
        </w:rPr>
        <w:t xml:space="preserve"> </w:t>
      </w:r>
      <w:r w:rsidRPr="0068442F">
        <w:rPr>
          <w:rFonts w:ascii="Times New Roman" w:hAnsi="Times New Roman"/>
          <w:sz w:val="28"/>
          <w:szCs w:val="28"/>
        </w:rPr>
        <w:t>(рисуешь ракету). Мы …</w:t>
      </w:r>
      <w:r w:rsidR="00D3050F" w:rsidRPr="00D3050F">
        <w:rPr>
          <w:rFonts w:ascii="Times New Roman" w:hAnsi="Times New Roman"/>
          <w:sz w:val="28"/>
          <w:szCs w:val="28"/>
        </w:rPr>
        <w:t xml:space="preserve"> </w:t>
      </w:r>
      <w:r w:rsidRPr="0068442F">
        <w:rPr>
          <w:rFonts w:ascii="Times New Roman" w:hAnsi="Times New Roman"/>
          <w:sz w:val="28"/>
          <w:szCs w:val="28"/>
        </w:rPr>
        <w:t>(рисуем ракету). Он…</w:t>
      </w:r>
      <w:r w:rsidR="00D3050F" w:rsidRPr="00D3050F">
        <w:rPr>
          <w:rFonts w:ascii="Times New Roman" w:hAnsi="Times New Roman"/>
          <w:sz w:val="28"/>
          <w:szCs w:val="28"/>
        </w:rPr>
        <w:t xml:space="preserve"> </w:t>
      </w:r>
      <w:r w:rsidRPr="0068442F">
        <w:rPr>
          <w:rFonts w:ascii="Times New Roman" w:hAnsi="Times New Roman"/>
          <w:sz w:val="28"/>
          <w:szCs w:val="28"/>
        </w:rPr>
        <w:t>(рисует ракету). Она…</w:t>
      </w:r>
      <w:r w:rsidR="00D3050F" w:rsidRPr="00D3050F">
        <w:rPr>
          <w:rFonts w:ascii="Times New Roman" w:hAnsi="Times New Roman"/>
          <w:sz w:val="28"/>
          <w:szCs w:val="28"/>
        </w:rPr>
        <w:t xml:space="preserve"> </w:t>
      </w:r>
      <w:r w:rsidRPr="0068442F">
        <w:rPr>
          <w:rFonts w:ascii="Times New Roman" w:hAnsi="Times New Roman"/>
          <w:sz w:val="28"/>
          <w:szCs w:val="28"/>
        </w:rPr>
        <w:t>(рисует ракету). Они …</w:t>
      </w:r>
      <w:r w:rsidR="00D3050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42F">
        <w:rPr>
          <w:rFonts w:ascii="Times New Roman" w:hAnsi="Times New Roman"/>
          <w:sz w:val="28"/>
          <w:szCs w:val="28"/>
        </w:rPr>
        <w:t>(рисуют ракету).</w:t>
      </w:r>
    </w:p>
    <w:p w14:paraId="3FB48ED1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Я смотрю на небо. Ты … Мы … Он … Она …Они …</w:t>
      </w:r>
    </w:p>
    <w:p w14:paraId="0CD7C54A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Я возвращаюсь на Землю. Ты … Мы … Он … Она …Они …</w:t>
      </w:r>
    </w:p>
    <w:p w14:paraId="4CB867CC" w14:textId="77777777" w:rsidR="00A03400" w:rsidRDefault="00D95B94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03400" w:rsidRPr="0068442F">
        <w:rPr>
          <w:rFonts w:ascii="Times New Roman" w:hAnsi="Times New Roman"/>
          <w:sz w:val="28"/>
          <w:szCs w:val="28"/>
        </w:rPr>
        <w:t>12 апреля 1961 года впервые в истории человечества Юрий Алексеевич Гагарин совершил полет в космос на космическом корабле «Восток». Корабль совершил один оборот вокруг Земли и через сто восемь минут приземлился.</w:t>
      </w:r>
    </w:p>
    <w:p w14:paraId="5972D4A0" w14:textId="77777777" w:rsidR="00D95B94" w:rsidRPr="0068442F" w:rsidRDefault="00D95B94" w:rsidP="00A03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3DDF6" w14:textId="77777777" w:rsidR="00A03400" w:rsidRPr="0068442F" w:rsidRDefault="00D95B94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B9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9A9A42" wp14:editId="2B1C9E5C">
            <wp:simplePos x="0" y="0"/>
            <wp:positionH relativeFrom="column">
              <wp:posOffset>2748915</wp:posOffset>
            </wp:positionH>
            <wp:positionV relativeFrom="paragraph">
              <wp:posOffset>5715</wp:posOffset>
            </wp:positionV>
            <wp:extent cx="324675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8" y="21415"/>
                <wp:lineTo x="21418" y="0"/>
                <wp:lineTo x="0" y="0"/>
              </wp:wrapPolygon>
            </wp:wrapTight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00" w:rsidRPr="0068442F">
        <w:rPr>
          <w:rFonts w:ascii="Times New Roman" w:hAnsi="Times New Roman"/>
          <w:sz w:val="28"/>
          <w:szCs w:val="28"/>
        </w:rPr>
        <w:t>Ребенок находит родственные слова; подбирает антонимы.</w:t>
      </w:r>
    </w:p>
    <w:p w14:paraId="1D76E60F" w14:textId="77777777" w:rsidR="00A03400" w:rsidRPr="0068442F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Лексический материал:</w:t>
      </w:r>
      <w:r w:rsidRPr="0068442F">
        <w:rPr>
          <w:rFonts w:ascii="Times New Roman" w:hAnsi="Times New Roman"/>
          <w:sz w:val="28"/>
          <w:szCs w:val="28"/>
        </w:rPr>
        <w:t xml:space="preserve"> В </w:t>
      </w:r>
      <w:r w:rsidRPr="0068442F">
        <w:rPr>
          <w:rFonts w:ascii="Times New Roman" w:hAnsi="Times New Roman"/>
          <w:b/>
          <w:sz w:val="28"/>
          <w:szCs w:val="28"/>
        </w:rPr>
        <w:t xml:space="preserve">космос </w:t>
      </w:r>
      <w:r w:rsidRPr="0068442F">
        <w:rPr>
          <w:rFonts w:ascii="Times New Roman" w:hAnsi="Times New Roman"/>
          <w:sz w:val="28"/>
          <w:szCs w:val="28"/>
        </w:rPr>
        <w:t xml:space="preserve">может полететь только очень мощная ракета. Она стоит на стартовой площадке </w:t>
      </w:r>
      <w:r w:rsidRPr="0068442F">
        <w:rPr>
          <w:rFonts w:ascii="Times New Roman" w:hAnsi="Times New Roman"/>
          <w:b/>
          <w:sz w:val="28"/>
          <w:szCs w:val="28"/>
        </w:rPr>
        <w:t>космодрома</w:t>
      </w:r>
      <w:r w:rsidRPr="0068442F">
        <w:rPr>
          <w:rFonts w:ascii="Times New Roman" w:hAnsi="Times New Roman"/>
          <w:sz w:val="28"/>
          <w:szCs w:val="28"/>
        </w:rPr>
        <w:t xml:space="preserve"> и ждет команды отправиться в </w:t>
      </w:r>
      <w:r w:rsidRPr="0068442F">
        <w:rPr>
          <w:rFonts w:ascii="Times New Roman" w:hAnsi="Times New Roman"/>
          <w:b/>
          <w:sz w:val="28"/>
          <w:szCs w:val="28"/>
        </w:rPr>
        <w:t>космическое</w:t>
      </w:r>
      <w:r w:rsidRPr="0068442F">
        <w:rPr>
          <w:rFonts w:ascii="Times New Roman" w:hAnsi="Times New Roman"/>
          <w:sz w:val="28"/>
          <w:szCs w:val="28"/>
        </w:rPr>
        <w:t xml:space="preserve"> путешествие. </w:t>
      </w:r>
      <w:r w:rsidRPr="0068442F">
        <w:rPr>
          <w:rFonts w:ascii="Times New Roman" w:hAnsi="Times New Roman"/>
          <w:b/>
          <w:sz w:val="28"/>
          <w:szCs w:val="28"/>
        </w:rPr>
        <w:t xml:space="preserve">Космонавты </w:t>
      </w:r>
      <w:r w:rsidRPr="0068442F">
        <w:rPr>
          <w:rFonts w:ascii="Times New Roman" w:hAnsi="Times New Roman"/>
          <w:sz w:val="28"/>
          <w:szCs w:val="28"/>
        </w:rPr>
        <w:t>войдут в корабль и приготовятся к полету.</w:t>
      </w:r>
    </w:p>
    <w:p w14:paraId="7564900F" w14:textId="77777777" w:rsidR="00A03400" w:rsidRPr="0068442F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Далекое путешествие – близкое путешествие; тяжелый груз – легкий груз; сложная задача – простая задача; длинная дорога – короткая дорога.</w:t>
      </w:r>
    </w:p>
    <w:p w14:paraId="2DF77BA6" w14:textId="77777777" w:rsidR="00D95B94" w:rsidRDefault="00D95B94" w:rsidP="00D95B94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14:paraId="0A4F4DE0" w14:textId="77777777" w:rsidR="00A03400" w:rsidRPr="0068442F" w:rsidRDefault="007D720D" w:rsidP="00D95B94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D95B9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F3F4BC" wp14:editId="41008472">
            <wp:simplePos x="0" y="0"/>
            <wp:positionH relativeFrom="margin">
              <wp:posOffset>-238125</wp:posOffset>
            </wp:positionH>
            <wp:positionV relativeFrom="paragraph">
              <wp:posOffset>229870</wp:posOffset>
            </wp:positionV>
            <wp:extent cx="3895725" cy="2211070"/>
            <wp:effectExtent l="0" t="0" r="9525" b="0"/>
            <wp:wrapTight wrapText="bothSides">
              <wp:wrapPolygon edited="0">
                <wp:start x="0" y="0"/>
                <wp:lineTo x="0" y="21401"/>
                <wp:lineTo x="21547" y="21401"/>
                <wp:lineTo x="21547" y="0"/>
                <wp:lineTo x="0" y="0"/>
              </wp:wrapPolygon>
            </wp:wrapTight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00">
        <w:rPr>
          <w:rFonts w:ascii="Times New Roman" w:hAnsi="Times New Roman"/>
          <w:b/>
          <w:sz w:val="28"/>
          <w:szCs w:val="28"/>
        </w:rPr>
        <w:t>«Роботы в космосе»</w:t>
      </w:r>
    </w:p>
    <w:p w14:paraId="1F6B3131" w14:textId="36883D69" w:rsidR="00A03400" w:rsidRPr="0068442F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Цель:</w:t>
      </w:r>
      <w:r w:rsidRPr="0068442F">
        <w:rPr>
          <w:rFonts w:ascii="Times New Roman" w:hAnsi="Times New Roman"/>
          <w:sz w:val="28"/>
          <w:szCs w:val="28"/>
        </w:rPr>
        <w:t xml:space="preserve"> учить образовывать сложные слова; согласовывать числительные с именами существительными.</w:t>
      </w:r>
    </w:p>
    <w:p w14:paraId="6E4ADBB9" w14:textId="77777777" w:rsidR="00A03400" w:rsidRPr="0068442F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Оснащение:</w:t>
      </w:r>
      <w:r w:rsidRPr="0068442F">
        <w:rPr>
          <w:rFonts w:ascii="Times New Roman" w:hAnsi="Times New Roman"/>
          <w:sz w:val="28"/>
          <w:szCs w:val="28"/>
        </w:rPr>
        <w:t xml:space="preserve"> предметные картинки, кружки.</w:t>
      </w:r>
    </w:p>
    <w:p w14:paraId="48DC2784" w14:textId="77777777" w:rsidR="00A03400" w:rsidRPr="0068442F" w:rsidRDefault="007D720D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B9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BE5F370" wp14:editId="4FB8EA5A">
            <wp:simplePos x="0" y="0"/>
            <wp:positionH relativeFrom="margin">
              <wp:posOffset>3854450</wp:posOffset>
            </wp:positionH>
            <wp:positionV relativeFrom="paragraph">
              <wp:posOffset>1095375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5" name="Рисунок 5" descr="https://top-kirov.ru/assets/mgr/images/afisha/2019/02/zvezdochet-speshit-na-pomoshh/2019-02-01-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op-kirov.ru/assets/mgr/images/afisha/2019/02/zvezdochet-speshit-na-pomoshh/2019-02-01-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00" w:rsidRPr="0068442F">
        <w:rPr>
          <w:rFonts w:ascii="Times New Roman" w:hAnsi="Times New Roman"/>
          <w:sz w:val="28"/>
          <w:szCs w:val="28"/>
        </w:rPr>
        <w:t xml:space="preserve">В космосе работают роботы – разведчики. Они исследуют планеты. Ведь роботы могут обходиться без воздуха, без воды, без пищи. Роботам не страшны жара и холод, ядовитые атмосферы. </w:t>
      </w:r>
      <w:r w:rsidR="00A03400" w:rsidRPr="0068442F">
        <w:rPr>
          <w:rFonts w:ascii="Times New Roman" w:hAnsi="Times New Roman"/>
          <w:b/>
          <w:sz w:val="28"/>
          <w:szCs w:val="28"/>
        </w:rPr>
        <w:t>Робот – луноход</w:t>
      </w:r>
      <w:r w:rsidR="00A03400" w:rsidRPr="0068442F">
        <w:rPr>
          <w:rFonts w:ascii="Times New Roman" w:hAnsi="Times New Roman"/>
          <w:sz w:val="28"/>
          <w:szCs w:val="28"/>
        </w:rPr>
        <w:t xml:space="preserve"> передавал с поверхности Луны на Землю все, что там увидел, а </w:t>
      </w:r>
      <w:r w:rsidR="00A03400" w:rsidRPr="0068442F">
        <w:rPr>
          <w:rFonts w:ascii="Times New Roman" w:hAnsi="Times New Roman"/>
          <w:b/>
          <w:sz w:val="28"/>
          <w:szCs w:val="28"/>
        </w:rPr>
        <w:t>робот – марсоход</w:t>
      </w:r>
      <w:r w:rsidR="00A03400" w:rsidRPr="0068442F">
        <w:rPr>
          <w:rFonts w:ascii="Times New Roman" w:hAnsi="Times New Roman"/>
          <w:sz w:val="28"/>
          <w:szCs w:val="28"/>
        </w:rPr>
        <w:t xml:space="preserve"> исследовал поверхность Марса.</w:t>
      </w:r>
    </w:p>
    <w:p w14:paraId="40E4CE97" w14:textId="77777777" w:rsidR="00A03400" w:rsidRPr="0068442F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Ребенок объясняет, из каких слов образованы слова. Подбирает картинки парами. Добавляет к слову подходящее числительное, опираясь на показанные ему кружки (один, три или пять кружков).</w:t>
      </w:r>
    </w:p>
    <w:p w14:paraId="24D65651" w14:textId="77777777" w:rsidR="00A03400" w:rsidRPr="0068442F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Лексический материал:</w:t>
      </w:r>
      <w:r w:rsidRPr="0068442F">
        <w:rPr>
          <w:rFonts w:ascii="Times New Roman" w:hAnsi="Times New Roman"/>
          <w:sz w:val="28"/>
          <w:szCs w:val="28"/>
        </w:rPr>
        <w:t xml:space="preserve"> луноход, марсоход, вездеход.</w:t>
      </w:r>
      <w:r w:rsidR="00D95B94" w:rsidRPr="00D95B94">
        <w:t xml:space="preserve"> </w:t>
      </w:r>
    </w:p>
    <w:p w14:paraId="4DBA24A3" w14:textId="77777777" w:rsidR="00A03400" w:rsidRDefault="00A03400" w:rsidP="00D30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Подзорная труба – телескоп; звездочет – астроном.</w:t>
      </w:r>
    </w:p>
    <w:p w14:paraId="791C586E" w14:textId="77777777" w:rsidR="00D95B94" w:rsidRPr="0068442F" w:rsidRDefault="007D720D" w:rsidP="00A03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B94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403504C" wp14:editId="0E2C1FAC">
            <wp:simplePos x="0" y="0"/>
            <wp:positionH relativeFrom="page">
              <wp:posOffset>876300</wp:posOffset>
            </wp:positionH>
            <wp:positionV relativeFrom="paragraph">
              <wp:posOffset>3810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95E49" w14:textId="3D2684A6" w:rsidR="00A03400" w:rsidRPr="0068442F" w:rsidRDefault="00A03400" w:rsidP="00A03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 xml:space="preserve"> (Один) космонавт, (одна) ракета, (один) луноход, (одна) атмосфера, (один) робот, (одно) Солнце.</w:t>
      </w:r>
      <w:r w:rsidR="00D95B94" w:rsidRPr="00D95B94">
        <w:t xml:space="preserve"> </w:t>
      </w:r>
    </w:p>
    <w:p w14:paraId="7E22E6C4" w14:textId="77777777" w:rsidR="007D720D" w:rsidRDefault="007D720D" w:rsidP="00A03400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28263F41" w14:textId="77777777" w:rsidR="007D720D" w:rsidRPr="00D3050F" w:rsidRDefault="007D720D" w:rsidP="00D30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55732F" w14:textId="77777777" w:rsidR="007D720D" w:rsidRPr="007D720D" w:rsidRDefault="007D720D" w:rsidP="007D72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30B25C" w14:textId="77777777" w:rsidR="00A03400" w:rsidRPr="0068442F" w:rsidRDefault="00A03400" w:rsidP="007D720D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«Планеты»</w:t>
      </w:r>
    </w:p>
    <w:p w14:paraId="5A37368E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Цель:</w:t>
      </w:r>
      <w:r w:rsidRPr="0068442F">
        <w:rPr>
          <w:rFonts w:ascii="Times New Roman" w:hAnsi="Times New Roman"/>
          <w:sz w:val="28"/>
          <w:szCs w:val="28"/>
        </w:rPr>
        <w:t xml:space="preserve"> обогащать словарный запас; уточнять значение слов.</w:t>
      </w:r>
    </w:p>
    <w:p w14:paraId="1334DC33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Оснащение:</w:t>
      </w:r>
      <w:r w:rsidRPr="0068442F">
        <w:rPr>
          <w:rFonts w:ascii="Times New Roman" w:hAnsi="Times New Roman"/>
          <w:sz w:val="28"/>
          <w:szCs w:val="28"/>
        </w:rPr>
        <w:t xml:space="preserve"> сюжетная картинка «Строение Солнечной системы».</w:t>
      </w:r>
    </w:p>
    <w:p w14:paraId="6DF0589B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Когда – то, давно – давно, люди заметили, что некоторые звезды перемещаются по небу. За это древние ученые назвали такие звезды «</w:t>
      </w:r>
      <w:proofErr w:type="spellStart"/>
      <w:r w:rsidRPr="0068442F">
        <w:rPr>
          <w:rFonts w:ascii="Times New Roman" w:hAnsi="Times New Roman"/>
          <w:sz w:val="28"/>
          <w:szCs w:val="28"/>
        </w:rPr>
        <w:t>планетс</w:t>
      </w:r>
      <w:proofErr w:type="spellEnd"/>
      <w:r w:rsidRPr="0068442F">
        <w:rPr>
          <w:rFonts w:ascii="Times New Roman" w:hAnsi="Times New Roman"/>
          <w:sz w:val="28"/>
          <w:szCs w:val="28"/>
        </w:rPr>
        <w:t>», то есть «блуждающими». Планеты к нам намного ближе, чем другие звезды. Они так же, как и наша Земля вращаются вокруг Солнца.</w:t>
      </w:r>
    </w:p>
    <w:p w14:paraId="38842879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Меркурий</w:t>
      </w:r>
      <w:r w:rsidRPr="0068442F">
        <w:rPr>
          <w:rFonts w:ascii="Times New Roman" w:hAnsi="Times New Roman"/>
          <w:sz w:val="28"/>
          <w:szCs w:val="28"/>
        </w:rPr>
        <w:t xml:space="preserve"> – самая близкая к Солнцу планета. Меркурий так горяч, что вся вода на нем превращается в пар.</w:t>
      </w:r>
    </w:p>
    <w:p w14:paraId="41116EAB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 xml:space="preserve">Венера </w:t>
      </w:r>
      <w:r w:rsidRPr="0068442F">
        <w:rPr>
          <w:rFonts w:ascii="Times New Roman" w:hAnsi="Times New Roman"/>
          <w:sz w:val="28"/>
          <w:szCs w:val="28"/>
        </w:rPr>
        <w:t xml:space="preserve">– кажется серебристым, блестящим шаром. За блеск и красоту Венеру часто называют утренней звездой. Она видна рано – рано утром. </w:t>
      </w:r>
    </w:p>
    <w:p w14:paraId="54CF5F40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 xml:space="preserve">Если на ночном небе ты увидишь красноватую звездочку, которая как бы подмигивает тебе, то знай – это планета </w:t>
      </w:r>
      <w:r w:rsidRPr="0068442F">
        <w:rPr>
          <w:rFonts w:ascii="Times New Roman" w:hAnsi="Times New Roman"/>
          <w:b/>
          <w:sz w:val="28"/>
          <w:szCs w:val="28"/>
        </w:rPr>
        <w:t>Марс</w:t>
      </w:r>
      <w:r w:rsidRPr="0068442F">
        <w:rPr>
          <w:rFonts w:ascii="Times New Roman" w:hAnsi="Times New Roman"/>
          <w:sz w:val="28"/>
          <w:szCs w:val="28"/>
        </w:rPr>
        <w:t>, ближайший сосед земли. На Марсе очень мало кислорода, а углекислого газа очень много!</w:t>
      </w:r>
    </w:p>
    <w:p w14:paraId="3285FEE1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b/>
          <w:sz w:val="28"/>
          <w:szCs w:val="28"/>
        </w:rPr>
        <w:t>Юпитер</w:t>
      </w:r>
      <w:r w:rsidRPr="0068442F">
        <w:rPr>
          <w:rFonts w:ascii="Times New Roman" w:hAnsi="Times New Roman"/>
          <w:sz w:val="28"/>
          <w:szCs w:val="28"/>
        </w:rPr>
        <w:t xml:space="preserve"> – самая большая планета в Солнечной системе. Вся планета почти целиком состоит из сгустившихся газов.</w:t>
      </w:r>
    </w:p>
    <w:p w14:paraId="598FD567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 xml:space="preserve">У </w:t>
      </w:r>
      <w:r w:rsidRPr="0068442F">
        <w:rPr>
          <w:rFonts w:ascii="Times New Roman" w:hAnsi="Times New Roman"/>
          <w:b/>
          <w:sz w:val="28"/>
          <w:szCs w:val="28"/>
        </w:rPr>
        <w:t>Сатурна</w:t>
      </w:r>
      <w:r w:rsidRPr="0068442F">
        <w:rPr>
          <w:rFonts w:ascii="Times New Roman" w:hAnsi="Times New Roman"/>
          <w:sz w:val="28"/>
          <w:szCs w:val="28"/>
        </w:rPr>
        <w:t xml:space="preserve">, </w:t>
      </w:r>
      <w:r w:rsidRPr="0068442F">
        <w:rPr>
          <w:rFonts w:ascii="Times New Roman" w:hAnsi="Times New Roman"/>
          <w:b/>
          <w:sz w:val="28"/>
          <w:szCs w:val="28"/>
        </w:rPr>
        <w:t>Урана</w:t>
      </w:r>
      <w:r w:rsidRPr="0068442F">
        <w:rPr>
          <w:rFonts w:ascii="Times New Roman" w:hAnsi="Times New Roman"/>
          <w:sz w:val="28"/>
          <w:szCs w:val="28"/>
        </w:rPr>
        <w:t xml:space="preserve"> и </w:t>
      </w:r>
      <w:r w:rsidRPr="0068442F">
        <w:rPr>
          <w:rFonts w:ascii="Times New Roman" w:hAnsi="Times New Roman"/>
          <w:b/>
          <w:sz w:val="28"/>
          <w:szCs w:val="28"/>
        </w:rPr>
        <w:t>Нептуна</w:t>
      </w:r>
      <w:r w:rsidRPr="0068442F">
        <w:rPr>
          <w:rFonts w:ascii="Times New Roman" w:hAnsi="Times New Roman"/>
          <w:sz w:val="28"/>
          <w:szCs w:val="28"/>
        </w:rPr>
        <w:t xml:space="preserve"> много спутников и много лун. Их так много, что они похожи на кольца, состоящие из больших и маленьких камней и космической пыли.</w:t>
      </w:r>
    </w:p>
    <w:p w14:paraId="7DFABE2F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 xml:space="preserve">Планета </w:t>
      </w:r>
      <w:r w:rsidRPr="0068442F">
        <w:rPr>
          <w:rFonts w:ascii="Times New Roman" w:hAnsi="Times New Roman"/>
          <w:b/>
          <w:sz w:val="28"/>
          <w:szCs w:val="28"/>
        </w:rPr>
        <w:t xml:space="preserve">Плутон </w:t>
      </w:r>
      <w:r w:rsidRPr="0068442F">
        <w:rPr>
          <w:rFonts w:ascii="Times New Roman" w:hAnsi="Times New Roman"/>
          <w:sz w:val="28"/>
          <w:szCs w:val="28"/>
        </w:rPr>
        <w:t>так далека, что один ее оборот вокруг Солнца длится целых двести пятьдесят земных лет. У Плутона всего один спутник.</w:t>
      </w:r>
    </w:p>
    <w:p w14:paraId="175F1540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Ребенок отвечает на вопросы:</w:t>
      </w:r>
    </w:p>
    <w:p w14:paraId="35BEFB9D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- Сосчитай, глядя на рисунок, сколько всего планет в Солнечной системе?</w:t>
      </w:r>
    </w:p>
    <w:p w14:paraId="7AC774D2" w14:textId="77777777" w:rsidR="00A03400" w:rsidRPr="0068442F" w:rsidRDefault="00A03400" w:rsidP="00D3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2F">
        <w:rPr>
          <w:rFonts w:ascii="Times New Roman" w:hAnsi="Times New Roman"/>
          <w:sz w:val="28"/>
          <w:szCs w:val="28"/>
        </w:rPr>
        <w:t>- какая планета самая большая? Какая планета самая далекая? Какие планеты имеют кольца? Назови планету красного цвета. Какую планету называют «утренней звездой»?</w:t>
      </w:r>
    </w:p>
    <w:p w14:paraId="50D9A4BC" w14:textId="77777777" w:rsidR="008D1F81" w:rsidRDefault="007D720D" w:rsidP="007D720D">
      <w:pPr>
        <w:jc w:val="center"/>
      </w:pPr>
      <w:r w:rsidRPr="007D720D">
        <w:rPr>
          <w:noProof/>
        </w:rPr>
        <w:drawing>
          <wp:inline distT="0" distB="0" distL="0" distR="0" wp14:anchorId="4DC7B577" wp14:editId="018987FA">
            <wp:extent cx="4333875" cy="2806186"/>
            <wp:effectExtent l="0" t="0" r="0" b="0"/>
            <wp:docPr id="7" name="Рисунок 7" descr="https://avatars.mds.yandex.net/get-zen_doc/235144/pub_5d568e888600e100ae9763cd_5d568f862f4ad700ad1dda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235144/pub_5d568e888600e100ae9763cd_5d568f862f4ad700ad1dda4f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54" cy="282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F81" w:rsidSect="007D72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9BA"/>
    <w:multiLevelType w:val="hybridMultilevel"/>
    <w:tmpl w:val="1BA039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F4473"/>
    <w:multiLevelType w:val="hybridMultilevel"/>
    <w:tmpl w:val="1BA039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241B7D"/>
    <w:multiLevelType w:val="hybridMultilevel"/>
    <w:tmpl w:val="1BA039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00"/>
    <w:rsid w:val="007D720D"/>
    <w:rsid w:val="008D1F81"/>
    <w:rsid w:val="00A03400"/>
    <w:rsid w:val="00D3050F"/>
    <w:rsid w:val="00D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821"/>
  <w15:chartTrackingRefBased/>
  <w15:docId w15:val="{970563E6-1451-48B2-AAFD-4EE88393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Надежда Соловьева</cp:lastModifiedBy>
  <cp:revision>3</cp:revision>
  <dcterms:created xsi:type="dcterms:W3CDTF">2020-04-12T12:20:00Z</dcterms:created>
  <dcterms:modified xsi:type="dcterms:W3CDTF">2020-04-13T05:38:00Z</dcterms:modified>
</cp:coreProperties>
</file>