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041B" w14:textId="77777777" w:rsidR="0048165C" w:rsidRPr="0048165C" w:rsidRDefault="0048165C" w:rsidP="0048165C">
      <w:pPr>
        <w:spacing w:after="0"/>
        <w:jc w:val="right"/>
        <w:rPr>
          <w:rFonts w:ascii="Times New Roman" w:hAnsi="Times New Roman" w:cs="Times New Roman"/>
          <w:b/>
          <w:color w:val="C00000"/>
          <w:szCs w:val="24"/>
        </w:rPr>
      </w:pPr>
      <w:r w:rsidRPr="0048165C">
        <w:rPr>
          <w:rFonts w:ascii="Times New Roman" w:hAnsi="Times New Roman" w:cs="Times New Roman"/>
          <w:b/>
          <w:color w:val="C00000"/>
          <w:szCs w:val="24"/>
        </w:rPr>
        <w:t>Апрель 2020 год</w:t>
      </w:r>
    </w:p>
    <w:p w14:paraId="4255336F" w14:textId="77777777" w:rsidR="001A16EF" w:rsidRPr="006C6B27" w:rsidRDefault="0048165C" w:rsidP="006C6B27">
      <w:pPr>
        <w:spacing w:after="0"/>
        <w:jc w:val="center"/>
        <w:rPr>
          <w:rFonts w:ascii="Times New Roman" w:hAnsi="Times New Roman" w:cs="Times New Roman"/>
          <w:b/>
          <w:color w:val="1A7436"/>
          <w:sz w:val="32"/>
          <w:szCs w:val="24"/>
        </w:rPr>
      </w:pPr>
      <w:r>
        <w:rPr>
          <w:rFonts w:ascii="Times New Roman" w:hAnsi="Times New Roman" w:cs="Times New Roman"/>
          <w:b/>
          <w:color w:val="1A7436"/>
          <w:sz w:val="32"/>
          <w:szCs w:val="24"/>
        </w:rPr>
        <w:t>Советы</w:t>
      </w:r>
      <w:r w:rsidR="001A16EF" w:rsidRPr="006C6B27">
        <w:rPr>
          <w:rFonts w:ascii="Times New Roman" w:hAnsi="Times New Roman" w:cs="Times New Roman"/>
          <w:b/>
          <w:color w:val="1A7436"/>
          <w:sz w:val="32"/>
          <w:szCs w:val="24"/>
        </w:rPr>
        <w:t xml:space="preserve"> логопеда для родителей</w:t>
      </w:r>
      <w:r>
        <w:rPr>
          <w:rFonts w:ascii="Times New Roman" w:hAnsi="Times New Roman" w:cs="Times New Roman"/>
          <w:b/>
          <w:color w:val="1A7436"/>
          <w:sz w:val="32"/>
          <w:szCs w:val="24"/>
        </w:rPr>
        <w:t xml:space="preserve"> </w:t>
      </w:r>
    </w:p>
    <w:p w14:paraId="59A308EE" w14:textId="77777777" w:rsidR="006C6B27" w:rsidRDefault="006C6B27" w:rsidP="00592B28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5E9A89F8" w14:textId="77777777" w:rsidR="001A16EF" w:rsidRPr="0048165C" w:rsidRDefault="001A16EF" w:rsidP="006C6B2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48165C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Лексическая тема: Профессии и инструменты</w:t>
      </w:r>
      <w:r w:rsidR="0048165C" w:rsidRPr="0048165C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 xml:space="preserve"> </w:t>
      </w:r>
    </w:p>
    <w:p w14:paraId="69ABE46E" w14:textId="10A550E2" w:rsidR="001A16EF" w:rsidRPr="00991CB2" w:rsidRDefault="00991CB2" w:rsidP="00991CB2">
      <w:pPr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1A16EF"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Причитайте ребёнку стихи В.</w:t>
      </w:r>
      <w:r w:rsidR="00C029A1" w:rsidRPr="00C029A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1A16EF"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Маяковского «Кем быть?», Д.</w:t>
      </w:r>
      <w:r w:rsidR="00C029A1" w:rsidRPr="00C029A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1A16EF"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Родари «Чем пахнут ремёсла» и обсудите их содержание.</w:t>
      </w:r>
    </w:p>
    <w:p w14:paraId="02673B0A" w14:textId="77777777" w:rsidR="00991CB2" w:rsidRPr="00991CB2" w:rsidRDefault="00991CB2" w:rsidP="00991CB2"/>
    <w:p w14:paraId="4D509166" w14:textId="311C9AC3" w:rsidR="001A16EF" w:rsidRPr="00991CB2" w:rsidRDefault="00BF2819" w:rsidP="00592B28">
      <w:pPr>
        <w:spacing w:after="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Д.</w:t>
      </w:r>
      <w:r w:rsidR="00C029A1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val="en-US"/>
        </w:rPr>
        <w:t xml:space="preserve"> </w:t>
      </w: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Родари</w:t>
      </w:r>
    </w:p>
    <w:p w14:paraId="26E6DAB0" w14:textId="77777777" w:rsidR="00BF2819" w:rsidRPr="00991CB2" w:rsidRDefault="00BF2819" w:rsidP="00592B28">
      <w:pPr>
        <w:spacing w:after="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Чем пахнут ремёсла</w:t>
      </w:r>
    </w:p>
    <w:p w14:paraId="01605A3F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У каждого дела есть запах особый:</w:t>
      </w:r>
    </w:p>
    <w:p w14:paraId="6872E13A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 булочной пахнет тестом и сдобой.</w:t>
      </w:r>
    </w:p>
    <w:p w14:paraId="1A374CB5" w14:textId="794C4D1B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Пахнет маляр скипидаром и крас</w:t>
      </w:r>
      <w:r w:rsidR="00C029A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к</w:t>
      </w: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ой.</w:t>
      </w:r>
    </w:p>
    <w:p w14:paraId="56868A81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Пахнет стекольщик оконной замазкой.</w:t>
      </w:r>
    </w:p>
    <w:p w14:paraId="027C4D09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Пахнет кондитер орехом мускатным.</w:t>
      </w:r>
    </w:p>
    <w:p w14:paraId="75A40165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Доктор в халате – лекарством приятным.</w:t>
      </w:r>
    </w:p>
    <w:p w14:paraId="2FD68990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Рыхлой землёю, полем и лугом</w:t>
      </w:r>
    </w:p>
    <w:p w14:paraId="54682C42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Пахнет крестьянин, идущий за плугом.</w:t>
      </w:r>
    </w:p>
    <w:p w14:paraId="3B76BCBD" w14:textId="77777777" w:rsidR="00BF2819" w:rsidRPr="00991CB2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Рыбой и морем пахнет рыбак.</w:t>
      </w:r>
    </w:p>
    <w:p w14:paraId="5533738E" w14:textId="77777777" w:rsidR="00BF2819" w:rsidRDefault="00BF2819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Только бездельник не пахнет никак.</w:t>
      </w:r>
    </w:p>
    <w:p w14:paraId="31E4E0B5" w14:textId="77777777" w:rsidR="00991CB2" w:rsidRDefault="00991CB2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14:paraId="348D5C97" w14:textId="77777777" w:rsidR="00991CB2" w:rsidRPr="00991CB2" w:rsidRDefault="00991CB2" w:rsidP="008647D1">
      <w:pPr>
        <w:spacing w:after="0"/>
        <w:ind w:firstLine="2977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14:paraId="2E25E8B8" w14:textId="77777777" w:rsidR="00991CB2" w:rsidRDefault="00991CB2" w:rsidP="00991CB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757E3336" wp14:editId="057F9648">
            <wp:extent cx="5108293" cy="3476625"/>
            <wp:effectExtent l="0" t="0" r="0" b="0"/>
            <wp:docPr id="4" name="Рисунок 4" descr="Набор карточек Мозаика-Синтез ФГОС Рассказы по картинк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бор карточек Мозаика-Синтез ФГОС Рассказы по картинка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17600" r="2201" b="17200"/>
                    <a:stretch/>
                  </pic:blipFill>
                  <pic:spPr bwMode="auto">
                    <a:xfrm>
                      <a:off x="0" y="0"/>
                      <a:ext cx="5108293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DA8D7" w14:textId="77777777" w:rsidR="00991CB2" w:rsidRDefault="00991CB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472343AE" w14:textId="77777777" w:rsidR="00991CB2" w:rsidRDefault="00991CB2" w:rsidP="00592B2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2EE8428E" w14:textId="77777777" w:rsidR="0014596D" w:rsidRPr="00991CB2" w:rsidRDefault="00BF2819" w:rsidP="00592B28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2.</w:t>
      </w:r>
      <w:r w:rsidR="00592B28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Дидактическая игра «У</w:t>
      </w:r>
      <w:r w:rsidR="0014596D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гадай профессию»:</w:t>
      </w:r>
    </w:p>
    <w:p w14:paraId="1F4DFAFC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строит дома-</w:t>
      </w:r>
    </w:p>
    <w:p w14:paraId="0DA24E45" w14:textId="77777777" w:rsidR="0014596D" w:rsidRPr="00991CB2" w:rsidRDefault="00991CB2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B4FEC8" wp14:editId="5C9F0217">
            <wp:simplePos x="0" y="0"/>
            <wp:positionH relativeFrom="column">
              <wp:posOffset>3672840</wp:posOffset>
            </wp:positionH>
            <wp:positionV relativeFrom="paragraph">
              <wp:posOffset>168275</wp:posOffset>
            </wp:positionV>
            <wp:extent cx="19716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ight>
            <wp:docPr id="6" name="Рисунок 6" descr="C:\Users\Настя\Desktop\ЖН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стя\Desktop\ЖН\images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96D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разносит почту-</w:t>
      </w:r>
    </w:p>
    <w:p w14:paraId="26A173CD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убирает дворы-</w:t>
      </w:r>
    </w:p>
    <w:p w14:paraId="1AE444EF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чинит обувь-</w:t>
      </w:r>
    </w:p>
    <w:p w14:paraId="423546E9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шьёт одежду-</w:t>
      </w:r>
    </w:p>
    <w:p w14:paraId="10EE3A6E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чинит часы-</w:t>
      </w:r>
    </w:p>
    <w:p w14:paraId="1E444303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водит трамвай, троллейбус-</w:t>
      </w:r>
    </w:p>
    <w:p w14:paraId="3BCB94A5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учит детей в школе-</w:t>
      </w:r>
    </w:p>
    <w:p w14:paraId="0C124D85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лечит больных-</w:t>
      </w:r>
    </w:p>
    <w:p w14:paraId="3534970C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воспитывает детей в детском саду-</w:t>
      </w:r>
    </w:p>
    <w:p w14:paraId="3D9375E2" w14:textId="77777777" w:rsidR="0014596D" w:rsidRPr="00991CB2" w:rsidRDefault="0014596D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выдаёт книги в библиотеке-</w:t>
      </w:r>
    </w:p>
    <w:p w14:paraId="5D1E46BA" w14:textId="77777777" w:rsidR="0014596D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проводит экскурсии в музее-</w:t>
      </w:r>
    </w:p>
    <w:p w14:paraId="6D8C2F6D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играет на пианино (скрипке, баяне, гитаре, барабане)-</w:t>
      </w:r>
    </w:p>
    <w:p w14:paraId="36044AFB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точит ножи-</w:t>
      </w:r>
    </w:p>
    <w:p w14:paraId="5DBD45B1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пасёт стадо коров и овец-</w:t>
      </w:r>
    </w:p>
    <w:p w14:paraId="41276E38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доит коров-</w:t>
      </w:r>
    </w:p>
    <w:p w14:paraId="20BC28CC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ухаживает за домашними птицами-</w:t>
      </w:r>
    </w:p>
    <w:p w14:paraId="6D75D467" w14:textId="77777777" w:rsidR="00376723" w:rsidRPr="00991CB2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чинит водопровод-</w:t>
      </w:r>
    </w:p>
    <w:p w14:paraId="5C625965" w14:textId="77777777" w:rsidR="00376723" w:rsidRDefault="00376723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Кто управляет самолётом-</w:t>
      </w:r>
    </w:p>
    <w:p w14:paraId="440C59C6" w14:textId="77777777" w:rsidR="00991CB2" w:rsidRPr="00991CB2" w:rsidRDefault="00991CB2" w:rsidP="00592B28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14:paraId="28DCD1DB" w14:textId="77777777" w:rsidR="00C519E2" w:rsidRDefault="00991CB2" w:rsidP="00991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0187A" wp14:editId="7957DE47">
            <wp:extent cx="4117155" cy="4200525"/>
            <wp:effectExtent l="0" t="0" r="0" b="0"/>
            <wp:docPr id="7" name="Рисунок 7" descr="C:\Users\Настя\Desktop\ЖН\karty_profess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стя\Desktop\ЖН\karty_professi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67" cy="420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78A1" w14:textId="77777777" w:rsidR="00991CB2" w:rsidRDefault="0099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FF898F" w14:textId="7F37059B" w:rsidR="008B09AA" w:rsidRPr="00991CB2" w:rsidRDefault="008B09AA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lastRenderedPageBreak/>
        <w:t>3.</w:t>
      </w:r>
      <w:r w:rsidR="00592B28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Упражнение «Кому что нужно для работы»</w:t>
      </w:r>
      <w:r w:rsidR="00023A6A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:</w:t>
      </w:r>
    </w:p>
    <w:p w14:paraId="314D2152" w14:textId="77777777" w:rsidR="00991CB2" w:rsidRPr="00991CB2" w:rsidRDefault="00023A6A" w:rsidP="00C519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Повару-</w:t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</w:p>
    <w:p w14:paraId="77040F9E" w14:textId="77777777" w:rsidR="00023A6A" w:rsidRPr="00991CB2" w:rsidRDefault="00023A6A" w:rsidP="00C519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Парикмахеру-</w:t>
      </w:r>
    </w:p>
    <w:p w14:paraId="71D80F84" w14:textId="77777777" w:rsidR="00991CB2" w:rsidRPr="00991CB2" w:rsidRDefault="00023A6A" w:rsidP="00C519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Портному-</w:t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</w:p>
    <w:p w14:paraId="08D8232F" w14:textId="77777777" w:rsidR="00991CB2" w:rsidRPr="00991CB2" w:rsidRDefault="00023A6A" w:rsidP="00C519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Фотографу-</w:t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ab/>
      </w:r>
    </w:p>
    <w:p w14:paraId="66CA68A9" w14:textId="77777777" w:rsidR="00023A6A" w:rsidRPr="00991CB2" w:rsidRDefault="00023A6A" w:rsidP="00C519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Маляру-</w:t>
      </w:r>
    </w:p>
    <w:p w14:paraId="7E1E0A23" w14:textId="77777777" w:rsidR="00991CB2" w:rsidRDefault="00991CB2" w:rsidP="00991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 wp14:anchorId="3AF74174" wp14:editId="3A96DC21">
            <wp:extent cx="4438650" cy="2307485"/>
            <wp:effectExtent l="0" t="0" r="0" b="0"/>
            <wp:docPr id="8" name="Рисунок 8" descr="C:\Users\Настя\Desktop\ЖН\Повар порт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стя\Desktop\ЖН\Повар портно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CC63" w14:textId="7CDF14CC" w:rsidR="00023A6A" w:rsidRPr="00991CB2" w:rsidRDefault="00991CB2" w:rsidP="00592B28">
      <w:pPr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87A16C" wp14:editId="1648985C">
            <wp:simplePos x="0" y="0"/>
            <wp:positionH relativeFrom="column">
              <wp:posOffset>4139565</wp:posOffset>
            </wp:positionH>
            <wp:positionV relativeFrom="paragraph">
              <wp:posOffset>41910</wp:posOffset>
            </wp:positionV>
            <wp:extent cx="1520825" cy="1819275"/>
            <wp:effectExtent l="0" t="0" r="3175" b="9525"/>
            <wp:wrapTight wrapText="bothSides">
              <wp:wrapPolygon edited="0">
                <wp:start x="0" y="0"/>
                <wp:lineTo x="0" y="21487"/>
                <wp:lineTo x="21375" y="21487"/>
                <wp:lineTo x="21375" y="0"/>
                <wp:lineTo x="0" y="0"/>
              </wp:wrapPolygon>
            </wp:wrapTight>
            <wp:docPr id="5" name="Рисунок 5" descr="C:\Users\Настя\Desktop\ЖН\131355981460830808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стя\Desktop\ЖН\131355981460830808_nor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C6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4.</w:t>
      </w:r>
      <w:r w:rsidR="00592B28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6831C6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Обсудите с ребёнком, почему так названы профессии:</w:t>
      </w:r>
    </w:p>
    <w:p w14:paraId="4BE8CC8E" w14:textId="77777777" w:rsidR="00991CB2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</w:t>
      </w:r>
      <w:r w:rsidR="00592B28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</w:t>
      </w: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болов</w:t>
      </w:r>
      <w:r w:rsidR="00592B28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</w:t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</w:p>
    <w:p w14:paraId="3CFC2E37" w14:textId="77777777" w:rsidR="006831C6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Пчеловод-</w:t>
      </w:r>
    </w:p>
    <w:p w14:paraId="3185CA86" w14:textId="77777777" w:rsidR="00991CB2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Лесоруб-</w:t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</w:p>
    <w:p w14:paraId="74B748A6" w14:textId="77777777" w:rsidR="006831C6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Трубочист-</w:t>
      </w:r>
    </w:p>
    <w:p w14:paraId="366AFD92" w14:textId="77777777" w:rsidR="00991CB2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Землекоп-</w:t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="00C519E2"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</w:p>
    <w:p w14:paraId="418E87DB" w14:textId="77777777" w:rsidR="006831C6" w:rsidRPr="00991CB2" w:rsidRDefault="006831C6" w:rsidP="00C519E2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Экскурсовод-</w:t>
      </w:r>
    </w:p>
    <w:p w14:paraId="13FEB0C8" w14:textId="77777777" w:rsidR="00C519E2" w:rsidRPr="00592B28" w:rsidRDefault="00C519E2" w:rsidP="00C5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0A26D" w14:textId="77777777" w:rsidR="00991CB2" w:rsidRDefault="00991CB2" w:rsidP="00592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40B29" w14:textId="152DE24E" w:rsidR="006831C6" w:rsidRPr="00991CB2" w:rsidRDefault="006831C6" w:rsidP="00592B28">
      <w:pPr>
        <w:spacing w:after="0" w:line="36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5.</w:t>
      </w:r>
      <w:r w:rsidR="00592B28"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Предложите ребёнку рассказать, что он</w:t>
      </w:r>
      <w:r w:rsidR="008A1685"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знает о профессии родителей.</w:t>
      </w:r>
    </w:p>
    <w:p w14:paraId="5F5CFC62" w14:textId="77777777" w:rsidR="008A1685" w:rsidRPr="00991CB2" w:rsidRDefault="008A1685" w:rsidP="00C519E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Где работают родители?</w:t>
      </w:r>
    </w:p>
    <w:p w14:paraId="0D4B294D" w14:textId="77777777" w:rsidR="008A1685" w:rsidRPr="00991CB2" w:rsidRDefault="008A1685" w:rsidP="00C519E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Как называется их профессия?</w:t>
      </w:r>
    </w:p>
    <w:p w14:paraId="177C1F74" w14:textId="77777777" w:rsidR="008A1685" w:rsidRPr="00991CB2" w:rsidRDefault="008A1685" w:rsidP="00C519E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Что они делают на своей работе?</w:t>
      </w:r>
    </w:p>
    <w:p w14:paraId="0FCF6CA0" w14:textId="77777777" w:rsidR="008A1685" w:rsidRPr="00991CB2" w:rsidRDefault="008A1685" w:rsidP="00C519E2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91CB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Как и где ты узнал(а) о профессии родителей?</w:t>
      </w:r>
    </w:p>
    <w:p w14:paraId="2386F48B" w14:textId="77777777" w:rsidR="00C519E2" w:rsidRDefault="001E2A02" w:rsidP="001E2A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 wp14:anchorId="7A09B904" wp14:editId="620BC61D">
            <wp:extent cx="2692398" cy="2305050"/>
            <wp:effectExtent l="0" t="0" r="0" b="0"/>
            <wp:docPr id="10" name="Рисунок 10" descr="C:\Users\Настя\Desktop\ЖН\profe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стя\Desktop\ЖН\profeci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64" cy="23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37BD" w14:textId="77777777" w:rsidR="001E2A02" w:rsidRDefault="001E2A02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br w:type="page"/>
      </w:r>
    </w:p>
    <w:p w14:paraId="05470CD4" w14:textId="77777777" w:rsidR="001E2A02" w:rsidRDefault="001E2A0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11C3D937" w14:textId="77777777" w:rsidR="008A1685" w:rsidRPr="001E2A02" w:rsidRDefault="008A1685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6.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B244C2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Обсудите с ребёнком поговорку «Мастерство везде в почёте»</w:t>
      </w:r>
    </w:p>
    <w:p w14:paraId="2170CF4D" w14:textId="77777777" w:rsidR="00C519E2" w:rsidRPr="001E2A02" w:rsidRDefault="00C519E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10"/>
          <w:szCs w:val="24"/>
        </w:rPr>
      </w:pPr>
    </w:p>
    <w:p w14:paraId="7FCD78E9" w14:textId="77777777" w:rsidR="00DA109C" w:rsidRPr="001E2A02" w:rsidRDefault="00DA109C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7.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Предложите ребёнку разделить несколько слов (названий профессий) на слоги, хлопая в ладоши.</w:t>
      </w:r>
    </w:p>
    <w:p w14:paraId="08A48ED7" w14:textId="77777777" w:rsidR="00C519E2" w:rsidRPr="001E2A02" w:rsidRDefault="00C519E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14"/>
          <w:szCs w:val="24"/>
        </w:rPr>
      </w:pPr>
    </w:p>
    <w:p w14:paraId="2C087BE3" w14:textId="77777777" w:rsidR="00DA109C" w:rsidRPr="001E2A02" w:rsidRDefault="00DA109C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8.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Продолж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айте выполнять 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задани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я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по тетради В.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Коноваловой  «Пишем и читаем»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5C858CA1" w14:textId="77777777" w:rsidR="00C519E2" w:rsidRPr="001E2A02" w:rsidRDefault="00C519E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12"/>
          <w:szCs w:val="24"/>
        </w:rPr>
      </w:pPr>
    </w:p>
    <w:p w14:paraId="0A70DC2D" w14:textId="77777777" w:rsidR="00DA109C" w:rsidRDefault="00DA109C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9.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Повторя</w:t>
      </w:r>
      <w:r w:rsidR="00592B28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йте</w:t>
      </w:r>
      <w:r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стихи и чистоговорки на автоматизацию звуков</w:t>
      </w:r>
      <w:r w:rsidR="003B6452" w:rsidRPr="001E2A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(в тетрадях для домашних заданий).</w:t>
      </w:r>
    </w:p>
    <w:p w14:paraId="26BB5C1A" w14:textId="77777777" w:rsidR="001E2A02" w:rsidRDefault="001E2A0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7CC91C4C" w14:textId="77777777" w:rsidR="001E2A02" w:rsidRDefault="001E2A0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4A4F7B0E" w14:textId="77777777" w:rsidR="001E2A02" w:rsidRPr="001E2A02" w:rsidRDefault="001E2A02" w:rsidP="00592B28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6630B435" w14:textId="77777777" w:rsidR="00592B28" w:rsidRPr="00592B28" w:rsidRDefault="001E2A02" w:rsidP="001E2A02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C2385" wp14:editId="64AB8F1D">
            <wp:extent cx="6194535" cy="4381500"/>
            <wp:effectExtent l="0" t="0" r="0" b="0"/>
            <wp:docPr id="9" name="Рисунок 9" descr="C:\Users\Настя\Desktop\ЖН\16781_5684a3de5db0bd50b4001cd8a624f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стя\Desktop\ЖН\16781_5684a3de5db0bd50b4001cd8a624f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r="10363"/>
                    <a:stretch/>
                  </pic:blipFill>
                  <pic:spPr bwMode="auto">
                    <a:xfrm>
                      <a:off x="0" y="0"/>
                      <a:ext cx="6194959" cy="43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B28" w:rsidRPr="00592B28" w:rsidSect="006C6B27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2B97" w14:textId="77777777" w:rsidR="0017485B" w:rsidRDefault="0017485B" w:rsidP="0048165C">
      <w:pPr>
        <w:spacing w:after="0" w:line="240" w:lineRule="auto"/>
      </w:pPr>
      <w:r>
        <w:separator/>
      </w:r>
    </w:p>
  </w:endnote>
  <w:endnote w:type="continuationSeparator" w:id="0">
    <w:p w14:paraId="622CDF08" w14:textId="77777777" w:rsidR="0017485B" w:rsidRDefault="0017485B" w:rsidP="004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25B1" w14:textId="77777777" w:rsidR="0017485B" w:rsidRDefault="0017485B" w:rsidP="0048165C">
      <w:pPr>
        <w:spacing w:after="0" w:line="240" w:lineRule="auto"/>
      </w:pPr>
      <w:r>
        <w:separator/>
      </w:r>
    </w:p>
  </w:footnote>
  <w:footnote w:type="continuationSeparator" w:id="0">
    <w:p w14:paraId="03387BCF" w14:textId="77777777" w:rsidR="0017485B" w:rsidRDefault="0017485B" w:rsidP="0048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216"/>
    <w:multiLevelType w:val="hybridMultilevel"/>
    <w:tmpl w:val="BCD4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6F2E"/>
    <w:multiLevelType w:val="hybridMultilevel"/>
    <w:tmpl w:val="A62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EF"/>
    <w:rsid w:val="00023A6A"/>
    <w:rsid w:val="00085EFD"/>
    <w:rsid w:val="0014596D"/>
    <w:rsid w:val="0017485B"/>
    <w:rsid w:val="001A16EF"/>
    <w:rsid w:val="001E2A02"/>
    <w:rsid w:val="00376723"/>
    <w:rsid w:val="003B6452"/>
    <w:rsid w:val="0048165C"/>
    <w:rsid w:val="00592B28"/>
    <w:rsid w:val="006831C6"/>
    <w:rsid w:val="006C6B27"/>
    <w:rsid w:val="007809FB"/>
    <w:rsid w:val="008647D1"/>
    <w:rsid w:val="008A1685"/>
    <w:rsid w:val="008B09AA"/>
    <w:rsid w:val="00991CB2"/>
    <w:rsid w:val="00B244C2"/>
    <w:rsid w:val="00BF2819"/>
    <w:rsid w:val="00C029A1"/>
    <w:rsid w:val="00C519E2"/>
    <w:rsid w:val="00DA109C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94B6"/>
  <w15:docId w15:val="{BC7DC325-24F0-44CC-BD12-4DBE4B3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65C"/>
  </w:style>
  <w:style w:type="paragraph" w:styleId="a8">
    <w:name w:val="footer"/>
    <w:basedOn w:val="a"/>
    <w:link w:val="a9"/>
    <w:uiPriority w:val="99"/>
    <w:unhideWhenUsed/>
    <w:rsid w:val="004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Соловьева</cp:lastModifiedBy>
  <cp:revision>11</cp:revision>
  <dcterms:created xsi:type="dcterms:W3CDTF">2020-04-10T09:06:00Z</dcterms:created>
  <dcterms:modified xsi:type="dcterms:W3CDTF">2020-04-11T02:38:00Z</dcterms:modified>
</cp:coreProperties>
</file>