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D2" w:rsidRDefault="00E603D2" w:rsidP="002A26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26D4" w:rsidRDefault="006A26D4" w:rsidP="006A26D4">
      <w:pPr>
        <w:spacing w:after="0" w:line="28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учителя- логопеда:</w:t>
      </w:r>
    </w:p>
    <w:p w:rsidR="002A2639" w:rsidRDefault="002A2639" w:rsidP="006A26D4">
      <w:pPr>
        <w:spacing w:after="0" w:line="28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639">
        <w:rPr>
          <w:rFonts w:ascii="Times New Roman" w:hAnsi="Times New Roman" w:cs="Times New Roman"/>
          <w:b/>
          <w:sz w:val="32"/>
          <w:szCs w:val="32"/>
        </w:rPr>
        <w:t>Речевая готовность ребёнка к школе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944DB" w:rsidRDefault="002944DB" w:rsidP="006A26D4">
      <w:pPr>
        <w:spacing w:after="0" w:line="280" w:lineRule="atLeast"/>
        <w:rPr>
          <w:rFonts w:ascii="Times New Roman" w:hAnsi="Times New Roman" w:cs="Times New Roman"/>
          <w:b/>
          <w:sz w:val="32"/>
          <w:szCs w:val="32"/>
        </w:rPr>
      </w:pPr>
    </w:p>
    <w:p w:rsidR="002A2639" w:rsidRDefault="002A2639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A2639">
        <w:rPr>
          <w:rFonts w:ascii="Times New Roman" w:hAnsi="Times New Roman" w:cs="Times New Roman"/>
          <w:sz w:val="28"/>
          <w:szCs w:val="28"/>
        </w:rPr>
        <w:t xml:space="preserve">Правильная </w:t>
      </w:r>
      <w:r>
        <w:rPr>
          <w:rFonts w:ascii="Times New Roman" w:hAnsi="Times New Roman" w:cs="Times New Roman"/>
          <w:sz w:val="28"/>
          <w:szCs w:val="28"/>
        </w:rPr>
        <w:t>речь- важнейшее</w:t>
      </w:r>
      <w:r w:rsidR="003C0D3C">
        <w:rPr>
          <w:rFonts w:ascii="Times New Roman" w:hAnsi="Times New Roman" w:cs="Times New Roman"/>
          <w:sz w:val="28"/>
          <w:szCs w:val="28"/>
        </w:rPr>
        <w:t>, главное</w:t>
      </w:r>
      <w:r>
        <w:rPr>
          <w:rFonts w:ascii="Times New Roman" w:hAnsi="Times New Roman" w:cs="Times New Roman"/>
          <w:sz w:val="28"/>
          <w:szCs w:val="28"/>
        </w:rPr>
        <w:t xml:space="preserve"> условие всестороннего полноценного </w:t>
      </w:r>
      <w:r w:rsidR="006830A3">
        <w:rPr>
          <w:rFonts w:ascii="Times New Roman" w:hAnsi="Times New Roman" w:cs="Times New Roman"/>
          <w:sz w:val="28"/>
          <w:szCs w:val="28"/>
        </w:rPr>
        <w:t>развития ребёнка</w:t>
      </w:r>
      <w:r>
        <w:rPr>
          <w:rFonts w:ascii="Times New Roman" w:hAnsi="Times New Roman" w:cs="Times New Roman"/>
          <w:sz w:val="28"/>
          <w:szCs w:val="28"/>
        </w:rPr>
        <w:t xml:space="preserve"> и успешного обучения в школе. Чем </w:t>
      </w:r>
      <w:r w:rsidR="003C0D3C">
        <w:rPr>
          <w:rFonts w:ascii="Times New Roman" w:hAnsi="Times New Roman" w:cs="Times New Roman"/>
          <w:sz w:val="28"/>
          <w:szCs w:val="28"/>
        </w:rPr>
        <w:t xml:space="preserve">богаче и правильнее </w:t>
      </w:r>
      <w:r>
        <w:rPr>
          <w:rFonts w:ascii="Times New Roman" w:hAnsi="Times New Roman" w:cs="Times New Roman"/>
          <w:sz w:val="28"/>
          <w:szCs w:val="28"/>
        </w:rPr>
        <w:t xml:space="preserve">речь у ребёнка, тем легче </w:t>
      </w:r>
      <w:r w:rsidR="006830A3">
        <w:rPr>
          <w:rFonts w:ascii="Times New Roman" w:hAnsi="Times New Roman" w:cs="Times New Roman"/>
          <w:sz w:val="28"/>
          <w:szCs w:val="28"/>
        </w:rPr>
        <w:t>ему высказывать</w:t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 w:rsidR="003C0D3C">
        <w:rPr>
          <w:rFonts w:ascii="Times New Roman" w:hAnsi="Times New Roman" w:cs="Times New Roman"/>
          <w:sz w:val="28"/>
          <w:szCs w:val="28"/>
        </w:rPr>
        <w:t xml:space="preserve">мысли, рассуждать; </w:t>
      </w:r>
      <w:r>
        <w:rPr>
          <w:rFonts w:ascii="Times New Roman" w:hAnsi="Times New Roman" w:cs="Times New Roman"/>
          <w:sz w:val="28"/>
          <w:szCs w:val="28"/>
        </w:rPr>
        <w:t xml:space="preserve">тем шире его возможности в познании окружающей действительности, содержательнее и </w:t>
      </w:r>
      <w:r w:rsidR="006830A3">
        <w:rPr>
          <w:rFonts w:ascii="Times New Roman" w:hAnsi="Times New Roman" w:cs="Times New Roman"/>
          <w:sz w:val="28"/>
          <w:szCs w:val="28"/>
        </w:rPr>
        <w:t>полноценнее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0A3">
        <w:rPr>
          <w:rFonts w:ascii="Times New Roman" w:hAnsi="Times New Roman" w:cs="Times New Roman"/>
          <w:sz w:val="28"/>
          <w:szCs w:val="28"/>
        </w:rPr>
        <w:t>общение со сверстниками и взрослыми, тем активнее осуществляется его</w:t>
      </w:r>
      <w:r w:rsidR="003C0D3C">
        <w:rPr>
          <w:rFonts w:ascii="Times New Roman" w:hAnsi="Times New Roman" w:cs="Times New Roman"/>
          <w:sz w:val="28"/>
          <w:szCs w:val="28"/>
        </w:rPr>
        <w:t xml:space="preserve"> познавательное развитие, обучение в школе</w:t>
      </w:r>
      <w:r w:rsidR="006830A3">
        <w:rPr>
          <w:rFonts w:ascii="Times New Roman" w:hAnsi="Times New Roman" w:cs="Times New Roman"/>
          <w:sz w:val="28"/>
          <w:szCs w:val="28"/>
        </w:rPr>
        <w:t>.</w:t>
      </w:r>
    </w:p>
    <w:p w:rsidR="006830A3" w:rsidRDefault="006830A3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и хорошо говорить:</w:t>
      </w:r>
    </w:p>
    <w:p w:rsidR="006830A3" w:rsidRDefault="006830A3" w:rsidP="006A26D4">
      <w:pPr>
        <w:pStyle w:val="a3"/>
        <w:numPr>
          <w:ilvl w:val="0"/>
          <w:numId w:val="1"/>
        </w:numPr>
        <w:spacing w:after="0" w:line="280" w:lineRule="atLeast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6830A3">
        <w:rPr>
          <w:rFonts w:ascii="Times New Roman" w:hAnsi="Times New Roman" w:cs="Times New Roman"/>
          <w:sz w:val="28"/>
          <w:szCs w:val="28"/>
        </w:rPr>
        <w:t>Значительно об</w:t>
      </w:r>
      <w:r>
        <w:rPr>
          <w:rFonts w:ascii="Times New Roman" w:hAnsi="Times New Roman" w:cs="Times New Roman"/>
          <w:sz w:val="28"/>
          <w:szCs w:val="28"/>
        </w:rPr>
        <w:t>легчит ребёнку школьную адаптацию: он будет легче и свободнее общаться со сверстниками и учителями, чувствовать себя уверенно;</w:t>
      </w:r>
    </w:p>
    <w:p w:rsidR="00843A2A" w:rsidRDefault="006830A3" w:rsidP="006A26D4">
      <w:pPr>
        <w:pStyle w:val="a3"/>
        <w:numPr>
          <w:ilvl w:val="0"/>
          <w:numId w:val="1"/>
        </w:numPr>
        <w:spacing w:after="0" w:line="280" w:lineRule="atLeast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Позволит лучше усваивать школьный материал: ребёнок,</w:t>
      </w:r>
      <w:r w:rsidR="00843A2A">
        <w:rPr>
          <w:rFonts w:ascii="Times New Roman" w:hAnsi="Times New Roman" w:cs="Times New Roman"/>
          <w:sz w:val="28"/>
          <w:szCs w:val="28"/>
        </w:rPr>
        <w:t xml:space="preserve"> который сам грамотно выражает свои мысли, объяснения учителя понимает в полном объёме;</w:t>
      </w:r>
    </w:p>
    <w:p w:rsidR="00843A2A" w:rsidRDefault="00843A2A" w:rsidP="006A26D4">
      <w:pPr>
        <w:pStyle w:val="a3"/>
        <w:numPr>
          <w:ilvl w:val="0"/>
          <w:numId w:val="1"/>
        </w:numPr>
        <w:spacing w:after="0" w:line="280" w:lineRule="atLeast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43A2A">
        <w:rPr>
          <w:rFonts w:ascii="Times New Roman" w:hAnsi="Times New Roman" w:cs="Times New Roman"/>
          <w:sz w:val="28"/>
          <w:szCs w:val="28"/>
        </w:rPr>
        <w:t>Позволит развить умение грамотно излагать свои мысли,</w:t>
      </w:r>
      <w:r w:rsidR="003C0D3C">
        <w:rPr>
          <w:rFonts w:ascii="Times New Roman" w:hAnsi="Times New Roman" w:cs="Times New Roman"/>
          <w:sz w:val="28"/>
          <w:szCs w:val="28"/>
        </w:rPr>
        <w:t xml:space="preserve"> умение построить связный монолог и участвовать в позитивном диалоге, рассуждать и доказывать своё мнение,</w:t>
      </w:r>
      <w:r w:rsidRPr="00843A2A">
        <w:rPr>
          <w:rFonts w:ascii="Times New Roman" w:hAnsi="Times New Roman" w:cs="Times New Roman"/>
          <w:sz w:val="28"/>
          <w:szCs w:val="28"/>
        </w:rPr>
        <w:t xml:space="preserve"> правильно пересказывать</w:t>
      </w:r>
      <w:r w:rsidR="003C0D3C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Pr="00843A2A">
        <w:rPr>
          <w:rFonts w:ascii="Times New Roman" w:hAnsi="Times New Roman" w:cs="Times New Roman"/>
          <w:sz w:val="28"/>
          <w:szCs w:val="28"/>
        </w:rPr>
        <w:t xml:space="preserve"> </w:t>
      </w:r>
      <w:r w:rsidR="003C0D3C">
        <w:rPr>
          <w:rFonts w:ascii="Times New Roman" w:hAnsi="Times New Roman" w:cs="Times New Roman"/>
          <w:sz w:val="28"/>
          <w:szCs w:val="28"/>
        </w:rPr>
        <w:t xml:space="preserve">  изучаемого </w:t>
      </w:r>
      <w:r w:rsidR="003C0D3C" w:rsidRPr="00843A2A">
        <w:rPr>
          <w:rFonts w:ascii="Times New Roman" w:hAnsi="Times New Roman" w:cs="Times New Roman"/>
          <w:sz w:val="28"/>
          <w:szCs w:val="28"/>
        </w:rPr>
        <w:t>материала</w:t>
      </w:r>
      <w:r w:rsidR="003C0D3C">
        <w:rPr>
          <w:rFonts w:ascii="Times New Roman" w:hAnsi="Times New Roman" w:cs="Times New Roman"/>
          <w:sz w:val="28"/>
          <w:szCs w:val="28"/>
        </w:rPr>
        <w:t>; выразительно рассказывать заученные стихи</w:t>
      </w:r>
      <w:r w:rsidRPr="00843A2A">
        <w:rPr>
          <w:rFonts w:ascii="Times New Roman" w:hAnsi="Times New Roman" w:cs="Times New Roman"/>
          <w:sz w:val="28"/>
          <w:szCs w:val="28"/>
        </w:rPr>
        <w:t>.</w:t>
      </w:r>
    </w:p>
    <w:p w:rsidR="00652FC8" w:rsidRDefault="00843A2A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C6115B">
        <w:rPr>
          <w:rFonts w:ascii="Times New Roman" w:hAnsi="Times New Roman" w:cs="Times New Roman"/>
          <w:sz w:val="28"/>
          <w:szCs w:val="28"/>
        </w:rPr>
        <w:t>Недостатки речи могут привести к</w:t>
      </w:r>
      <w:r w:rsidR="006830A3" w:rsidRPr="00C6115B">
        <w:rPr>
          <w:rFonts w:ascii="Times New Roman" w:hAnsi="Times New Roman" w:cs="Times New Roman"/>
          <w:sz w:val="28"/>
          <w:szCs w:val="28"/>
        </w:rPr>
        <w:t xml:space="preserve"> </w:t>
      </w:r>
      <w:r w:rsidRPr="00C6115B">
        <w:rPr>
          <w:rFonts w:ascii="Times New Roman" w:hAnsi="Times New Roman" w:cs="Times New Roman"/>
          <w:sz w:val="28"/>
          <w:szCs w:val="28"/>
        </w:rPr>
        <w:t>неуспеваемости,</w:t>
      </w:r>
      <w:r w:rsidR="003C0D3C">
        <w:rPr>
          <w:rFonts w:ascii="Times New Roman" w:hAnsi="Times New Roman" w:cs="Times New Roman"/>
          <w:sz w:val="28"/>
          <w:szCs w:val="28"/>
        </w:rPr>
        <w:t xml:space="preserve"> психологическим трудностям,</w:t>
      </w:r>
      <w:r w:rsidRPr="00C6115B">
        <w:rPr>
          <w:rFonts w:ascii="Times New Roman" w:hAnsi="Times New Roman" w:cs="Times New Roman"/>
          <w:sz w:val="28"/>
          <w:szCs w:val="28"/>
        </w:rPr>
        <w:t xml:space="preserve"> породить неуверенность малыша в своих силах,</w:t>
      </w:r>
      <w:r w:rsidR="003C0D3C">
        <w:rPr>
          <w:rFonts w:ascii="Times New Roman" w:hAnsi="Times New Roman" w:cs="Times New Roman"/>
          <w:sz w:val="28"/>
          <w:szCs w:val="28"/>
        </w:rPr>
        <w:t xml:space="preserve"> к низкой самооценки</w:t>
      </w:r>
      <w:r w:rsidR="00652FC8">
        <w:rPr>
          <w:rFonts w:ascii="Times New Roman" w:hAnsi="Times New Roman" w:cs="Times New Roman"/>
          <w:sz w:val="28"/>
          <w:szCs w:val="28"/>
        </w:rPr>
        <w:t>,</w:t>
      </w:r>
      <w:r w:rsidRPr="00C6115B">
        <w:rPr>
          <w:rFonts w:ascii="Times New Roman" w:hAnsi="Times New Roman" w:cs="Times New Roman"/>
          <w:sz w:val="28"/>
          <w:szCs w:val="28"/>
        </w:rPr>
        <w:t xml:space="preserve"> </w:t>
      </w:r>
      <w:r w:rsidR="00652FC8">
        <w:rPr>
          <w:rFonts w:ascii="Times New Roman" w:hAnsi="Times New Roman" w:cs="Times New Roman"/>
          <w:sz w:val="28"/>
          <w:szCs w:val="28"/>
        </w:rPr>
        <w:t>всё</w:t>
      </w:r>
      <w:r w:rsidRPr="00C6115B">
        <w:rPr>
          <w:rFonts w:ascii="Times New Roman" w:hAnsi="Times New Roman" w:cs="Times New Roman"/>
          <w:sz w:val="28"/>
          <w:szCs w:val="28"/>
        </w:rPr>
        <w:t xml:space="preserve"> это будет иметь далеко идущие негативные последствия.</w:t>
      </w:r>
      <w:r w:rsidR="00C6115B" w:rsidRPr="00C6115B">
        <w:rPr>
          <w:rFonts w:ascii="Times New Roman" w:hAnsi="Times New Roman" w:cs="Times New Roman"/>
          <w:sz w:val="28"/>
          <w:szCs w:val="28"/>
        </w:rPr>
        <w:t xml:space="preserve"> </w:t>
      </w:r>
      <w:r w:rsidR="00C611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15B" w:rsidRDefault="00C6115B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5B">
        <w:rPr>
          <w:rFonts w:ascii="Times New Roman" w:hAnsi="Times New Roman" w:cs="Times New Roman"/>
          <w:sz w:val="28"/>
          <w:szCs w:val="28"/>
        </w:rPr>
        <w:t>Речь, как рука, состоит из пяти взаимосвязанных составляющих. Недоразвитие одной из них делает речь неполноценной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0A3" w:rsidRPr="002944DB" w:rsidRDefault="00C6115B" w:rsidP="006A26D4">
      <w:pPr>
        <w:pStyle w:val="a3"/>
        <w:numPr>
          <w:ilvl w:val="0"/>
          <w:numId w:val="3"/>
        </w:numPr>
        <w:spacing w:after="0" w:line="280" w:lineRule="atLeast"/>
        <w:ind w:left="0" w:firstLine="0"/>
        <w:contextualSpacing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44DB">
        <w:rPr>
          <w:rFonts w:ascii="Times New Roman" w:hAnsi="Times New Roman" w:cs="Times New Roman"/>
          <w:b/>
          <w:sz w:val="32"/>
          <w:szCs w:val="32"/>
          <w:u w:val="single"/>
        </w:rPr>
        <w:t>Правильность произношения звуков.</w:t>
      </w:r>
    </w:p>
    <w:p w:rsidR="00EC3066" w:rsidRPr="00872EF6" w:rsidRDefault="00C6115B" w:rsidP="006A26D4">
      <w:pPr>
        <w:pStyle w:val="a3"/>
        <w:numPr>
          <w:ilvl w:val="0"/>
          <w:numId w:val="3"/>
        </w:numPr>
        <w:spacing w:after="0" w:line="280" w:lineRule="atLeast"/>
        <w:ind w:left="0" w:firstLine="0"/>
        <w:contextualSpacing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2EF6">
        <w:rPr>
          <w:rFonts w:ascii="Times New Roman" w:hAnsi="Times New Roman" w:cs="Times New Roman"/>
          <w:b/>
          <w:sz w:val="32"/>
          <w:szCs w:val="32"/>
          <w:u w:val="single"/>
        </w:rPr>
        <w:t xml:space="preserve">Умение различать звуки </w:t>
      </w:r>
      <w:proofErr w:type="gramStart"/>
      <w:r w:rsidRPr="00872EF6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речи </w:t>
      </w:r>
      <w:r w:rsidR="006A26D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</w:t>
      </w:r>
      <w:proofErr w:type="gramEnd"/>
      <w:r w:rsidRPr="00872EF6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слух. Владение элементарными навыками звукового анализа слов.</w:t>
      </w:r>
    </w:p>
    <w:p w:rsidR="00C6115B" w:rsidRDefault="003D0B22" w:rsidP="006A26D4">
      <w:pPr>
        <w:pStyle w:val="a3"/>
        <w:numPr>
          <w:ilvl w:val="0"/>
          <w:numId w:val="3"/>
        </w:numPr>
        <w:spacing w:after="0" w:line="280" w:lineRule="atLeast"/>
        <w:ind w:left="0" w:firstLine="0"/>
        <w:contextualSpacing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2EF6">
        <w:rPr>
          <w:rFonts w:ascii="Times New Roman" w:hAnsi="Times New Roman" w:cs="Times New Roman"/>
          <w:b/>
          <w:sz w:val="32"/>
          <w:szCs w:val="32"/>
          <w:u w:val="single"/>
        </w:rPr>
        <w:t>Состояние словарного запаса.</w:t>
      </w:r>
    </w:p>
    <w:p w:rsidR="00872EF6" w:rsidRDefault="00872EF6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872EF6">
        <w:rPr>
          <w:rFonts w:ascii="Times New Roman" w:hAnsi="Times New Roman" w:cs="Times New Roman"/>
          <w:sz w:val="28"/>
          <w:szCs w:val="28"/>
        </w:rPr>
        <w:t xml:space="preserve">Словарный </w:t>
      </w:r>
      <w:r>
        <w:rPr>
          <w:rFonts w:ascii="Times New Roman" w:hAnsi="Times New Roman" w:cs="Times New Roman"/>
          <w:sz w:val="28"/>
          <w:szCs w:val="28"/>
        </w:rPr>
        <w:t>запас ребёнка старшего дошкольного возраста должен составлять не менее 2000 слов, причём в нём должны быть представлены все основные части речи- существительные, прилагательные, числительные, местоимения, наречия, предлоги, сочинительные и подчинительные союзы. Должны присутствовать в словаре ребёнка и обобщающие слова (одежда, обувь, посуда, птицы, овощи, животные……), которые начинают усваиваться детьми примерно с трёх- четырёх лет.</w:t>
      </w:r>
    </w:p>
    <w:p w:rsidR="00872EF6" w:rsidRDefault="00872EF6" w:rsidP="006A26D4">
      <w:pPr>
        <w:pStyle w:val="a3"/>
        <w:numPr>
          <w:ilvl w:val="0"/>
          <w:numId w:val="3"/>
        </w:numPr>
        <w:spacing w:after="0" w:line="280" w:lineRule="atLeast"/>
        <w:ind w:left="0" w:firstLine="0"/>
        <w:contextualSpacing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53CF">
        <w:rPr>
          <w:rFonts w:ascii="Times New Roman" w:hAnsi="Times New Roman" w:cs="Times New Roman"/>
          <w:b/>
          <w:sz w:val="32"/>
          <w:szCs w:val="32"/>
          <w:u w:val="single"/>
        </w:rPr>
        <w:t>Сформированность грамматических систем.</w:t>
      </w:r>
    </w:p>
    <w:p w:rsidR="009D53CF" w:rsidRDefault="009D53CF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9D53CF">
        <w:rPr>
          <w:rFonts w:ascii="Times New Roman" w:hAnsi="Times New Roman" w:cs="Times New Roman"/>
          <w:sz w:val="28"/>
          <w:szCs w:val="28"/>
        </w:rPr>
        <w:t xml:space="preserve">Детям старшего дошкольного </w:t>
      </w:r>
      <w:r>
        <w:rPr>
          <w:rFonts w:ascii="Times New Roman" w:hAnsi="Times New Roman" w:cs="Times New Roman"/>
          <w:sz w:val="28"/>
          <w:szCs w:val="28"/>
        </w:rPr>
        <w:t>возраста присуще словотворчество, т.е. дети придумывают новые забавные слова, такие как ухи, карандашов, куклов. Неправильное употребление слов в речи относят к нарушениям лексико- грамматического строя речи.</w:t>
      </w:r>
    </w:p>
    <w:p w:rsidR="009D53CF" w:rsidRDefault="009D53CF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лексико- грамматических категорий у детей старшего дошкольного возраста включает в себя:</w:t>
      </w:r>
    </w:p>
    <w:p w:rsidR="009D53CF" w:rsidRDefault="009D53CF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существительных по падежам;</w:t>
      </w:r>
    </w:p>
    <w:p w:rsidR="009D53CF" w:rsidRDefault="009D53CF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прилагательных с существительными в роде, числе, падеже;</w:t>
      </w:r>
    </w:p>
    <w:p w:rsidR="009D53CF" w:rsidRDefault="009D53CF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глагола по лицам, временам, родам;</w:t>
      </w:r>
    </w:p>
    <w:p w:rsidR="00176535" w:rsidRDefault="009D53CF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притяжател</w:t>
      </w:r>
      <w:r w:rsidR="0017653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58695E">
        <w:rPr>
          <w:rFonts w:ascii="Times New Roman" w:hAnsi="Times New Roman" w:cs="Times New Roman"/>
          <w:sz w:val="28"/>
          <w:szCs w:val="28"/>
        </w:rPr>
        <w:t>местоимений и</w:t>
      </w:r>
      <w:r w:rsidR="00176535" w:rsidRPr="00176535">
        <w:rPr>
          <w:rFonts w:ascii="Times New Roman" w:hAnsi="Times New Roman" w:cs="Times New Roman"/>
          <w:sz w:val="28"/>
          <w:szCs w:val="28"/>
        </w:rPr>
        <w:t xml:space="preserve"> прилагательных с </w:t>
      </w:r>
      <w:r w:rsidR="0058695E" w:rsidRPr="00176535">
        <w:rPr>
          <w:rFonts w:ascii="Times New Roman" w:hAnsi="Times New Roman" w:cs="Times New Roman"/>
          <w:sz w:val="28"/>
          <w:szCs w:val="28"/>
        </w:rPr>
        <w:t>существительными</w:t>
      </w:r>
      <w:r w:rsidR="0058695E">
        <w:rPr>
          <w:rFonts w:ascii="Times New Roman" w:hAnsi="Times New Roman" w:cs="Times New Roman"/>
          <w:sz w:val="28"/>
          <w:szCs w:val="28"/>
        </w:rPr>
        <w:t>;</w:t>
      </w:r>
    </w:p>
    <w:p w:rsidR="00176535" w:rsidRDefault="00176535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-согласование числительных с существительными;</w:t>
      </w:r>
    </w:p>
    <w:p w:rsidR="00176535" w:rsidRDefault="00176535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словообразование существительных;</w:t>
      </w:r>
    </w:p>
    <w:p w:rsidR="00176535" w:rsidRDefault="00176535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глаголов с помощью приставок;</w:t>
      </w:r>
    </w:p>
    <w:p w:rsidR="00176535" w:rsidRDefault="00176535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детей знакомят с образованием сложных слов, </w:t>
      </w:r>
      <w:r w:rsidR="0058695E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у крокодила острые зубы- он острозубый.</w:t>
      </w:r>
      <w:r w:rsidR="009D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535" w:rsidRDefault="00176535" w:rsidP="006A26D4">
      <w:pPr>
        <w:spacing w:after="0" w:line="28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6535">
        <w:rPr>
          <w:rFonts w:ascii="Times New Roman" w:hAnsi="Times New Roman" w:cs="Times New Roman"/>
          <w:b/>
          <w:sz w:val="32"/>
          <w:szCs w:val="32"/>
          <w:u w:val="single"/>
        </w:rPr>
        <w:t>5.Владение связной речью.</w:t>
      </w:r>
      <w:r w:rsidR="009D53CF" w:rsidRPr="0017653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76535" w:rsidRDefault="00176535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176535">
        <w:rPr>
          <w:rFonts w:ascii="Times New Roman" w:hAnsi="Times New Roman" w:cs="Times New Roman"/>
          <w:sz w:val="28"/>
          <w:szCs w:val="28"/>
        </w:rPr>
        <w:t xml:space="preserve">Учим </w:t>
      </w:r>
      <w:r w:rsidR="009D53CF" w:rsidRPr="00176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ребёнка рассказывать, пересказывать, читаем книги, беседуем по прочитанному- задаём вопросы: </w:t>
      </w:r>
      <w:r w:rsidR="00E603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чём прочитали? Что понравилось? Почему? Как бы ты поступил на месте героя?</w:t>
      </w:r>
    </w:p>
    <w:p w:rsidR="00E603D2" w:rsidRDefault="00176535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</w:t>
      </w:r>
      <w:r w:rsidR="00E603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связной </w:t>
      </w:r>
      <w:r w:rsidR="0058695E">
        <w:rPr>
          <w:rFonts w:ascii="Times New Roman" w:hAnsi="Times New Roman" w:cs="Times New Roman"/>
          <w:sz w:val="28"/>
          <w:szCs w:val="28"/>
        </w:rPr>
        <w:t>речи</w:t>
      </w:r>
      <w:r w:rsidR="0058695E" w:rsidRPr="0017653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603D2">
        <w:rPr>
          <w:rFonts w:ascii="Times New Roman" w:hAnsi="Times New Roman" w:cs="Times New Roman"/>
          <w:sz w:val="28"/>
          <w:szCs w:val="28"/>
        </w:rPr>
        <w:t xml:space="preserve"> </w:t>
      </w:r>
      <w:r w:rsidR="0058695E">
        <w:rPr>
          <w:rFonts w:ascii="Times New Roman" w:hAnsi="Times New Roman" w:cs="Times New Roman"/>
          <w:sz w:val="28"/>
          <w:szCs w:val="28"/>
        </w:rPr>
        <w:t>при:</w:t>
      </w:r>
    </w:p>
    <w:p w:rsidR="00E603D2" w:rsidRDefault="00E603D2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составлении описательных рассказов;</w:t>
      </w:r>
    </w:p>
    <w:p w:rsidR="00E603D2" w:rsidRDefault="00E603D2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-составлении рассказов по сюжетной </w:t>
      </w:r>
      <w:r w:rsidR="0058695E">
        <w:rPr>
          <w:rFonts w:ascii="Times New Roman" w:hAnsi="Times New Roman" w:cs="Times New Roman"/>
          <w:sz w:val="28"/>
          <w:szCs w:val="28"/>
        </w:rPr>
        <w:t>картине,</w:t>
      </w:r>
      <w:r>
        <w:rPr>
          <w:rFonts w:ascii="Times New Roman" w:hAnsi="Times New Roman" w:cs="Times New Roman"/>
          <w:sz w:val="28"/>
          <w:szCs w:val="28"/>
        </w:rPr>
        <w:t xml:space="preserve"> по серии сюжетных картин;</w:t>
      </w:r>
    </w:p>
    <w:p w:rsidR="009D53CF" w:rsidRPr="00176535" w:rsidRDefault="00E603D2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5E">
        <w:rPr>
          <w:rFonts w:ascii="Times New Roman" w:hAnsi="Times New Roman" w:cs="Times New Roman"/>
          <w:sz w:val="28"/>
          <w:szCs w:val="28"/>
        </w:rPr>
        <w:t>рассказывании и</w:t>
      </w:r>
      <w:r>
        <w:rPr>
          <w:rFonts w:ascii="Times New Roman" w:hAnsi="Times New Roman" w:cs="Times New Roman"/>
          <w:sz w:val="28"/>
          <w:szCs w:val="28"/>
        </w:rPr>
        <w:t xml:space="preserve"> придумывании сюжета сказки;</w:t>
      </w:r>
      <w:r w:rsidR="009D53CF" w:rsidRPr="0017653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D0B22" w:rsidRPr="003D0B22" w:rsidRDefault="002F1047" w:rsidP="006A26D4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639" w:rsidRPr="002A2639" w:rsidRDefault="002A2639" w:rsidP="006A26D4">
      <w:pPr>
        <w:spacing w:after="0" w:line="280" w:lineRule="atLeast"/>
        <w:rPr>
          <w:b/>
          <w:sz w:val="32"/>
          <w:szCs w:val="32"/>
        </w:rPr>
      </w:pPr>
    </w:p>
    <w:sectPr w:rsidR="002A2639" w:rsidRPr="002A2639" w:rsidSect="00E60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7213"/>
    <w:multiLevelType w:val="hybridMultilevel"/>
    <w:tmpl w:val="BB265414"/>
    <w:lvl w:ilvl="0" w:tplc="0419000F">
      <w:start w:val="1"/>
      <w:numFmt w:val="decimal"/>
      <w:lvlText w:val="%1."/>
      <w:lvlJc w:val="left"/>
      <w:pPr>
        <w:ind w:left="1228" w:hanging="360"/>
      </w:p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" w15:restartNumberingAfterBreak="0">
    <w:nsid w:val="49F21EF0"/>
    <w:multiLevelType w:val="hybridMultilevel"/>
    <w:tmpl w:val="3F866FA0"/>
    <w:lvl w:ilvl="0" w:tplc="0419000F">
      <w:start w:val="1"/>
      <w:numFmt w:val="decimal"/>
      <w:lvlText w:val="%1."/>
      <w:lvlJc w:val="left"/>
      <w:pPr>
        <w:ind w:left="1228" w:hanging="360"/>
      </w:p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" w15:restartNumberingAfterBreak="0">
    <w:nsid w:val="4E1679B9"/>
    <w:multiLevelType w:val="hybridMultilevel"/>
    <w:tmpl w:val="36B668E8"/>
    <w:lvl w:ilvl="0" w:tplc="6A408F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39"/>
    <w:rsid w:val="00176535"/>
    <w:rsid w:val="002944DB"/>
    <w:rsid w:val="002A2639"/>
    <w:rsid w:val="002F1047"/>
    <w:rsid w:val="00377DAE"/>
    <w:rsid w:val="003C0D3C"/>
    <w:rsid w:val="003D0B22"/>
    <w:rsid w:val="0058695E"/>
    <w:rsid w:val="00652FC8"/>
    <w:rsid w:val="006830A3"/>
    <w:rsid w:val="006A26D4"/>
    <w:rsid w:val="00843A2A"/>
    <w:rsid w:val="00872EF6"/>
    <w:rsid w:val="009D53CF"/>
    <w:rsid w:val="00C6115B"/>
    <w:rsid w:val="00E603D2"/>
    <w:rsid w:val="00E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3258"/>
  <w15:chartTrackingRefBased/>
  <w15:docId w15:val="{EB1A9852-6CBF-44B5-8C6F-1C680489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2019-09-26T14:01:00Z</dcterms:created>
  <dcterms:modified xsi:type="dcterms:W3CDTF">2019-09-26T14:14:00Z</dcterms:modified>
</cp:coreProperties>
</file>