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78" w:rsidRPr="005E6953" w:rsidRDefault="00091E97" w:rsidP="005E69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53">
        <w:rPr>
          <w:rFonts w:ascii="Times New Roman" w:hAnsi="Times New Roman" w:cs="Times New Roman"/>
          <w:b/>
          <w:sz w:val="28"/>
          <w:szCs w:val="28"/>
        </w:rPr>
        <w:t>Консультация для родителей учител</w:t>
      </w:r>
      <w:r w:rsidR="00D84205" w:rsidRPr="005E6953">
        <w:rPr>
          <w:rFonts w:ascii="Times New Roman" w:hAnsi="Times New Roman" w:cs="Times New Roman"/>
          <w:b/>
          <w:sz w:val="28"/>
          <w:szCs w:val="28"/>
        </w:rPr>
        <w:t>я -</w:t>
      </w:r>
      <w:r w:rsidRPr="005E6953">
        <w:rPr>
          <w:rFonts w:ascii="Times New Roman" w:hAnsi="Times New Roman" w:cs="Times New Roman"/>
          <w:b/>
          <w:sz w:val="28"/>
          <w:szCs w:val="28"/>
        </w:rPr>
        <w:t xml:space="preserve"> логопеда Шабалиной Светланы Витальевны.</w:t>
      </w:r>
    </w:p>
    <w:p w:rsidR="00091E97" w:rsidRPr="005E6953" w:rsidRDefault="00091E97" w:rsidP="005E69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53">
        <w:rPr>
          <w:rFonts w:ascii="Times New Roman" w:hAnsi="Times New Roman" w:cs="Times New Roman"/>
          <w:b/>
          <w:sz w:val="28"/>
          <w:szCs w:val="28"/>
        </w:rPr>
        <w:t>Тема: «Технология – мнемотехника.  Развитие связной речи с помощью мнемотехники».</w:t>
      </w:r>
    </w:p>
    <w:p w:rsidR="00D84205" w:rsidRPr="005E6953" w:rsidRDefault="00091E97" w:rsidP="005E69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 xml:space="preserve">Ребёнок среднего дошкольного возраста 4-5 лет переходит на новый уровень общения </w:t>
      </w:r>
      <w:r w:rsidR="00D84205" w:rsidRPr="005E6953">
        <w:rPr>
          <w:rFonts w:ascii="Times New Roman" w:hAnsi="Times New Roman" w:cs="Times New Roman"/>
          <w:sz w:val="28"/>
          <w:szCs w:val="28"/>
        </w:rPr>
        <w:t>с</w:t>
      </w:r>
      <w:r w:rsidRPr="005E6953">
        <w:rPr>
          <w:rFonts w:ascii="Times New Roman" w:hAnsi="Times New Roman" w:cs="Times New Roman"/>
          <w:sz w:val="28"/>
          <w:szCs w:val="28"/>
        </w:rPr>
        <w:t xml:space="preserve"> взрослым - познавательный. И не случайно психологи назвали этот возраст дошкольника возрастом «почемучек». У ребёнка впервые проявляется любознательность, развивается речь и мышление, идёт накопление словаря, он  с удовольствием отвечает на вопросы взрослого и сам много спрашивает. Важно поощрять вопросы ребёнка, постараться использовать для этого  настольные игры и игровые  пособия. </w:t>
      </w:r>
    </w:p>
    <w:p w:rsidR="006F31A0" w:rsidRPr="005E6953" w:rsidRDefault="00D84205" w:rsidP="005E69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Мнемотехника </w:t>
      </w:r>
      <w:r w:rsidRPr="005E6953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система методов и приемов, обеспечивающих эффективное запоминание, сохранение и воспроизведение  информации.</w:t>
      </w:r>
      <w:r w:rsidRPr="005E69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E6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Суть мнемосхем заключается в следующем: на каждое слово или маленькое словосочетание придумывается картинка; таким образом, весь текст зарисовывается схематично. Глядя на эти схемы – рисунки ребенок легко воспроизводит текстовую информацию.</w:t>
      </w:r>
      <w:r w:rsidR="006F31A0" w:rsidRPr="005E6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Мнемотаблица </w:t>
      </w:r>
      <w:r w:rsidR="006F31A0" w:rsidRPr="005E6953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схема, в которую заложена определенная информация. Делится на 6,9 и более частей (с учетом возраста детей и уровня их развития) и применяется при рассказывании сказок и рассказов, составлении рассказов, заучивании и воспроизведении стихов</w:t>
      </w:r>
      <w:r w:rsidR="006F31A0" w:rsidRPr="005E6953">
        <w:rPr>
          <w:rFonts w:ascii="Times New Roman" w:hAnsi="Times New Roman" w:cs="Times New Roman"/>
          <w:sz w:val="28"/>
          <w:szCs w:val="28"/>
        </w:rPr>
        <w:t xml:space="preserve"> и даже закреплять  правильное звукопроизношение с помощью мнемотабли</w:t>
      </w:r>
      <w:r w:rsidR="005E6953" w:rsidRPr="005E6953">
        <w:rPr>
          <w:rFonts w:ascii="Times New Roman" w:hAnsi="Times New Roman" w:cs="Times New Roman"/>
          <w:sz w:val="28"/>
          <w:szCs w:val="28"/>
        </w:rPr>
        <w:t>ц -</w:t>
      </w:r>
      <w:r w:rsidR="006F31A0" w:rsidRPr="005E6953">
        <w:rPr>
          <w:rFonts w:ascii="Times New Roman" w:hAnsi="Times New Roman" w:cs="Times New Roman"/>
          <w:sz w:val="28"/>
          <w:szCs w:val="28"/>
        </w:rPr>
        <w:t xml:space="preserve"> чистоговорок. </w:t>
      </w:r>
    </w:p>
    <w:p w:rsidR="006F31A0" w:rsidRPr="005E6953" w:rsidRDefault="006F31A0" w:rsidP="005E69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Мнемотаблицы широко используются в практической работе с детьми. С их  помощью у ребёнка формируются познавательные представления об окружающем мире, расширяется словарный запас, развиваются: связная речь, зрительная и слуховая память и логическое мышление.</w:t>
      </w:r>
    </w:p>
    <w:p w:rsidR="006F31A0" w:rsidRPr="005E6953" w:rsidRDefault="006F31A0" w:rsidP="005E69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 xml:space="preserve"> </w:t>
      </w:r>
      <w:r w:rsidRPr="005E6953">
        <w:rPr>
          <w:rFonts w:ascii="Times New Roman" w:hAnsi="Times New Roman" w:cs="Times New Roman"/>
          <w:b/>
          <w:sz w:val="28"/>
          <w:szCs w:val="28"/>
        </w:rPr>
        <w:t>Работу по заучиванию стихотворения с помощью мнемотаблицы  можно построить по следующему алгоритму:</w:t>
      </w:r>
      <w:r w:rsidRPr="005E6953">
        <w:rPr>
          <w:rFonts w:ascii="Times New Roman" w:hAnsi="Times New Roman" w:cs="Times New Roman"/>
          <w:sz w:val="28"/>
          <w:szCs w:val="28"/>
        </w:rPr>
        <w:t>- прочитать стихотворение или загадку вслух;</w:t>
      </w:r>
    </w:p>
    <w:p w:rsidR="006F31A0" w:rsidRPr="005E6953" w:rsidRDefault="006F31A0" w:rsidP="005E69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-выделить в каждой строке главное ключевое слово. Представить его в виде символа или рисунка;</w:t>
      </w:r>
    </w:p>
    <w:p w:rsidR="006F31A0" w:rsidRPr="005E6953" w:rsidRDefault="006F31A0" w:rsidP="005E69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- прочитать стихотворение ещё раз, уже используя мнемотаблицу;</w:t>
      </w:r>
    </w:p>
    <w:p w:rsidR="00912DB3" w:rsidRPr="005E6953" w:rsidRDefault="006F31A0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953">
        <w:rPr>
          <w:rFonts w:ascii="Times New Roman" w:hAnsi="Times New Roman" w:cs="Times New Roman"/>
          <w:sz w:val="28"/>
          <w:szCs w:val="28"/>
        </w:rPr>
        <w:t xml:space="preserve">-рассказать стихотворение или загадку наизусть с помощью мнемотаблицы. </w:t>
      </w:r>
      <w:r w:rsidRPr="005E6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 пересказе рассказов, сказок -  работа с опорой на мнемотаблицы проводится в следующей  последовательности: </w:t>
      </w:r>
      <w:r w:rsidRPr="005E6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рассказа, выделение в каждом предложении  главное слово, зарисовывание в виде рисунка или </w:t>
      </w:r>
      <w:r w:rsidR="005E6953" w:rsidRPr="005E6953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символа; чтение</w:t>
      </w:r>
      <w:r w:rsidRPr="005E6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 2-й раз с использованием мнемотаблицы с установкой на пересказ; пересказ рассказа с помощью нарисованной мнемотаблицы. Работать с такими таблицами очень удобно, дети с удовольствием запоминают тексты</w:t>
      </w:r>
      <w:r w:rsidR="00912DB3" w:rsidRPr="005E6953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повышается объем зрительной  и вербальной  памяти, улучшается распределение и устойчивость внимания, активизируется мыслительная  и речевая деятельность детей.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9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6953">
        <w:rPr>
          <w:rFonts w:ascii="Times New Roman" w:hAnsi="Times New Roman" w:cs="Times New Roman"/>
          <w:b/>
          <w:sz w:val="28"/>
          <w:szCs w:val="28"/>
          <w:u w:val="single"/>
        </w:rPr>
        <w:t>Мнемотаблицы</w:t>
      </w:r>
      <w:proofErr w:type="spellEnd"/>
      <w:r w:rsidRPr="005E69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пересказа рассказов.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53">
        <w:rPr>
          <w:rFonts w:ascii="Times New Roman" w:hAnsi="Times New Roman" w:cs="Times New Roman"/>
          <w:b/>
          <w:sz w:val="28"/>
          <w:szCs w:val="28"/>
          <w:u w:val="single"/>
        </w:rPr>
        <w:t>«Бежал Ёжик по дорожке».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Нашёл Ёжик кленовые листья и нацепил их на иголки. Встретил он Волчонка под ёлкой. Сидит Волчонок, дрожит от холода. Укрыл его Ёжик листьями.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 xml:space="preserve">Увидел Ёжик грибы и нанизал их на иголки. Встретил он Медвежонка на полянке. Ищет Медвежонок еду, а найти ничего не может. Отдал Ёжик ему грибы. 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Заметил Ёжик яблоки и надел их на иголки. Встретил он Кабанёнка. Грустно Кабанёнку одному в лесу. Угостил его Ёжик яблоками.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lastRenderedPageBreak/>
        <w:t>Пошёл Ёжик дальше.  А навстречу ему Лиса. Свернулся Ёжик в клубок, иголки выставил, зафыркал. Тут и помощь подоспела. Выскочили из леса Волк, Медведь, Кабан и прогнали Лису.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86125" cy="1971675"/>
            <wp:effectExtent l="19050" t="0" r="9525" b="0"/>
            <wp:docPr id="9" name="Рисунок 1" descr="F:\2018-12-2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12-27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55" cy="197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953">
        <w:rPr>
          <w:rFonts w:ascii="Times New Roman" w:hAnsi="Times New Roman" w:cs="Times New Roman"/>
          <w:b/>
          <w:sz w:val="28"/>
          <w:szCs w:val="28"/>
          <w:u w:val="single"/>
        </w:rPr>
        <w:t>«Бесполезная служба».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 xml:space="preserve">Наступила осень. Собрала белка полное дупло желудей. Увидел кабан. Захотел полакомиться желудями из дупла. Высоко дупло, не достать жёлуди. Позвал кабан дятла: - Эй, дятел! Сослужи мне полезную службу! Скинь жёлуди из дупла! 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-А ты жёлуди в дупло клал? – спросил дятел.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 xml:space="preserve">-Нет, - сказал кабан. 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 xml:space="preserve">-Тогда не будет моя служба полезной ни тебе, ни белке. Белка в холода погибнет. А ты будешь </w:t>
      </w:r>
      <w:proofErr w:type="gramStart"/>
      <w:r w:rsidRPr="005E6953">
        <w:rPr>
          <w:rFonts w:ascii="Times New Roman" w:hAnsi="Times New Roman" w:cs="Times New Roman"/>
          <w:sz w:val="28"/>
          <w:szCs w:val="28"/>
        </w:rPr>
        <w:t>лентяем</w:t>
      </w:r>
      <w:proofErr w:type="gramEnd"/>
      <w:r w:rsidRPr="005E6953">
        <w:rPr>
          <w:rFonts w:ascii="Times New Roman" w:hAnsi="Times New Roman" w:cs="Times New Roman"/>
          <w:sz w:val="28"/>
          <w:szCs w:val="28"/>
        </w:rPr>
        <w:t xml:space="preserve">. - Сказал дятел и улетел. Не захотел кабан быть </w:t>
      </w:r>
      <w:proofErr w:type="gramStart"/>
      <w:r w:rsidRPr="005E6953">
        <w:rPr>
          <w:rFonts w:ascii="Times New Roman" w:hAnsi="Times New Roman" w:cs="Times New Roman"/>
          <w:sz w:val="28"/>
          <w:szCs w:val="28"/>
        </w:rPr>
        <w:t>лентяем</w:t>
      </w:r>
      <w:proofErr w:type="gramEnd"/>
      <w:r w:rsidRPr="005E6953">
        <w:rPr>
          <w:rFonts w:ascii="Times New Roman" w:hAnsi="Times New Roman" w:cs="Times New Roman"/>
          <w:sz w:val="28"/>
          <w:szCs w:val="28"/>
        </w:rPr>
        <w:t>, пошёл к дубу и стал сам жёлуди себе добывать.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05175" cy="1952625"/>
            <wp:effectExtent l="19050" t="0" r="9525" b="0"/>
            <wp:docPr id="16" name="Рисунок 2" descr="F:\2018-12-27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-12-27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06" cy="19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9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«Как медведь варенье варил».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медведь задумал сварить варенье из малины. Набрал он ягод </w:t>
      </w:r>
      <w:proofErr w:type="gramStart"/>
      <w:r w:rsidRPr="005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5E6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положил в тазик. И поставил на огонь.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и ложкой мешает, чтобы малиновое варенье не пригорело. Пошёл по лесу дивный аромат. Прилетели пчёлы с соседней пасеки. Попросили у медведя варенье, а сами угостили его мёдом. Попробовал медведь мёд. И так он ему понравился, что стал частым гостем на пасеке.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E6953">
        <w:rPr>
          <w:rFonts w:ascii="Times New Roman" w:hAnsi="Times New Roman" w:cs="Times New Roman"/>
          <w:b/>
          <w:sz w:val="28"/>
          <w:szCs w:val="28"/>
          <w:u w:val="single"/>
        </w:rPr>
        <w:t>Мнемотаблицы</w:t>
      </w:r>
      <w:proofErr w:type="spellEnd"/>
      <w:r w:rsidRPr="005E69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заучивания стихотворений.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1.Покормите птиц зимой!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Не богаты их корма,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Горсть одна-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lastRenderedPageBreak/>
        <w:t>И не страшна</w:t>
      </w: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Будет им зима. (А. Яшин)</w:t>
      </w:r>
    </w:p>
    <w:p w:rsidR="00912DB3" w:rsidRPr="005E6953" w:rsidRDefault="005E6953" w:rsidP="005E6953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5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209925" cy="1905000"/>
            <wp:effectExtent l="0" t="0" r="0" b="0"/>
            <wp:docPr id="37" name="Рисунок 8" descr="F:\2018-12-27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8-12-27\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67" cy="19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953">
        <w:rPr>
          <w:rFonts w:ascii="Times New Roman" w:hAnsi="Times New Roman" w:cs="Times New Roman"/>
          <w:b/>
          <w:sz w:val="28"/>
          <w:szCs w:val="28"/>
          <w:u w:val="single"/>
        </w:rPr>
        <w:t>«Наш дом».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От Солнца третья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По счёту планета,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 xml:space="preserve"> Наша Земля поменьше звезды,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но ей хватает тепла и света,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чистого воздуха и воды.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Жизнь на Земле - это разве не чудо?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Бабочки, птицы, жучок на цветке.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Жизнь на земле вы найдёте повсюду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В самом далёком глухом уголке.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95625" cy="182880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  <w:sectPr w:rsidR="005E6953" w:rsidSect="005E69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95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5E6953">
        <w:rPr>
          <w:rFonts w:ascii="Times New Roman" w:hAnsi="Times New Roman" w:cs="Times New Roman"/>
          <w:b/>
          <w:sz w:val="28"/>
          <w:szCs w:val="28"/>
          <w:u w:val="single"/>
        </w:rPr>
        <w:t>«Первое купание».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У воды, меж высокой лебеды,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Чинно выстроились в ряд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Восемь жёлтеньких утят.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Их давненько утка-мать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Собирается купать.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Но трусливый всё народ: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 xml:space="preserve">Все стоят, </w:t>
      </w:r>
      <w:proofErr w:type="gramStart"/>
      <w:r w:rsidRPr="005E6953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5E6953">
        <w:rPr>
          <w:rFonts w:ascii="Times New Roman" w:hAnsi="Times New Roman" w:cs="Times New Roman"/>
          <w:sz w:val="28"/>
          <w:szCs w:val="28"/>
        </w:rPr>
        <w:t xml:space="preserve"> рот,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Ни один не хочет плыть,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Слышно только: «Пить-пить-пить».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t>И смеются камыши: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5E6953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5E6953">
        <w:rPr>
          <w:rFonts w:ascii="Times New Roman" w:hAnsi="Times New Roman" w:cs="Times New Roman"/>
          <w:sz w:val="28"/>
          <w:szCs w:val="28"/>
        </w:rPr>
        <w:t>, как трусят малыши!» М. Моравская.</w:t>
      </w: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E6953" w:rsidRP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9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71775" cy="1647825"/>
            <wp:effectExtent l="19050" t="0" r="9525" b="0"/>
            <wp:docPr id="52" name="Рисунок 2" descr="F:\2018-12-27\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-12-27\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00" cy="164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53" w:rsidRDefault="005E695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  <w:sectPr w:rsidR="005E6953" w:rsidSect="005E69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2DB3" w:rsidRPr="005E6953" w:rsidRDefault="00912DB3" w:rsidP="005E6953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12DB3" w:rsidRPr="005E6953" w:rsidRDefault="00912DB3" w:rsidP="005E695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31A0" w:rsidRPr="005E6953" w:rsidRDefault="006F31A0" w:rsidP="005E69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1A0" w:rsidRPr="005E6953" w:rsidRDefault="006F31A0" w:rsidP="005E69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205" w:rsidRPr="005E6953" w:rsidRDefault="006F31A0" w:rsidP="005E695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1E97" w:rsidRPr="005E6953" w:rsidRDefault="00091E97" w:rsidP="005E69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91E97" w:rsidRPr="005E6953" w:rsidSect="005E69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E97"/>
    <w:rsid w:val="00001DF8"/>
    <w:rsid w:val="00007B73"/>
    <w:rsid w:val="000110DA"/>
    <w:rsid w:val="000173DA"/>
    <w:rsid w:val="000633BB"/>
    <w:rsid w:val="00066A81"/>
    <w:rsid w:val="00091E97"/>
    <w:rsid w:val="000C5EE3"/>
    <w:rsid w:val="000D14EA"/>
    <w:rsid w:val="00142374"/>
    <w:rsid w:val="00172E5C"/>
    <w:rsid w:val="0017305C"/>
    <w:rsid w:val="00185CB4"/>
    <w:rsid w:val="001A3F3A"/>
    <w:rsid w:val="001A54AB"/>
    <w:rsid w:val="001B1EA1"/>
    <w:rsid w:val="00210E04"/>
    <w:rsid w:val="00215E61"/>
    <w:rsid w:val="0027149F"/>
    <w:rsid w:val="0028399E"/>
    <w:rsid w:val="002B6203"/>
    <w:rsid w:val="002E69EE"/>
    <w:rsid w:val="002F15D3"/>
    <w:rsid w:val="002F524A"/>
    <w:rsid w:val="00312C78"/>
    <w:rsid w:val="0031621E"/>
    <w:rsid w:val="003C7B76"/>
    <w:rsid w:val="003D1847"/>
    <w:rsid w:val="003F66AD"/>
    <w:rsid w:val="00407AD3"/>
    <w:rsid w:val="00456267"/>
    <w:rsid w:val="0046011E"/>
    <w:rsid w:val="00477C2D"/>
    <w:rsid w:val="004824A8"/>
    <w:rsid w:val="004C60BB"/>
    <w:rsid w:val="005112D3"/>
    <w:rsid w:val="00542006"/>
    <w:rsid w:val="005449F2"/>
    <w:rsid w:val="005459E0"/>
    <w:rsid w:val="005A08D6"/>
    <w:rsid w:val="005E26D9"/>
    <w:rsid w:val="005E6953"/>
    <w:rsid w:val="005F3328"/>
    <w:rsid w:val="00610A0E"/>
    <w:rsid w:val="0061251E"/>
    <w:rsid w:val="0062399C"/>
    <w:rsid w:val="00685F0E"/>
    <w:rsid w:val="006933A5"/>
    <w:rsid w:val="006969AD"/>
    <w:rsid w:val="006B0C2B"/>
    <w:rsid w:val="006B48B2"/>
    <w:rsid w:val="006E3E84"/>
    <w:rsid w:val="006F31A0"/>
    <w:rsid w:val="006F4C87"/>
    <w:rsid w:val="007049FF"/>
    <w:rsid w:val="00740B07"/>
    <w:rsid w:val="00744BCE"/>
    <w:rsid w:val="00843CB6"/>
    <w:rsid w:val="008517F6"/>
    <w:rsid w:val="00887CFC"/>
    <w:rsid w:val="00912DB3"/>
    <w:rsid w:val="00960463"/>
    <w:rsid w:val="0099110E"/>
    <w:rsid w:val="00AB0571"/>
    <w:rsid w:val="00B74B34"/>
    <w:rsid w:val="00B969D6"/>
    <w:rsid w:val="00BA2581"/>
    <w:rsid w:val="00BC78B9"/>
    <w:rsid w:val="00BD6E23"/>
    <w:rsid w:val="00BF79EF"/>
    <w:rsid w:val="00C025A3"/>
    <w:rsid w:val="00C326BD"/>
    <w:rsid w:val="00CC3F67"/>
    <w:rsid w:val="00CD2F77"/>
    <w:rsid w:val="00D84205"/>
    <w:rsid w:val="00DB049A"/>
    <w:rsid w:val="00DC5FE2"/>
    <w:rsid w:val="00E21071"/>
    <w:rsid w:val="00E844A8"/>
    <w:rsid w:val="00EC6E78"/>
    <w:rsid w:val="00ED08D8"/>
    <w:rsid w:val="00F15CE1"/>
    <w:rsid w:val="00F82D3A"/>
    <w:rsid w:val="00F97C36"/>
    <w:rsid w:val="00FD0CCC"/>
    <w:rsid w:val="00FD1519"/>
    <w:rsid w:val="00FE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05"/>
    <w:pPr>
      <w:ind w:left="720"/>
      <w:contextualSpacing/>
    </w:pPr>
  </w:style>
  <w:style w:type="paragraph" w:styleId="a4">
    <w:name w:val="No Spacing"/>
    <w:uiPriority w:val="1"/>
    <w:qFormat/>
    <w:rsid w:val="00912D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shabalina.sv</dc:creator>
  <cp:lastModifiedBy>shabalina.sv</cp:lastModifiedBy>
  <cp:revision>2</cp:revision>
  <dcterms:created xsi:type="dcterms:W3CDTF">2020-02-05T02:46:00Z</dcterms:created>
  <dcterms:modified xsi:type="dcterms:W3CDTF">2020-02-05T02:46:00Z</dcterms:modified>
</cp:coreProperties>
</file>