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01" w:rsidRDefault="00624A5B" w:rsidP="00C120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color w:val="00B0F0"/>
          <w:sz w:val="32"/>
          <w:szCs w:val="32"/>
        </w:rPr>
      </w:pPr>
      <w:r>
        <w:rPr>
          <w:rStyle w:val="c9"/>
          <w:b/>
          <w:bCs/>
          <w:color w:val="00B0F0"/>
          <w:sz w:val="32"/>
          <w:szCs w:val="32"/>
        </w:rPr>
        <w:t xml:space="preserve">            </w:t>
      </w:r>
      <w:r w:rsidR="00AE5C89">
        <w:rPr>
          <w:rStyle w:val="c9"/>
          <w:b/>
          <w:bCs/>
          <w:color w:val="00B0F0"/>
          <w:sz w:val="32"/>
          <w:szCs w:val="32"/>
        </w:rPr>
        <w:t>В первый класс: с шести или семи лет?</w:t>
      </w:r>
    </w:p>
    <w:p w:rsidR="00C12001" w:rsidRDefault="00C12001" w:rsidP="00AE5C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color w:val="00B0F0"/>
          <w:sz w:val="32"/>
          <w:szCs w:val="32"/>
        </w:rPr>
      </w:pPr>
    </w:p>
    <w:p w:rsidR="00C12001" w:rsidRDefault="00ED6FC5" w:rsidP="00AE5C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color w:val="00B0F0"/>
          <w:sz w:val="32"/>
          <w:szCs w:val="32"/>
        </w:rPr>
      </w:pPr>
      <w:r w:rsidRPr="00ED6FC5">
        <w:rPr>
          <w:rStyle w:val="c9"/>
          <w:b/>
          <w:bCs/>
          <w:noProof/>
          <w:color w:val="00B0F0"/>
          <w:sz w:val="32"/>
          <w:szCs w:val="32"/>
        </w:rPr>
        <w:drawing>
          <wp:inline distT="0" distB="0" distL="0" distR="0">
            <wp:extent cx="2790825" cy="1600200"/>
            <wp:effectExtent l="0" t="0" r="9525" b="0"/>
            <wp:docPr id="2" name="Рисунок 2" descr="C:\Users\Us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01" w:rsidRDefault="00C12001" w:rsidP="00AE5C8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color w:val="00B0F0"/>
          <w:sz w:val="32"/>
          <w:szCs w:val="32"/>
        </w:rPr>
      </w:pPr>
    </w:p>
    <w:p w:rsidR="00AE5C89" w:rsidRPr="00624A5B" w:rsidRDefault="00C12001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c9"/>
          <w:b/>
          <w:bCs/>
          <w:color w:val="00B0F0"/>
          <w:sz w:val="32"/>
          <w:szCs w:val="32"/>
        </w:rPr>
        <w:t xml:space="preserve">         </w:t>
      </w:r>
      <w:r w:rsidR="00AE5C89" w:rsidRPr="00624A5B">
        <w:rPr>
          <w:rStyle w:val="c0"/>
          <w:color w:val="000000"/>
          <w:sz w:val="26"/>
          <w:szCs w:val="26"/>
        </w:rPr>
        <w:t> 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</w:t>
      </w:r>
      <w:r w:rsidR="00624A5B" w:rsidRPr="00624A5B">
        <w:rPr>
          <w:rStyle w:val="c0"/>
          <w:color w:val="000000"/>
          <w:sz w:val="26"/>
          <w:szCs w:val="26"/>
        </w:rPr>
        <w:t>ся из целого комплекса факторов.</w:t>
      </w:r>
      <w:r w:rsidR="00AE5C89" w:rsidRPr="00624A5B">
        <w:rPr>
          <w:rStyle w:val="c0"/>
          <w:color w:val="000000"/>
          <w:sz w:val="26"/>
          <w:szCs w:val="26"/>
        </w:rPr>
        <w:t xml:space="preserve">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:rsidR="001624A8" w:rsidRDefault="001624A8" w:rsidP="001624A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color w:val="00B0F0"/>
          <w:sz w:val="26"/>
          <w:szCs w:val="26"/>
        </w:rPr>
      </w:pPr>
    </w:p>
    <w:p w:rsidR="00AE5C89" w:rsidRDefault="00AE5C89" w:rsidP="001624A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bCs/>
          <w:color w:val="00B0F0"/>
          <w:sz w:val="26"/>
          <w:szCs w:val="26"/>
        </w:rPr>
      </w:pPr>
      <w:r w:rsidRPr="00624A5B">
        <w:rPr>
          <w:rStyle w:val="c9"/>
          <w:b/>
          <w:bCs/>
          <w:color w:val="00B0F0"/>
          <w:sz w:val="26"/>
          <w:szCs w:val="26"/>
        </w:rPr>
        <w:t>Рекомендации родителям дошкольника</w:t>
      </w:r>
    </w:p>
    <w:p w:rsidR="001624A8" w:rsidRPr="00624A5B" w:rsidRDefault="001624A8" w:rsidP="001624A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</w:t>
      </w:r>
      <w:r w:rsidR="00624A5B" w:rsidRPr="00624A5B">
        <w:rPr>
          <w:rStyle w:val="c0"/>
          <w:color w:val="000000"/>
          <w:sz w:val="26"/>
          <w:szCs w:val="26"/>
        </w:rPr>
        <w:t>йтесь к следующим рекомендациям: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1. Не будьте слишком требовательны к ребенку.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2. Ребенок имеет право на ошибку, ведь ошибаться свойственно всем людям, в том числе и взрослым.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3. Следите, чтобы нагрузка не была для ребенка чрезмерной.</w:t>
      </w:r>
      <w:r w:rsidRPr="00624A5B">
        <w:rPr>
          <w:color w:val="000000"/>
          <w:sz w:val="26"/>
          <w:szCs w:val="26"/>
        </w:rPr>
        <w:br/>
      </w:r>
      <w:r w:rsidRPr="00624A5B">
        <w:rPr>
          <w:rStyle w:val="c0"/>
          <w:color w:val="000000"/>
          <w:sz w:val="26"/>
          <w:szCs w:val="26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lastRenderedPageBreak/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624A5B">
        <w:rPr>
          <w:color w:val="000000"/>
          <w:sz w:val="26"/>
          <w:szCs w:val="26"/>
        </w:rPr>
        <w:br/>
      </w:r>
      <w:r w:rsidRPr="00624A5B">
        <w:rPr>
          <w:rStyle w:val="c0"/>
          <w:color w:val="000000"/>
          <w:sz w:val="26"/>
          <w:szCs w:val="26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7. Питание должно быть сбалансированным, не рекомендуются перекусы.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624A5B">
        <w:rPr>
          <w:rStyle w:val="c0"/>
          <w:color w:val="000000"/>
          <w:sz w:val="26"/>
          <w:szCs w:val="26"/>
        </w:rPr>
        <w:t>предшкольном</w:t>
      </w:r>
      <w:proofErr w:type="spellEnd"/>
      <w:r w:rsidRPr="00624A5B">
        <w:rPr>
          <w:rStyle w:val="c0"/>
          <w:color w:val="000000"/>
          <w:sz w:val="26"/>
          <w:szCs w:val="26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624A5B">
        <w:rPr>
          <w:color w:val="000000"/>
          <w:sz w:val="26"/>
          <w:szCs w:val="26"/>
        </w:rPr>
        <w:br/>
      </w:r>
      <w:r w:rsidRPr="00624A5B">
        <w:rPr>
          <w:rStyle w:val="c0"/>
          <w:color w:val="000000"/>
          <w:sz w:val="26"/>
          <w:szCs w:val="26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неохочих.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624A5B">
        <w:rPr>
          <w:color w:val="000000"/>
          <w:sz w:val="26"/>
          <w:szCs w:val="26"/>
        </w:rPr>
        <w:br/>
      </w:r>
      <w:r w:rsidRPr="00624A5B">
        <w:rPr>
          <w:rStyle w:val="c0"/>
          <w:color w:val="000000"/>
          <w:sz w:val="26"/>
          <w:szCs w:val="26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 xml:space="preserve"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</w:t>
      </w:r>
      <w:r w:rsidRPr="00624A5B">
        <w:rPr>
          <w:rStyle w:val="c0"/>
          <w:color w:val="000000"/>
          <w:sz w:val="26"/>
          <w:szCs w:val="26"/>
        </w:rPr>
        <w:lastRenderedPageBreak/>
        <w:t>если учителя будут жаловаться, что ваш ребенок в школе материться, дерется, задирается на других детей.</w:t>
      </w:r>
    </w:p>
    <w:p w:rsidR="001624A8" w:rsidRDefault="00624A5B" w:rsidP="001624A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9"/>
          <w:b/>
          <w:bCs/>
          <w:color w:val="00B0F0"/>
          <w:sz w:val="26"/>
          <w:szCs w:val="26"/>
        </w:rPr>
      </w:pPr>
      <w:r>
        <w:rPr>
          <w:rStyle w:val="c9"/>
          <w:b/>
          <w:bCs/>
          <w:color w:val="00B0F0"/>
          <w:sz w:val="26"/>
          <w:szCs w:val="26"/>
        </w:rPr>
        <w:t xml:space="preserve">             </w:t>
      </w:r>
    </w:p>
    <w:p w:rsidR="001624A8" w:rsidRDefault="001624A8" w:rsidP="001624A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9"/>
          <w:b/>
          <w:bCs/>
          <w:color w:val="00B0F0"/>
          <w:sz w:val="26"/>
          <w:szCs w:val="26"/>
        </w:rPr>
      </w:pPr>
    </w:p>
    <w:p w:rsidR="00AE5C89" w:rsidRDefault="00AE5C89" w:rsidP="001624A8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9"/>
          <w:b/>
          <w:bCs/>
          <w:color w:val="00B0F0"/>
          <w:sz w:val="26"/>
          <w:szCs w:val="26"/>
        </w:rPr>
      </w:pPr>
      <w:r w:rsidRPr="00624A5B">
        <w:rPr>
          <w:rStyle w:val="c9"/>
          <w:b/>
          <w:bCs/>
          <w:color w:val="00B0F0"/>
          <w:sz w:val="26"/>
          <w:szCs w:val="26"/>
        </w:rPr>
        <w:t>Рекомендации родителям первоклассника</w:t>
      </w:r>
    </w:p>
    <w:p w:rsidR="001624A8" w:rsidRPr="00624A5B" w:rsidRDefault="001624A8" w:rsidP="001624A8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6"/>
          <w:szCs w:val="26"/>
        </w:rPr>
      </w:pP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1. Помните, что ваш ребенок первоклассник, а не десятиклассник, поэтому не требуйте от него больше, чем надо.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</w:t>
      </w:r>
      <w:r w:rsidR="001624A8">
        <w:rPr>
          <w:rStyle w:val="c0"/>
          <w:color w:val="000000"/>
          <w:sz w:val="26"/>
          <w:szCs w:val="26"/>
        </w:rPr>
        <w:t xml:space="preserve">классниками, учителем, школьное </w:t>
      </w:r>
      <w:r w:rsidRPr="00624A5B">
        <w:rPr>
          <w:rStyle w:val="c0"/>
          <w:color w:val="000000"/>
          <w:sz w:val="26"/>
          <w:szCs w:val="26"/>
        </w:rPr>
        <w:t>расписание, уроки.</w:t>
      </w:r>
      <w:r w:rsidRPr="00624A5B">
        <w:rPr>
          <w:color w:val="000000"/>
          <w:sz w:val="26"/>
          <w:szCs w:val="26"/>
        </w:rPr>
        <w:br/>
      </w:r>
      <w:r w:rsidRPr="00624A5B">
        <w:rPr>
          <w:rStyle w:val="c0"/>
          <w:color w:val="000000"/>
          <w:sz w:val="26"/>
          <w:szCs w:val="26"/>
        </w:rPr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</w:t>
      </w:r>
      <w:bookmarkStart w:id="0" w:name="_GoBack"/>
      <w:bookmarkEnd w:id="0"/>
      <w:r w:rsidRPr="00624A5B">
        <w:rPr>
          <w:rStyle w:val="c0"/>
          <w:color w:val="000000"/>
          <w:sz w:val="26"/>
          <w:szCs w:val="26"/>
        </w:rPr>
        <w:t xml:space="preserve">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 w:rsidRPr="00624A5B">
        <w:rPr>
          <w:color w:val="000000"/>
          <w:sz w:val="26"/>
          <w:szCs w:val="26"/>
        </w:rPr>
        <w:br/>
      </w:r>
      <w:r w:rsidRPr="00624A5B">
        <w:rPr>
          <w:rStyle w:val="c0"/>
          <w:color w:val="000000"/>
          <w:sz w:val="26"/>
          <w:szCs w:val="26"/>
        </w:rPr>
        <w:t>4. Не принижайте, не стыдите ребенка перед его сверстниками. Старайтесь сформировать адекватную самооценку.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5. Спрашивайте, что он нового узнал в школе, чем занимались на уроках, какое было домашнее задание и т. д.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 w:rsidR="00AE5C89" w:rsidRPr="00624A5B" w:rsidRDefault="00AE5C89" w:rsidP="001624A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624A5B">
        <w:rPr>
          <w:rStyle w:val="c0"/>
          <w:color w:val="000000"/>
          <w:sz w:val="26"/>
          <w:szCs w:val="26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9859C4" w:rsidRPr="00624A5B" w:rsidRDefault="00624A5B" w:rsidP="001624A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4A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Учитель-логопед</w:t>
      </w:r>
    </w:p>
    <w:sectPr w:rsidR="009859C4" w:rsidRPr="00624A5B" w:rsidSect="008B05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89"/>
    <w:rsid w:val="001624A8"/>
    <w:rsid w:val="00624A5B"/>
    <w:rsid w:val="008B05C4"/>
    <w:rsid w:val="009859C4"/>
    <w:rsid w:val="00AE5C89"/>
    <w:rsid w:val="00C12001"/>
    <w:rsid w:val="00E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5C89"/>
  </w:style>
  <w:style w:type="character" w:customStyle="1" w:styleId="c0">
    <w:name w:val="c0"/>
    <w:basedOn w:val="a0"/>
    <w:rsid w:val="00AE5C89"/>
  </w:style>
  <w:style w:type="paragraph" w:styleId="a3">
    <w:name w:val="Balloon Text"/>
    <w:basedOn w:val="a"/>
    <w:link w:val="a4"/>
    <w:uiPriority w:val="99"/>
    <w:semiHidden/>
    <w:unhideWhenUsed/>
    <w:rsid w:val="0016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5C89"/>
  </w:style>
  <w:style w:type="character" w:customStyle="1" w:styleId="c0">
    <w:name w:val="c0"/>
    <w:basedOn w:val="a0"/>
    <w:rsid w:val="00AE5C89"/>
  </w:style>
  <w:style w:type="paragraph" w:styleId="a3">
    <w:name w:val="Balloon Text"/>
    <w:basedOn w:val="a"/>
    <w:link w:val="a4"/>
    <w:uiPriority w:val="99"/>
    <w:semiHidden/>
    <w:unhideWhenUsed/>
    <w:rsid w:val="0016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7</cp:revision>
  <dcterms:created xsi:type="dcterms:W3CDTF">2020-05-14T05:31:00Z</dcterms:created>
  <dcterms:modified xsi:type="dcterms:W3CDTF">2020-05-14T13:50:00Z</dcterms:modified>
</cp:coreProperties>
</file>