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33" w:rsidRPr="001D33F3" w:rsidRDefault="001D33F3" w:rsidP="006F3804">
      <w:pPr>
        <w:pBdr>
          <w:bottom w:val="single" w:sz="6" w:space="0" w:color="D6DDB9"/>
        </w:pBdr>
        <w:shd w:val="clear" w:color="auto" w:fill="F5F7E7"/>
        <w:spacing w:before="120" w:after="120" w:line="288" w:lineRule="auto"/>
        <w:jc w:val="center"/>
        <w:outlineLvl w:val="0"/>
        <w:rPr>
          <w:rFonts w:ascii="Comic Sans MS" w:eastAsia="Times New Roman" w:hAnsi="Comic Sans MS" w:cs="Arial"/>
          <w:b/>
          <w:bCs/>
          <w:color w:val="FF0000"/>
          <w:kern w:val="36"/>
          <w:sz w:val="33"/>
          <w:szCs w:val="33"/>
          <w:lang w:eastAsia="ru-RU"/>
        </w:rPr>
      </w:pPr>
      <w:r w:rsidRPr="001D33F3">
        <w:rPr>
          <w:rFonts w:ascii="Comic Sans MS" w:eastAsia="Times New Roman" w:hAnsi="Comic Sans MS" w:cs="Arial"/>
          <w:b/>
          <w:bCs/>
          <w:color w:val="FF0000"/>
          <w:kern w:val="36"/>
          <w:sz w:val="33"/>
          <w:szCs w:val="33"/>
          <w:lang w:eastAsia="ru-RU"/>
        </w:rPr>
        <w:t>Консультация для родителей «</w:t>
      </w:r>
      <w:r w:rsidR="00701033" w:rsidRPr="001D33F3">
        <w:rPr>
          <w:rFonts w:ascii="Comic Sans MS" w:eastAsia="Times New Roman" w:hAnsi="Comic Sans MS" w:cs="Arial"/>
          <w:b/>
          <w:bCs/>
          <w:color w:val="FF0000"/>
          <w:kern w:val="36"/>
          <w:sz w:val="33"/>
          <w:szCs w:val="33"/>
          <w:lang w:eastAsia="ru-RU"/>
        </w:rPr>
        <w:t>Расскажите детям о Рождестве</w:t>
      </w:r>
      <w:r w:rsidRPr="001D33F3">
        <w:rPr>
          <w:rFonts w:ascii="Comic Sans MS" w:eastAsia="Times New Roman" w:hAnsi="Comic Sans MS" w:cs="Arial"/>
          <w:b/>
          <w:bCs/>
          <w:color w:val="FF0000"/>
          <w:kern w:val="36"/>
          <w:sz w:val="33"/>
          <w:szCs w:val="33"/>
          <w:lang w:eastAsia="ru-RU"/>
        </w:rPr>
        <w:t>»</w:t>
      </w:r>
    </w:p>
    <w:p w:rsidR="00701033" w:rsidRPr="00701033" w:rsidRDefault="00701033" w:rsidP="00701033">
      <w:pPr>
        <w:shd w:val="clear" w:color="auto" w:fill="F5F7E7"/>
        <w:spacing w:after="200" w:line="360" w:lineRule="auto"/>
        <w:rPr>
          <w:rFonts w:ascii="Arial" w:eastAsia="Calibri" w:hAnsi="Arial" w:cs="Arial"/>
          <w:color w:val="444444"/>
          <w:sz w:val="18"/>
          <w:szCs w:val="18"/>
        </w:rPr>
      </w:pPr>
    </w:p>
    <w:p w:rsidR="00701033" w:rsidRPr="00701033" w:rsidRDefault="00701033" w:rsidP="00701033">
      <w:pPr>
        <w:shd w:val="clear" w:color="auto" w:fill="F5F7E7"/>
        <w:spacing w:after="200" w:line="360" w:lineRule="auto"/>
        <w:jc w:val="right"/>
        <w:rPr>
          <w:rFonts w:ascii="Arial" w:eastAsia="Calibri" w:hAnsi="Arial" w:cs="Arial"/>
          <w:sz w:val="18"/>
          <w:szCs w:val="18"/>
        </w:rPr>
      </w:pPr>
      <w:r w:rsidRPr="00701033">
        <w:rPr>
          <w:rFonts w:ascii="Arial" w:eastAsia="Calibri" w:hAnsi="Arial" w:cs="Arial"/>
          <w:sz w:val="18"/>
          <w:szCs w:val="18"/>
        </w:rPr>
        <w:t>!</w:t>
      </w:r>
    </w:p>
    <w:p w:rsidR="00F35D5B" w:rsidRDefault="00CE3EA9" w:rsidP="00F35D5B">
      <w:pPr>
        <w:shd w:val="clear" w:color="auto" w:fill="F5F7E7"/>
        <w:spacing w:after="200" w:line="36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t xml:space="preserve">                                        </w:t>
      </w:r>
      <w:r w:rsidR="00F35D5B" w:rsidRPr="00017E39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895600" cy="3457575"/>
            <wp:effectExtent l="0" t="0" r="0" b="9525"/>
            <wp:docPr id="1" name="Рисунок 1" descr="Рождество Христово Праздник для детей старшей и подготовительной к школе гру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ождество Христово Праздник для детей старшей и подготовительной к школе групп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C8A">
        <w:rPr>
          <w:rFonts w:ascii="Arial" w:eastAsia="Calibri" w:hAnsi="Arial" w:cs="Arial"/>
          <w:sz w:val="18"/>
          <w:szCs w:val="18"/>
        </w:rPr>
        <w:t xml:space="preserve">           </w:t>
      </w:r>
    </w:p>
    <w:p w:rsidR="00CE3EA9" w:rsidRPr="001D33F3" w:rsidRDefault="00F35D5B" w:rsidP="00F35D5B">
      <w:pPr>
        <w:shd w:val="clear" w:color="auto" w:fill="F5F7E7"/>
        <w:spacing w:after="200" w:line="360" w:lineRule="auto"/>
        <w:rPr>
          <w:rFonts w:ascii="Comic Sans MS" w:eastAsia="Calibri" w:hAnsi="Comic Sans MS" w:cs="Arial"/>
          <w:color w:val="2E74B5" w:themeColor="accent1" w:themeShade="BF"/>
          <w:sz w:val="28"/>
          <w:szCs w:val="28"/>
        </w:rPr>
      </w:pPr>
      <w:r w:rsidRPr="001D33F3">
        <w:rPr>
          <w:rFonts w:ascii="Comic Sans MS" w:eastAsia="Calibri" w:hAnsi="Comic Sans MS" w:cs="Arial"/>
          <w:color w:val="2E74B5" w:themeColor="accent1" w:themeShade="BF"/>
          <w:sz w:val="28"/>
          <w:szCs w:val="28"/>
        </w:rPr>
        <w:t>Светлый праздник Рождества</w:t>
      </w:r>
    </w:p>
    <w:p w:rsidR="00F35D5B" w:rsidRPr="001D33F3" w:rsidRDefault="00F35D5B" w:rsidP="00F35D5B">
      <w:pPr>
        <w:shd w:val="clear" w:color="auto" w:fill="F5F7E7"/>
        <w:spacing w:after="200" w:line="360" w:lineRule="auto"/>
        <w:rPr>
          <w:rFonts w:ascii="Comic Sans MS" w:eastAsia="Calibri" w:hAnsi="Comic Sans MS" w:cs="Arial"/>
          <w:color w:val="2E74B5" w:themeColor="accent1" w:themeShade="BF"/>
          <w:sz w:val="28"/>
          <w:szCs w:val="28"/>
        </w:rPr>
      </w:pPr>
      <w:r w:rsidRPr="001D33F3">
        <w:rPr>
          <w:rFonts w:ascii="Comic Sans MS" w:eastAsia="Calibri" w:hAnsi="Comic Sans MS" w:cs="Arial"/>
          <w:color w:val="2E74B5" w:themeColor="accent1" w:themeShade="BF"/>
          <w:sz w:val="28"/>
          <w:szCs w:val="28"/>
        </w:rPr>
        <w:t>!Нет счастливей торжества</w:t>
      </w:r>
      <w:r w:rsidR="00280C8A" w:rsidRPr="001D33F3">
        <w:rPr>
          <w:rFonts w:ascii="Comic Sans MS" w:eastAsia="Calibri" w:hAnsi="Comic Sans MS" w:cs="Arial"/>
          <w:color w:val="2E74B5" w:themeColor="accent1" w:themeShade="BF"/>
          <w:sz w:val="28"/>
          <w:szCs w:val="28"/>
        </w:rPr>
        <w:t xml:space="preserve">                                                                </w:t>
      </w:r>
      <w:r w:rsidR="00CE3EA9" w:rsidRPr="001D33F3">
        <w:rPr>
          <w:rFonts w:ascii="Comic Sans MS" w:eastAsia="Calibri" w:hAnsi="Comic Sans MS" w:cs="Arial"/>
          <w:color w:val="2E74B5" w:themeColor="accent1" w:themeShade="BF"/>
          <w:sz w:val="28"/>
          <w:szCs w:val="28"/>
        </w:rPr>
        <w:t xml:space="preserve">     </w:t>
      </w:r>
    </w:p>
    <w:p w:rsidR="00701033" w:rsidRPr="001D33F3" w:rsidRDefault="00F35D5B" w:rsidP="00F35D5B">
      <w:pPr>
        <w:shd w:val="clear" w:color="auto" w:fill="F5F7E7"/>
        <w:spacing w:after="200" w:line="360" w:lineRule="auto"/>
        <w:rPr>
          <w:rFonts w:ascii="Comic Sans MS" w:eastAsia="Calibri" w:hAnsi="Comic Sans MS" w:cs="Arial"/>
          <w:color w:val="2E74B5" w:themeColor="accent1" w:themeShade="BF"/>
          <w:sz w:val="28"/>
          <w:szCs w:val="28"/>
        </w:rPr>
      </w:pPr>
      <w:r w:rsidRPr="001D33F3">
        <w:rPr>
          <w:rFonts w:ascii="Comic Sans MS" w:eastAsia="Calibri" w:hAnsi="Comic Sans MS" w:cs="Arial"/>
          <w:color w:val="2E74B5" w:themeColor="accent1" w:themeShade="BF"/>
          <w:sz w:val="28"/>
          <w:szCs w:val="28"/>
        </w:rPr>
        <w:t xml:space="preserve"> </w:t>
      </w:r>
      <w:r w:rsidR="00701033" w:rsidRPr="001D33F3">
        <w:rPr>
          <w:rFonts w:ascii="Comic Sans MS" w:eastAsia="Calibri" w:hAnsi="Comic Sans MS" w:cs="Arial"/>
          <w:color w:val="2E74B5" w:themeColor="accent1" w:themeShade="BF"/>
          <w:sz w:val="28"/>
          <w:szCs w:val="28"/>
        </w:rPr>
        <w:t>В ночь рождения Христова</w:t>
      </w:r>
      <w:r w:rsidR="00280C8A" w:rsidRPr="001D33F3">
        <w:rPr>
          <w:rFonts w:ascii="Comic Sans MS" w:eastAsia="Calibri" w:hAnsi="Comic Sans MS" w:cs="Arial"/>
          <w:color w:val="2E74B5" w:themeColor="accent1" w:themeShade="BF"/>
          <w:sz w:val="28"/>
          <w:szCs w:val="28"/>
        </w:rPr>
        <w:t xml:space="preserve">                                          </w:t>
      </w:r>
    </w:p>
    <w:p w:rsidR="00701033" w:rsidRPr="001D33F3" w:rsidRDefault="00701033" w:rsidP="00F35D5B">
      <w:pPr>
        <w:shd w:val="clear" w:color="auto" w:fill="F5F7E7"/>
        <w:spacing w:after="200" w:line="360" w:lineRule="auto"/>
        <w:rPr>
          <w:rFonts w:ascii="Comic Sans MS" w:eastAsia="Calibri" w:hAnsi="Comic Sans MS" w:cs="Arial"/>
          <w:color w:val="2E74B5" w:themeColor="accent1" w:themeShade="BF"/>
          <w:sz w:val="28"/>
          <w:szCs w:val="28"/>
        </w:rPr>
      </w:pPr>
      <w:r w:rsidRPr="001D33F3">
        <w:rPr>
          <w:rFonts w:ascii="Comic Sans MS" w:eastAsia="Calibri" w:hAnsi="Comic Sans MS" w:cs="Arial"/>
          <w:color w:val="2E74B5" w:themeColor="accent1" w:themeShade="BF"/>
          <w:sz w:val="28"/>
          <w:szCs w:val="28"/>
        </w:rPr>
        <w:t>Над землёй зажглась Звезда.</w:t>
      </w:r>
      <w:r w:rsidR="00280C8A" w:rsidRPr="001D33F3">
        <w:rPr>
          <w:rFonts w:ascii="Comic Sans MS" w:eastAsia="Calibri" w:hAnsi="Comic Sans MS" w:cs="Arial"/>
          <w:color w:val="2E74B5" w:themeColor="accent1" w:themeShade="BF"/>
          <w:sz w:val="28"/>
          <w:szCs w:val="28"/>
        </w:rPr>
        <w:t xml:space="preserve">     </w:t>
      </w:r>
    </w:p>
    <w:p w:rsidR="00701033" w:rsidRPr="001D33F3" w:rsidRDefault="00701033" w:rsidP="00F35D5B">
      <w:pPr>
        <w:shd w:val="clear" w:color="auto" w:fill="F5F7E7"/>
        <w:spacing w:after="200" w:line="360" w:lineRule="auto"/>
        <w:rPr>
          <w:rFonts w:ascii="Comic Sans MS" w:eastAsia="Calibri" w:hAnsi="Comic Sans MS" w:cs="Arial"/>
          <w:color w:val="2E74B5" w:themeColor="accent1" w:themeShade="BF"/>
          <w:sz w:val="28"/>
          <w:szCs w:val="28"/>
        </w:rPr>
      </w:pPr>
      <w:r w:rsidRPr="001D33F3">
        <w:rPr>
          <w:rFonts w:ascii="Comic Sans MS" w:eastAsia="Calibri" w:hAnsi="Comic Sans MS" w:cs="Arial"/>
          <w:color w:val="2E74B5" w:themeColor="accent1" w:themeShade="BF"/>
          <w:sz w:val="28"/>
          <w:szCs w:val="28"/>
        </w:rPr>
        <w:t>С той поры через столетья</w:t>
      </w:r>
    </w:p>
    <w:p w:rsidR="00701033" w:rsidRPr="001D33F3" w:rsidRDefault="00701033" w:rsidP="00F35D5B">
      <w:pPr>
        <w:shd w:val="clear" w:color="auto" w:fill="F5F7E7"/>
        <w:spacing w:after="200" w:line="360" w:lineRule="auto"/>
        <w:rPr>
          <w:rFonts w:ascii="Comic Sans MS" w:eastAsia="Calibri" w:hAnsi="Comic Sans MS" w:cs="Arial"/>
          <w:color w:val="2E74B5" w:themeColor="accent1" w:themeShade="BF"/>
          <w:sz w:val="28"/>
          <w:szCs w:val="28"/>
        </w:rPr>
      </w:pPr>
      <w:r w:rsidRPr="001D33F3">
        <w:rPr>
          <w:rFonts w:ascii="Comic Sans MS" w:eastAsia="Calibri" w:hAnsi="Comic Sans MS" w:cs="Arial"/>
          <w:color w:val="2E74B5" w:themeColor="accent1" w:themeShade="BF"/>
          <w:sz w:val="28"/>
          <w:szCs w:val="28"/>
        </w:rPr>
        <w:t>Нам она, как солнце светит.</w:t>
      </w:r>
    </w:p>
    <w:p w:rsidR="00701033" w:rsidRPr="001D33F3" w:rsidRDefault="00701033" w:rsidP="00F35D5B">
      <w:pPr>
        <w:shd w:val="clear" w:color="auto" w:fill="F5F7E7"/>
        <w:spacing w:after="200" w:line="360" w:lineRule="auto"/>
        <w:rPr>
          <w:rFonts w:ascii="Comic Sans MS" w:eastAsia="Calibri" w:hAnsi="Comic Sans MS" w:cs="Arial"/>
          <w:color w:val="2E74B5" w:themeColor="accent1" w:themeShade="BF"/>
          <w:sz w:val="28"/>
          <w:szCs w:val="28"/>
        </w:rPr>
      </w:pPr>
      <w:r w:rsidRPr="001D33F3">
        <w:rPr>
          <w:rFonts w:ascii="Comic Sans MS" w:eastAsia="Calibri" w:hAnsi="Comic Sans MS" w:cs="Arial"/>
          <w:color w:val="2E74B5" w:themeColor="accent1" w:themeShade="BF"/>
          <w:sz w:val="28"/>
          <w:szCs w:val="28"/>
        </w:rPr>
        <w:t>Согревает верой души,</w:t>
      </w:r>
    </w:p>
    <w:p w:rsidR="00701033" w:rsidRPr="001D33F3" w:rsidRDefault="00701033" w:rsidP="00F35D5B">
      <w:pPr>
        <w:shd w:val="clear" w:color="auto" w:fill="F5F7E7"/>
        <w:spacing w:after="200" w:line="360" w:lineRule="auto"/>
        <w:rPr>
          <w:rFonts w:ascii="Comic Sans MS" w:eastAsia="Calibri" w:hAnsi="Comic Sans MS" w:cs="Arial"/>
          <w:color w:val="2E74B5" w:themeColor="accent1" w:themeShade="BF"/>
          <w:sz w:val="28"/>
          <w:szCs w:val="28"/>
        </w:rPr>
      </w:pPr>
      <w:r w:rsidRPr="001D33F3">
        <w:rPr>
          <w:rFonts w:ascii="Comic Sans MS" w:eastAsia="Calibri" w:hAnsi="Comic Sans MS" w:cs="Arial"/>
          <w:color w:val="2E74B5" w:themeColor="accent1" w:themeShade="BF"/>
          <w:sz w:val="28"/>
          <w:szCs w:val="28"/>
        </w:rPr>
        <w:t>Чтобы мир стал краше, лучше.</w:t>
      </w:r>
    </w:p>
    <w:p w:rsidR="00701033" w:rsidRPr="001D33F3" w:rsidRDefault="00701033" w:rsidP="00F35D5B">
      <w:pPr>
        <w:shd w:val="clear" w:color="auto" w:fill="F5F7E7"/>
        <w:spacing w:after="200" w:line="360" w:lineRule="auto"/>
        <w:rPr>
          <w:rFonts w:ascii="Comic Sans MS" w:eastAsia="Calibri" w:hAnsi="Comic Sans MS" w:cs="Arial"/>
          <w:color w:val="2E74B5" w:themeColor="accent1" w:themeShade="BF"/>
          <w:sz w:val="28"/>
          <w:szCs w:val="28"/>
        </w:rPr>
      </w:pPr>
      <w:r w:rsidRPr="001D33F3">
        <w:rPr>
          <w:rFonts w:ascii="Comic Sans MS" w:eastAsia="Calibri" w:hAnsi="Comic Sans MS" w:cs="Arial"/>
          <w:color w:val="2E74B5" w:themeColor="accent1" w:themeShade="BF"/>
          <w:sz w:val="28"/>
          <w:szCs w:val="28"/>
        </w:rPr>
        <w:lastRenderedPageBreak/>
        <w:t>Дарит искры волшебства</w:t>
      </w:r>
    </w:p>
    <w:p w:rsidR="00701033" w:rsidRPr="001D33F3" w:rsidRDefault="00701033" w:rsidP="00F35D5B">
      <w:pPr>
        <w:shd w:val="clear" w:color="auto" w:fill="F5F7E7"/>
        <w:spacing w:after="200" w:line="360" w:lineRule="auto"/>
        <w:rPr>
          <w:rFonts w:ascii="Comic Sans MS" w:eastAsia="Calibri" w:hAnsi="Comic Sans MS" w:cs="Arial"/>
          <w:color w:val="2E74B5" w:themeColor="accent1" w:themeShade="BF"/>
          <w:sz w:val="28"/>
          <w:szCs w:val="28"/>
        </w:rPr>
      </w:pPr>
      <w:r w:rsidRPr="001D33F3">
        <w:rPr>
          <w:rFonts w:ascii="Comic Sans MS" w:eastAsia="Calibri" w:hAnsi="Comic Sans MS" w:cs="Arial"/>
          <w:color w:val="2E74B5" w:themeColor="accent1" w:themeShade="BF"/>
          <w:sz w:val="28"/>
          <w:szCs w:val="28"/>
        </w:rPr>
        <w:t>Светлый праздник Рождества!</w:t>
      </w:r>
    </w:p>
    <w:p w:rsidR="00701033" w:rsidRPr="001D33F3" w:rsidRDefault="00701033" w:rsidP="00F35D5B">
      <w:pPr>
        <w:shd w:val="clear" w:color="auto" w:fill="F5F7E7"/>
        <w:spacing w:after="200" w:line="360" w:lineRule="auto"/>
        <w:rPr>
          <w:rFonts w:ascii="Comic Sans MS" w:eastAsia="Calibri" w:hAnsi="Comic Sans MS" w:cs="Arial"/>
          <w:color w:val="2E74B5" w:themeColor="accent1" w:themeShade="BF"/>
          <w:sz w:val="28"/>
          <w:szCs w:val="28"/>
        </w:rPr>
      </w:pPr>
      <w:r w:rsidRPr="001D33F3">
        <w:rPr>
          <w:rFonts w:ascii="Comic Sans MS" w:eastAsia="Calibri" w:hAnsi="Comic Sans MS" w:cs="Arial"/>
          <w:color w:val="2E74B5" w:themeColor="accent1" w:themeShade="BF"/>
          <w:sz w:val="28"/>
          <w:szCs w:val="28"/>
        </w:rPr>
        <w:t>Мир приходит в каждый дом…</w:t>
      </w:r>
    </w:p>
    <w:p w:rsidR="00701033" w:rsidRPr="001D33F3" w:rsidRDefault="00701033" w:rsidP="00F35D5B">
      <w:pPr>
        <w:shd w:val="clear" w:color="auto" w:fill="F5F7E7"/>
        <w:spacing w:after="200" w:line="360" w:lineRule="auto"/>
        <w:rPr>
          <w:rFonts w:ascii="Comic Sans MS" w:eastAsia="Calibri" w:hAnsi="Comic Sans MS" w:cs="Arial"/>
          <w:color w:val="2E74B5" w:themeColor="accent1" w:themeShade="BF"/>
          <w:sz w:val="28"/>
          <w:szCs w:val="28"/>
        </w:rPr>
      </w:pPr>
      <w:r w:rsidRPr="001D33F3">
        <w:rPr>
          <w:rFonts w:ascii="Comic Sans MS" w:eastAsia="Calibri" w:hAnsi="Comic Sans MS" w:cs="Arial"/>
          <w:color w:val="2E74B5" w:themeColor="accent1" w:themeShade="BF"/>
          <w:sz w:val="28"/>
          <w:szCs w:val="28"/>
        </w:rPr>
        <w:t>Поздравляем с Рождеством!</w:t>
      </w:r>
    </w:p>
    <w:p w:rsidR="001D33F3" w:rsidRDefault="00701033" w:rsidP="00701033">
      <w:pPr>
        <w:shd w:val="clear" w:color="auto" w:fill="F5F7E7"/>
        <w:spacing w:after="200" w:line="360" w:lineRule="auto"/>
        <w:rPr>
          <w:rFonts w:ascii="Comic Sans MS" w:eastAsia="Calibri" w:hAnsi="Comic Sans MS" w:cs="Arial"/>
          <w:color w:val="2E74B5" w:themeColor="accent1" w:themeShade="BF"/>
          <w:sz w:val="28"/>
          <w:szCs w:val="28"/>
        </w:rPr>
      </w:pPr>
      <w:r w:rsidRPr="001D33F3">
        <w:rPr>
          <w:rFonts w:ascii="Comic Sans MS" w:eastAsia="Calibri" w:hAnsi="Comic Sans MS" w:cs="Arial"/>
          <w:color w:val="2E74B5" w:themeColor="accent1" w:themeShade="BF"/>
          <w:sz w:val="28"/>
          <w:szCs w:val="28"/>
        </w:rPr>
        <w:t> </w:t>
      </w:r>
      <w:r w:rsidRPr="001D33F3">
        <w:rPr>
          <w:rFonts w:ascii="Comic Sans MS" w:eastAsia="Calibri" w:hAnsi="Comic Sans MS" w:cs="Arial"/>
          <w:color w:val="2E74B5" w:themeColor="accent1" w:themeShade="BF"/>
          <w:sz w:val="24"/>
          <w:szCs w:val="24"/>
        </w:rPr>
        <w:t>Я бы рассказала примерно так: "Рождество — праздник в честь рождения Иисуса Христа. Празднуют его в ночь с 6 на 7 января. Ночь накануне Рождества считается волшебной. Если загадать желание и попросить Бога, оно осуществится. Только желание должно быть обязательно добрым и мудрым. Доброте и мудрости учил людей Иисус Христос. Знаете, как он родился? Эта история очень интересная.</w:t>
      </w:r>
      <w:r w:rsidR="001D33F3">
        <w:rPr>
          <w:rFonts w:ascii="Comic Sans MS" w:eastAsia="Calibri" w:hAnsi="Comic Sans MS" w:cs="Arial"/>
          <w:color w:val="2E74B5" w:themeColor="accent1" w:themeShade="BF"/>
          <w:sz w:val="24"/>
          <w:szCs w:val="24"/>
        </w:rPr>
        <w:t xml:space="preserve"> </w:t>
      </w:r>
      <w:r w:rsidRPr="001D33F3">
        <w:rPr>
          <w:rFonts w:ascii="Comic Sans MS" w:eastAsia="Calibri" w:hAnsi="Comic Sans MS" w:cs="Arial"/>
          <w:color w:val="2E74B5" w:themeColor="accent1" w:themeShade="BF"/>
          <w:sz w:val="24"/>
          <w:szCs w:val="24"/>
        </w:rPr>
        <w:t>Чудо Рождества — в том, что первый и единый раз навеки-вечные непорочная Дева родила Ребёнка. О рожден</w:t>
      </w:r>
      <w:proofErr w:type="gramStart"/>
      <w:r w:rsidRPr="001D33F3">
        <w:rPr>
          <w:rFonts w:ascii="Comic Sans MS" w:eastAsia="Calibri" w:hAnsi="Comic Sans MS" w:cs="Arial"/>
          <w:color w:val="2E74B5" w:themeColor="accent1" w:themeShade="BF"/>
          <w:sz w:val="24"/>
          <w:szCs w:val="24"/>
        </w:rPr>
        <w:t>ии Ии</w:t>
      </w:r>
      <w:proofErr w:type="gramEnd"/>
      <w:r w:rsidRPr="001D33F3">
        <w:rPr>
          <w:rFonts w:ascii="Comic Sans MS" w:eastAsia="Calibri" w:hAnsi="Comic Sans MS" w:cs="Arial"/>
          <w:color w:val="2E74B5" w:themeColor="accent1" w:themeShade="BF"/>
          <w:sz w:val="24"/>
          <w:szCs w:val="24"/>
        </w:rPr>
        <w:t>суса Сына Божьего весть принёс Ангел. Мария и её суженый Иосиф с нетерпением ждали Божье дитя. В тот год римский император Август захотел узнать, сколько людей живёт в его стране.</w:t>
      </w:r>
      <w:r w:rsidR="001D33F3">
        <w:rPr>
          <w:rFonts w:ascii="Comic Sans MS" w:eastAsia="Calibri" w:hAnsi="Comic Sans MS" w:cs="Arial"/>
          <w:color w:val="2E74B5" w:themeColor="accent1" w:themeShade="BF"/>
          <w:sz w:val="24"/>
          <w:szCs w:val="24"/>
        </w:rPr>
        <w:t xml:space="preserve"> </w:t>
      </w:r>
      <w:r w:rsidRPr="001D33F3">
        <w:rPr>
          <w:rFonts w:ascii="Comic Sans MS" w:eastAsia="Calibri" w:hAnsi="Comic Sans MS" w:cs="Arial"/>
          <w:color w:val="2E74B5" w:themeColor="accent1" w:themeShade="BF"/>
          <w:sz w:val="24"/>
          <w:szCs w:val="24"/>
        </w:rPr>
        <w:t>Он приказал всем жителям пойти на перепись. Мария с Иосифом отправились в город Вифлеем. Шли они долго, уже приближалась ночь. Пришлось искать ночлег. Рядом нашли только пещеру — вертеп, куда в плохую погоду пастухи загоняли свои отары. Там и заночевали. Именно в ту ночь у Марии родился Сын. Она завернула Мессию (Спасителя) в подол и положила в ясли с сеном.</w:t>
      </w:r>
      <w:r w:rsidR="001D33F3">
        <w:rPr>
          <w:rFonts w:ascii="Comic Sans MS" w:eastAsia="Calibri" w:hAnsi="Comic Sans MS" w:cs="Arial"/>
          <w:color w:val="2E74B5" w:themeColor="accent1" w:themeShade="BF"/>
          <w:sz w:val="24"/>
          <w:szCs w:val="24"/>
        </w:rPr>
        <w:t xml:space="preserve"> </w:t>
      </w:r>
      <w:r w:rsidRPr="001D33F3">
        <w:rPr>
          <w:rFonts w:ascii="Comic Sans MS" w:eastAsia="Calibri" w:hAnsi="Comic Sans MS" w:cs="Arial"/>
          <w:color w:val="2E74B5" w:themeColor="accent1" w:themeShade="BF"/>
          <w:sz w:val="24"/>
          <w:szCs w:val="24"/>
        </w:rPr>
        <w:t>Неподалёку стерегли свою отару пастухи. Вдруг они увидели яркий свет. К ним с небес спустился Ангел:</w:t>
      </w:r>
    </w:p>
    <w:p w:rsidR="00701033" w:rsidRPr="001D33F3" w:rsidRDefault="00701033" w:rsidP="00701033">
      <w:pPr>
        <w:shd w:val="clear" w:color="auto" w:fill="F5F7E7"/>
        <w:spacing w:after="200" w:line="360" w:lineRule="auto"/>
        <w:rPr>
          <w:rFonts w:ascii="Comic Sans MS" w:eastAsia="Calibri" w:hAnsi="Comic Sans MS" w:cs="Arial"/>
          <w:color w:val="2E74B5" w:themeColor="accent1" w:themeShade="BF"/>
          <w:sz w:val="28"/>
          <w:szCs w:val="28"/>
        </w:rPr>
      </w:pPr>
      <w:r w:rsidRPr="001D33F3">
        <w:rPr>
          <w:rFonts w:ascii="Comic Sans MS" w:eastAsia="Calibri" w:hAnsi="Comic Sans MS" w:cs="Arial"/>
          <w:color w:val="2E74B5" w:themeColor="accent1" w:themeShade="BF"/>
          <w:sz w:val="24"/>
          <w:szCs w:val="24"/>
        </w:rPr>
        <w:t>— Не бойтесь! Я принёс вам добрую весть. По всему миру разнеслась новость! Бог послал Своего Сына на землю, чтобы спасти людей от грехов. Пойдите</w:t>
      </w:r>
      <w:r w:rsidR="006F3804" w:rsidRPr="001D33F3">
        <w:rPr>
          <w:rFonts w:ascii="Comic Sans MS" w:eastAsia="Calibri" w:hAnsi="Comic Sans MS" w:cs="Arial"/>
          <w:color w:val="2E74B5" w:themeColor="accent1" w:themeShade="BF"/>
          <w:sz w:val="24"/>
          <w:szCs w:val="24"/>
        </w:rPr>
        <w:t xml:space="preserve"> в Вифлеем. Там вы увидите Его </w:t>
      </w:r>
      <w:r w:rsidRPr="001D33F3">
        <w:rPr>
          <w:rFonts w:ascii="Comic Sans MS" w:eastAsia="Calibri" w:hAnsi="Comic Sans MS" w:cs="Arial"/>
          <w:color w:val="2E74B5" w:themeColor="accent1" w:themeShade="BF"/>
          <w:sz w:val="24"/>
          <w:szCs w:val="24"/>
        </w:rPr>
        <w:t>в яслях!</w:t>
      </w:r>
    </w:p>
    <w:p w:rsidR="00701033" w:rsidRPr="001D33F3" w:rsidRDefault="00701033" w:rsidP="00701033">
      <w:pPr>
        <w:shd w:val="clear" w:color="auto" w:fill="F5F7E7"/>
        <w:spacing w:after="200" w:line="360" w:lineRule="auto"/>
        <w:rPr>
          <w:rFonts w:ascii="Comic Sans MS" w:eastAsia="Calibri" w:hAnsi="Comic Sans MS" w:cs="Arial"/>
          <w:color w:val="2E74B5" w:themeColor="accent1" w:themeShade="BF"/>
          <w:sz w:val="24"/>
          <w:szCs w:val="24"/>
        </w:rPr>
      </w:pPr>
      <w:r w:rsidRPr="001D33F3">
        <w:rPr>
          <w:rFonts w:ascii="Comic Sans MS" w:eastAsia="Calibri" w:hAnsi="Comic Sans MS" w:cs="Arial"/>
          <w:color w:val="2E74B5" w:themeColor="accent1" w:themeShade="BF"/>
          <w:sz w:val="24"/>
          <w:szCs w:val="24"/>
        </w:rPr>
        <w:t> </w:t>
      </w:r>
    </w:p>
    <w:p w:rsidR="00701033" w:rsidRPr="001D33F3" w:rsidRDefault="00701033" w:rsidP="00701033">
      <w:pPr>
        <w:shd w:val="clear" w:color="auto" w:fill="F5F7E7"/>
        <w:spacing w:after="200" w:line="360" w:lineRule="auto"/>
        <w:rPr>
          <w:rFonts w:ascii="Comic Sans MS" w:eastAsia="Calibri" w:hAnsi="Comic Sans MS" w:cs="Arial"/>
          <w:color w:val="2E74B5" w:themeColor="accent1" w:themeShade="BF"/>
          <w:sz w:val="24"/>
          <w:szCs w:val="24"/>
        </w:rPr>
      </w:pPr>
      <w:r w:rsidRPr="001D33F3">
        <w:rPr>
          <w:rFonts w:ascii="Comic Sans MS" w:eastAsia="Calibri" w:hAnsi="Comic Sans MS" w:cs="Arial"/>
          <w:color w:val="2E74B5" w:themeColor="accent1" w:themeShade="BF"/>
          <w:sz w:val="24"/>
          <w:szCs w:val="24"/>
        </w:rPr>
        <w:lastRenderedPageBreak/>
        <w:t xml:space="preserve">В небесах в этот момент появилось множество ангелов. Они славили Бога пением: «Слава </w:t>
      </w:r>
      <w:proofErr w:type="gramStart"/>
      <w:r w:rsidRPr="001D33F3">
        <w:rPr>
          <w:rFonts w:ascii="Comic Sans MS" w:eastAsia="Calibri" w:hAnsi="Comic Sans MS" w:cs="Arial"/>
          <w:color w:val="2E74B5" w:themeColor="accent1" w:themeShade="BF"/>
          <w:sz w:val="24"/>
          <w:szCs w:val="24"/>
        </w:rPr>
        <w:t>Богу</w:t>
      </w:r>
      <w:proofErr w:type="gramEnd"/>
      <w:r w:rsidRPr="001D33F3">
        <w:rPr>
          <w:rFonts w:ascii="Comic Sans MS" w:eastAsia="Calibri" w:hAnsi="Comic Sans MS" w:cs="Arial"/>
          <w:color w:val="2E74B5" w:themeColor="accent1" w:themeShade="BF"/>
          <w:sz w:val="24"/>
          <w:szCs w:val="24"/>
        </w:rPr>
        <w:t xml:space="preserve"> на небесах, и на земле мир, а людям добрая воля». Всё вокруг светилось. Когда же ангелы вернулись на небеса, землю снова окутала тьма.</w:t>
      </w:r>
      <w:r w:rsidR="001D33F3">
        <w:rPr>
          <w:rFonts w:ascii="Comic Sans MS" w:eastAsia="Calibri" w:hAnsi="Comic Sans MS" w:cs="Arial"/>
          <w:color w:val="2E74B5" w:themeColor="accent1" w:themeShade="BF"/>
          <w:sz w:val="24"/>
          <w:szCs w:val="24"/>
        </w:rPr>
        <w:t xml:space="preserve"> </w:t>
      </w:r>
      <w:r w:rsidRPr="001D33F3">
        <w:rPr>
          <w:rFonts w:ascii="Comic Sans MS" w:eastAsia="Calibri" w:hAnsi="Comic Sans MS" w:cs="Arial"/>
          <w:color w:val="2E74B5" w:themeColor="accent1" w:themeShade="BF"/>
          <w:sz w:val="24"/>
          <w:szCs w:val="24"/>
        </w:rPr>
        <w:t>Второй вестью о рождении Сына Божьего была звезда. Она появилась в небе и была самой яркой. Её увидели восточные мудрецы — волхвы. Они догадались, что звезда — предвестница истинного чуда. И тогда решили пойти за ней. Удивительная звезда привела их к Иисусу. Они увидели Марию с Ребёнком на руках и подарили Младенцу подарки: золото, ладан и миро. А потом назвали Его Царём Неба и Земли. Так родился Иисус Христос, Сын Божий, Спаситель мира</w:t>
      </w:r>
      <w:proofErr w:type="gramStart"/>
      <w:r w:rsidRPr="001D33F3">
        <w:rPr>
          <w:rFonts w:ascii="Comic Sans MS" w:eastAsia="Calibri" w:hAnsi="Comic Sans MS" w:cs="Arial"/>
          <w:color w:val="2E74B5" w:themeColor="accent1" w:themeShade="BF"/>
          <w:sz w:val="24"/>
          <w:szCs w:val="24"/>
        </w:rPr>
        <w:t>."</w:t>
      </w:r>
      <w:proofErr w:type="gramEnd"/>
    </w:p>
    <w:p w:rsidR="00701033" w:rsidRPr="001D33F3" w:rsidRDefault="00701033" w:rsidP="00CE3EA9">
      <w:pPr>
        <w:shd w:val="clear" w:color="auto" w:fill="F5F7E7"/>
        <w:spacing w:after="200" w:line="360" w:lineRule="auto"/>
        <w:rPr>
          <w:rFonts w:ascii="Comic Sans MS" w:eastAsia="Calibri" w:hAnsi="Comic Sans MS" w:cs="Arial"/>
          <w:color w:val="2E74B5" w:themeColor="accent1" w:themeShade="BF"/>
          <w:sz w:val="24"/>
          <w:szCs w:val="24"/>
        </w:rPr>
      </w:pPr>
      <w:r w:rsidRPr="001D33F3">
        <w:rPr>
          <w:rFonts w:ascii="Comic Sans MS" w:eastAsia="Calibri" w:hAnsi="Comic Sans MS" w:cs="Arial"/>
          <w:color w:val="2E74B5" w:themeColor="accent1" w:themeShade="BF"/>
          <w:sz w:val="24"/>
          <w:szCs w:val="24"/>
        </w:rPr>
        <w:t> Думаю, что для дошкольников этого рассказа будет достаточно. Наиболее любопытные могут пойти дальше и узнать больше.</w:t>
      </w:r>
    </w:p>
    <w:p w:rsidR="001D33F3" w:rsidRDefault="001D33F3">
      <w:pPr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t xml:space="preserve">  </w:t>
      </w:r>
      <w:r w:rsidRPr="00CE3EA9">
        <w:rPr>
          <w:noProof/>
          <w:lang w:eastAsia="ru-RU"/>
        </w:rPr>
        <w:drawing>
          <wp:inline distT="0" distB="0" distL="0" distR="0">
            <wp:extent cx="2943225" cy="2486024"/>
            <wp:effectExtent l="19050" t="0" r="0" b="0"/>
            <wp:docPr id="2" name="Рисунок 2" descr="C:\Users\Надежда\Downloads\IMG20240112100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ежда\Downloads\IMG202401121005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829" cy="2488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3EA9">
        <w:rPr>
          <w:noProof/>
          <w:lang w:eastAsia="ru-RU"/>
        </w:rPr>
        <w:drawing>
          <wp:inline distT="0" distB="0" distL="0" distR="0">
            <wp:extent cx="2320308" cy="2486025"/>
            <wp:effectExtent l="19050" t="0" r="3792" b="0"/>
            <wp:docPr id="3" name="Рисунок 1" descr="C:\Users\Надежда\Downloads\IMG20240112102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ownloads\IMG202401121025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532" cy="2485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9C4" w:rsidRDefault="00CE3EA9">
      <w:r w:rsidRPr="00CE3EA9">
        <w:rPr>
          <w:noProof/>
          <w:lang w:eastAsia="ru-RU"/>
        </w:rPr>
        <w:drawing>
          <wp:inline distT="0" distB="0" distL="0" distR="0">
            <wp:extent cx="2419350" cy="2381250"/>
            <wp:effectExtent l="19050" t="0" r="0" b="0"/>
            <wp:docPr id="6" name="Рисунок 4" descr="C:\Users\Надежда\Downloads\IMG2024011210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дежда\Downloads\IMG2024011210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542" cy="238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 w:rsidRPr="00CE3EA9">
        <w:rPr>
          <w:noProof/>
          <w:lang w:eastAsia="ru-RU"/>
        </w:rPr>
        <w:drawing>
          <wp:inline distT="0" distB="0" distL="0" distR="0">
            <wp:extent cx="2771775" cy="2057400"/>
            <wp:effectExtent l="19050" t="0" r="9525" b="0"/>
            <wp:docPr id="7" name="Рисунок 3" descr="C:\Users\Надежда\Downloads\IMG2024011211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дежда\Downloads\IMG202401121100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sectPr w:rsidR="009859C4" w:rsidSect="00002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01033"/>
    <w:rsid w:val="001D33F3"/>
    <w:rsid w:val="00280C8A"/>
    <w:rsid w:val="005129AB"/>
    <w:rsid w:val="006F3804"/>
    <w:rsid w:val="00701033"/>
    <w:rsid w:val="0085352D"/>
    <w:rsid w:val="008B05C4"/>
    <w:rsid w:val="009859C4"/>
    <w:rsid w:val="00C77F16"/>
    <w:rsid w:val="00CE3EA9"/>
    <w:rsid w:val="00F3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Надежда</cp:lastModifiedBy>
  <cp:revision>6</cp:revision>
  <cp:lastPrinted>2024-01-11T11:49:00Z</cp:lastPrinted>
  <dcterms:created xsi:type="dcterms:W3CDTF">2024-01-11T11:56:00Z</dcterms:created>
  <dcterms:modified xsi:type="dcterms:W3CDTF">2024-01-18T03:52:00Z</dcterms:modified>
</cp:coreProperties>
</file>