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A59E" w14:textId="00F8548A" w:rsidR="00AE37F4" w:rsidRPr="0094499F" w:rsidRDefault="0094499F" w:rsidP="0094499F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94499F">
        <w:rPr>
          <w:rFonts w:ascii="Times New Roman" w:hAnsi="Times New Roman" w:cs="Times New Roman"/>
          <w:b/>
          <w:bCs/>
          <w:color w:val="0000FF"/>
          <w:sz w:val="36"/>
          <w:szCs w:val="36"/>
        </w:rPr>
        <w:drawing>
          <wp:inline distT="0" distB="0" distL="0" distR="0" wp14:anchorId="03B982AD" wp14:editId="1B6DFA31">
            <wp:extent cx="1744980" cy="17449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5E85" w14:textId="3B2C7C23" w:rsidR="0094499F" w:rsidRPr="0094499F" w:rsidRDefault="0094499F" w:rsidP="0094499F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94499F">
        <w:rPr>
          <w:rFonts w:ascii="Times New Roman" w:hAnsi="Times New Roman" w:cs="Times New Roman"/>
          <w:b/>
          <w:bCs/>
          <w:color w:val="0000FF"/>
          <w:sz w:val="36"/>
          <w:szCs w:val="36"/>
        </w:rPr>
        <w:t>Роль мнемотехники в коррекции речи у детей старшего дошкольного возраста</w:t>
      </w:r>
    </w:p>
    <w:p w14:paraId="71E3C040" w14:textId="2B518573" w:rsidR="00A32A63" w:rsidRDefault="00A32A63" w:rsidP="00AE37F4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32A63">
        <w:rPr>
          <w:rFonts w:ascii="Times New Roman" w:hAnsi="Times New Roman" w:cs="Times New Roman"/>
          <w:color w:val="000000" w:themeColor="text1"/>
          <w:sz w:val="32"/>
          <w:szCs w:val="32"/>
        </w:rPr>
        <w:t>Мнемотехника – это система различных приёмов, облегчающих запоминание и увеличивающих объём памяти путём образования дополнительных ассоциаций. Такие приёмы особенно важны для дошкольников, так как мыслительные задачи решаются с преобладающей ролью внешних средств, наглядный материал усваивается лучше вербального.</w:t>
      </w:r>
    </w:p>
    <w:p w14:paraId="33A648F4" w14:textId="565ABBCE" w:rsidR="00AE37F4" w:rsidRPr="00C57C6D" w:rsidRDefault="00AE37F4" w:rsidP="00AE37F4">
      <w:pPr>
        <w:jc w:val="both"/>
        <w:rPr>
          <w:rFonts w:ascii="Times New Roman" w:hAnsi="Times New Roman" w:cs="Times New Roman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Мнемотаблицы служат </w:t>
      </w:r>
      <w:r w:rsidRPr="00C57C6D">
        <w:rPr>
          <w:rFonts w:ascii="Times New Roman" w:hAnsi="Times New Roman" w:cs="Times New Roman"/>
          <w:sz w:val="32"/>
          <w:szCs w:val="32"/>
        </w:rPr>
        <w:t xml:space="preserve">дидактическим материалом в работе по развитию связной речи детей, для обогащения словарного запаса, при обучении составлению рассказов, пересказов, отгадывание загадок, заучивании стихов. </w:t>
      </w:r>
      <w:r w:rsidR="00F86C74" w:rsidRPr="00C57C6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3DA96AD" w14:textId="50D0D629" w:rsidR="00F86C74" w:rsidRPr="009E33A2" w:rsidRDefault="00F86C74" w:rsidP="00AE37F4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Целью явля</w:t>
      </w:r>
      <w:r w:rsidR="00FE1C90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тся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разви</w:t>
      </w:r>
      <w:r w:rsidR="00AE37F4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тие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зрительн</w:t>
      </w:r>
      <w:r w:rsidR="00AE37F4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речеслухов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памят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, активиз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ация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словар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автоматиз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ация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поставленны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х учителем-логопедом в речевой группе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звук</w:t>
      </w:r>
      <w:r w:rsidR="00C57C6D"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>ов,</w:t>
      </w: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посредством разучивания стихотворений по определённой лексической теме. </w:t>
      </w:r>
    </w:p>
    <w:p w14:paraId="03D35E2B" w14:textId="417149FC" w:rsidR="00F86C74" w:rsidRPr="00C57C6D" w:rsidRDefault="00F86C74" w:rsidP="00F86C74">
      <w:pPr>
        <w:rPr>
          <w:rFonts w:ascii="Times New Roman" w:hAnsi="Times New Roman" w:cs="Times New Roman"/>
          <w:sz w:val="32"/>
          <w:szCs w:val="32"/>
        </w:rPr>
      </w:pPr>
      <w:r w:rsidRPr="00C57C6D">
        <w:rPr>
          <w:rFonts w:ascii="Times New Roman" w:hAnsi="Times New Roman" w:cs="Times New Roman"/>
          <w:sz w:val="32"/>
          <w:szCs w:val="32"/>
        </w:rPr>
        <w:t>При использовании наглядн</w:t>
      </w:r>
      <w:r w:rsidR="00A71D3A" w:rsidRPr="00C57C6D">
        <w:rPr>
          <w:rFonts w:ascii="Times New Roman" w:hAnsi="Times New Roman" w:cs="Times New Roman"/>
          <w:sz w:val="32"/>
          <w:szCs w:val="32"/>
        </w:rPr>
        <w:t>ого</w:t>
      </w:r>
      <w:r w:rsidRPr="00C57C6D">
        <w:rPr>
          <w:rFonts w:ascii="Times New Roman" w:hAnsi="Times New Roman" w:cs="Times New Roman"/>
          <w:sz w:val="32"/>
          <w:szCs w:val="32"/>
        </w:rPr>
        <w:t xml:space="preserve"> моделировани</w:t>
      </w:r>
      <w:r w:rsidR="00A71D3A" w:rsidRPr="00C57C6D">
        <w:rPr>
          <w:rFonts w:ascii="Times New Roman" w:hAnsi="Times New Roman" w:cs="Times New Roman"/>
          <w:sz w:val="32"/>
          <w:szCs w:val="32"/>
        </w:rPr>
        <w:t>я</w:t>
      </w:r>
      <w:r w:rsidRPr="00C57C6D">
        <w:rPr>
          <w:rFonts w:ascii="Times New Roman" w:hAnsi="Times New Roman" w:cs="Times New Roman"/>
          <w:sz w:val="32"/>
          <w:szCs w:val="32"/>
        </w:rPr>
        <w:t xml:space="preserve">, </w:t>
      </w:r>
      <w:r w:rsidR="00A32A63">
        <w:rPr>
          <w:rFonts w:ascii="Times New Roman" w:hAnsi="Times New Roman" w:cs="Times New Roman"/>
          <w:sz w:val="32"/>
          <w:szCs w:val="32"/>
        </w:rPr>
        <w:t>дети учатся</w:t>
      </w:r>
      <w:r w:rsidRPr="00C57C6D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ED039A3" w14:textId="77777777" w:rsidR="00F86C74" w:rsidRPr="0071578E" w:rsidRDefault="00F86C74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 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14:paraId="75400DE2" w14:textId="74912B7B" w:rsidR="00F86C74" w:rsidRPr="0071578E" w:rsidRDefault="00F86C74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 формулировать и высказывать суждения, делать умозаключения</w:t>
      </w:r>
      <w:r w:rsid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.</w:t>
      </w:r>
    </w:p>
    <w:p w14:paraId="356197FB" w14:textId="1BE4C29F" w:rsidR="00F86C74" w:rsidRPr="00C57C6D" w:rsidRDefault="00C57C6D" w:rsidP="00F86C74">
      <w:pPr>
        <w:rPr>
          <w:rFonts w:ascii="Times New Roman" w:hAnsi="Times New Roman" w:cs="Times New Roman"/>
          <w:sz w:val="32"/>
          <w:szCs w:val="32"/>
        </w:rPr>
      </w:pPr>
      <w:r w:rsidRPr="00C57C6D">
        <w:rPr>
          <w:rFonts w:ascii="Times New Roman" w:hAnsi="Times New Roman" w:cs="Times New Roman"/>
          <w:sz w:val="32"/>
          <w:szCs w:val="32"/>
        </w:rPr>
        <w:t>П</w:t>
      </w:r>
      <w:r w:rsidR="00F86C74" w:rsidRPr="00C57C6D">
        <w:rPr>
          <w:rFonts w:ascii="Times New Roman" w:hAnsi="Times New Roman" w:cs="Times New Roman"/>
          <w:sz w:val="32"/>
          <w:szCs w:val="32"/>
        </w:rPr>
        <w:t xml:space="preserve">рименение наглядного моделирования оказывает положительное влияние на развитие неречевых процессов: внимания, памяти, мышления. </w:t>
      </w:r>
    </w:p>
    <w:p w14:paraId="7C103BD7" w14:textId="77777777" w:rsidR="00F86C74" w:rsidRPr="009E33A2" w:rsidRDefault="00F86C74" w:rsidP="00F86C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A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Использование опорных рисунков для обучения заучиванию стихотворений увлекает детей, превращает занятие в игру</w:t>
      </w:r>
      <w:r w:rsidRPr="009E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5D4A823" w14:textId="77777777" w:rsidR="00F86C74" w:rsidRPr="0071578E" w:rsidRDefault="00F86C74" w:rsidP="009E33A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Этапы работы над стихотворением:</w:t>
      </w:r>
    </w:p>
    <w:p w14:paraId="1A42F21A" w14:textId="6FC77E74" w:rsidR="00F86C74" w:rsidRPr="0071578E" w:rsidRDefault="00C57C6D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-п</w:t>
      </w:r>
      <w:r w:rsidR="00F86C74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едагог выразительно читает стихотворение. </w:t>
      </w:r>
    </w:p>
    <w:p w14:paraId="154E8971" w14:textId="025DCC11" w:rsidR="00F86C74" w:rsidRPr="0071578E" w:rsidRDefault="00C57C6D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-с</w:t>
      </w:r>
      <w:r w:rsidR="00F86C74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ообщает, что это стихотворение ребенок будет учить наизусть.  </w:t>
      </w:r>
    </w:p>
    <w:p w14:paraId="00FB7E29" w14:textId="013F9360" w:rsidR="00F86C74" w:rsidRPr="0071578E" w:rsidRDefault="00C57C6D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-з</w:t>
      </w:r>
      <w:r w:rsidR="00F86C74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атем еще раз читает стихотворение с опорой на мнемотаблицу. </w:t>
      </w:r>
    </w:p>
    <w:p w14:paraId="4B2390A8" w14:textId="4CCE5BE6" w:rsidR="00F86C74" w:rsidRPr="0071578E" w:rsidRDefault="00C57C6D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</w:t>
      </w:r>
      <w:r w:rsidR="00FE1C90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п</w:t>
      </w:r>
      <w:r w:rsidR="00F86C74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едагог задает вопросы по содержанию стихотворения, помогая ребенку уяснить основную мысль.</w:t>
      </w:r>
    </w:p>
    <w:p w14:paraId="2E716BDA" w14:textId="10BCEF61" w:rsidR="00F86C74" w:rsidRPr="0071578E" w:rsidRDefault="00C57C6D" w:rsidP="00F86C74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-</w:t>
      </w:r>
      <w:r w:rsidR="00FE1C90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п</w:t>
      </w:r>
      <w:r w:rsidR="00F86C74"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едагог выясняет, какие слова непонятны ребенку, объясняет их значение в доступной для ребенка форме. </w:t>
      </w:r>
    </w:p>
    <w:p w14:paraId="65C8DA96" w14:textId="52EE65ED" w:rsidR="00FE1C90" w:rsidRPr="0071578E" w:rsidRDefault="00C57C6D" w:rsidP="00F86C7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FE1C90"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F86C74"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едагог читает отдельно каждую строчку стихотворения. </w:t>
      </w:r>
    </w:p>
    <w:p w14:paraId="21063570" w14:textId="3F8415A3" w:rsidR="006D2394" w:rsidRPr="0071578E" w:rsidRDefault="00FE1C90" w:rsidP="00F86C7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-р</w:t>
      </w:r>
      <w:r w:rsidR="00F86C74"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ебенок повторяет е</w:t>
      </w:r>
      <w:r w:rsidR="00C2606C"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ё</w:t>
      </w:r>
      <w:r w:rsidR="00F86C74"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опорой на мнемотаблицу.</w:t>
      </w:r>
    </w:p>
    <w:p w14:paraId="797842C3" w14:textId="4A0ADF1D" w:rsidR="009E33A2" w:rsidRPr="0071578E" w:rsidRDefault="009E33A2" w:rsidP="009E33A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-р</w:t>
      </w: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ебенок рассказывает стихотворение с опорой на мнемотаблицу. </w:t>
      </w:r>
    </w:p>
    <w:p w14:paraId="15A623C2" w14:textId="66D44DCF" w:rsidR="009E33A2" w:rsidRPr="009E33A2" w:rsidRDefault="009E33A2" w:rsidP="009E33A2">
      <w:pPr>
        <w:rPr>
          <w:rFonts w:ascii="Times New Roman" w:hAnsi="Times New Roman" w:cs="Times New Roman"/>
          <w:sz w:val="32"/>
          <w:szCs w:val="32"/>
        </w:rPr>
      </w:pPr>
      <w:r w:rsidRPr="009E33A2"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  <w:r w:rsidRPr="009E33A2">
        <w:rPr>
          <w:rFonts w:ascii="Times New Roman" w:hAnsi="Times New Roman" w:cs="Times New Roman"/>
          <w:sz w:val="32"/>
          <w:szCs w:val="32"/>
        </w:rPr>
        <w:t>На начальном этапе взрослый предлагает готовый план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9E33A2">
        <w:rPr>
          <w:rFonts w:ascii="Times New Roman" w:hAnsi="Times New Roman" w:cs="Times New Roman"/>
          <w:sz w:val="32"/>
          <w:szCs w:val="32"/>
        </w:rPr>
        <w:t>схему, а по мере обучения в процесс создания</w:t>
      </w:r>
      <w:r>
        <w:rPr>
          <w:rFonts w:ascii="Times New Roman" w:hAnsi="Times New Roman" w:cs="Times New Roman"/>
          <w:sz w:val="32"/>
          <w:szCs w:val="32"/>
        </w:rPr>
        <w:t xml:space="preserve"> схемы могут</w:t>
      </w:r>
      <w:r w:rsidRPr="009E33A2">
        <w:rPr>
          <w:rFonts w:ascii="Times New Roman" w:hAnsi="Times New Roman" w:cs="Times New Roman"/>
          <w:sz w:val="32"/>
          <w:szCs w:val="32"/>
        </w:rPr>
        <w:t xml:space="preserve"> включ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E33A2">
        <w:rPr>
          <w:rFonts w:ascii="Times New Roman" w:hAnsi="Times New Roman" w:cs="Times New Roman"/>
          <w:sz w:val="32"/>
          <w:szCs w:val="32"/>
        </w:rPr>
        <w:t xml:space="preserve">тся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9E33A2">
        <w:rPr>
          <w:rFonts w:ascii="Times New Roman" w:hAnsi="Times New Roman" w:cs="Times New Roman"/>
          <w:sz w:val="32"/>
          <w:szCs w:val="32"/>
        </w:rPr>
        <w:t>дети.</w:t>
      </w:r>
    </w:p>
    <w:p w14:paraId="1E2E952E" w14:textId="77777777" w:rsidR="00933F32" w:rsidRDefault="009E33A2" w:rsidP="009E33A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E33A2"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  <w:r w:rsidRPr="00933F32">
        <w:rPr>
          <w:rFonts w:ascii="Times New Roman" w:hAnsi="Times New Roman" w:cs="Times New Roman"/>
          <w:i/>
          <w:iCs/>
          <w:sz w:val="32"/>
          <w:szCs w:val="32"/>
        </w:rPr>
        <w:t xml:space="preserve">Рассмотрим пример мнемотаблицы стихотворения </w:t>
      </w:r>
    </w:p>
    <w:p w14:paraId="3D7D5FAD" w14:textId="497B6716" w:rsidR="009E33A2" w:rsidRPr="00933F32" w:rsidRDefault="00933F32" w:rsidP="009E33A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sz w:val="32"/>
          <w:szCs w:val="32"/>
        </w:rPr>
        <w:t>/П. Воронько/</w:t>
      </w:r>
    </w:p>
    <w:p w14:paraId="68F8B79C" w14:textId="53AF9568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</w:t>
      </w: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</w:t>
      </w: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«Хитрый ежик»</w:t>
      </w: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                         </w:t>
      </w:r>
    </w:p>
    <w:p w14:paraId="28A8BAC2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Хитрый ёжик – чудачок</w:t>
      </w:r>
    </w:p>
    <w:p w14:paraId="6C116B35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Сшил колючий пиджачок,</w:t>
      </w:r>
    </w:p>
    <w:p w14:paraId="734ABC13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Весь в иголках, без застёжек.</w:t>
      </w:r>
    </w:p>
    <w:p w14:paraId="151E0D6E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На иглу нацепит ёжик:</w:t>
      </w:r>
    </w:p>
    <w:p w14:paraId="3CF5F76C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Грушу, сливу – всякий плод,</w:t>
      </w:r>
    </w:p>
    <w:p w14:paraId="4321C87F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Что под деревом найдёт,</w:t>
      </w:r>
    </w:p>
    <w:p w14:paraId="021576F3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И с подарочком богатым,</w:t>
      </w:r>
    </w:p>
    <w:p w14:paraId="0C80EE58" w14:textId="77777777" w:rsidR="00933F32" w:rsidRPr="00933F32" w:rsidRDefault="00933F32" w:rsidP="00933F32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933F3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Поспешит к своим ежатам.</w:t>
      </w:r>
    </w:p>
    <w:p w14:paraId="7C84378C" w14:textId="49AC12B9" w:rsidR="00A32A63" w:rsidRPr="00933F32" w:rsidRDefault="00933F32" w:rsidP="00933F32">
      <w:pPr>
        <w:rPr>
          <w:rFonts w:ascii="Times New Roman" w:hAnsi="Times New Roman" w:cs="Times New Roman"/>
          <w:i/>
          <w:iCs/>
          <w:color w:val="1629DE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629DE"/>
          <w:sz w:val="32"/>
          <w:szCs w:val="32"/>
        </w:rPr>
        <w:lastRenderedPageBreak/>
        <w:t xml:space="preserve">               </w:t>
      </w:r>
      <w:r w:rsidR="0071578E">
        <w:rPr>
          <w:rFonts w:ascii="Times New Roman" w:hAnsi="Times New Roman" w:cs="Times New Roman"/>
          <w:i/>
          <w:iCs/>
          <w:noProof/>
          <w:color w:val="1629DE"/>
          <w:sz w:val="32"/>
          <w:szCs w:val="32"/>
        </w:rPr>
        <w:drawing>
          <wp:inline distT="0" distB="0" distL="0" distR="0" wp14:anchorId="7368C795" wp14:editId="7BB4C9D3">
            <wp:extent cx="4000500" cy="448769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482" cy="452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ADAE6" w14:textId="17042684" w:rsidR="0071578E" w:rsidRPr="00933F32" w:rsidRDefault="00933F32" w:rsidP="0071578E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0" w:name="_Hlk182239843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bookmarkEnd w:id="0"/>
    <w:p w14:paraId="48140B31" w14:textId="77777777" w:rsidR="00A32A63" w:rsidRDefault="00A32A63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5E88571" w14:textId="47B3641A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Таким образом, использование методов мнемотехники:</w:t>
      </w:r>
    </w:p>
    <w:p w14:paraId="4453E6CA" w14:textId="77777777" w:rsidR="0071578E" w:rsidRPr="0071578E" w:rsidRDefault="0071578E" w:rsidP="0071578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• облегчает запоминание и увеличивает объем памяти, развивает</w:t>
      </w:r>
    </w:p>
    <w:p w14:paraId="61C9A9B3" w14:textId="77777777" w:rsidR="0071578E" w:rsidRPr="0071578E" w:rsidRDefault="0071578E" w:rsidP="0071578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речемыслительную деятельность детей;</w:t>
      </w:r>
    </w:p>
    <w:p w14:paraId="10801B76" w14:textId="77777777" w:rsidR="0071578E" w:rsidRPr="0071578E" w:rsidRDefault="0071578E" w:rsidP="0071578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• позволяет ребенку систематизировать свой непосредственный опыт;</w:t>
      </w:r>
    </w:p>
    <w:p w14:paraId="256A6C2F" w14:textId="1DE870E9" w:rsidR="0071578E" w:rsidRPr="0071578E" w:rsidRDefault="0071578E" w:rsidP="0071578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• ребенок с опорой на образы памяти устанавливает причинно-следственные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связи, делает выводы;</w:t>
      </w:r>
    </w:p>
    <w:p w14:paraId="2ECF14CA" w14:textId="5F1CB551" w:rsidR="0071578E" w:rsidRDefault="0071578E" w:rsidP="0071578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• развивает творческое познание детей.</w:t>
      </w:r>
    </w:p>
    <w:p w14:paraId="4025947A" w14:textId="77777777" w:rsidR="0071578E" w:rsidRDefault="0071578E" w:rsidP="0071578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</w:p>
    <w:p w14:paraId="1DB132AF" w14:textId="15CEF8A5" w:rsidR="0071578E" w:rsidRPr="0071578E" w:rsidRDefault="0071578E" w:rsidP="0071578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Литература</w:t>
      </w:r>
    </w:p>
    <w:p w14:paraId="31F226A3" w14:textId="77777777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1.Арушанова А.Г. Речь и речевое общение: Книга для воспитателей детского сада. М.: Мозайка-Синтез, 1999 </w:t>
      </w:r>
    </w:p>
    <w:p w14:paraId="31C1047F" w14:textId="77777777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2. Большова, Т.В. Учимся по сказке. Развитие мышления дошкольников с помощью мнемотехники Т.В. Большова / Спб.,2005 — 71с.</w:t>
      </w:r>
    </w:p>
    <w:p w14:paraId="54D64856" w14:textId="77777777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3. Воробьева В.К. Методика развития связной речи у детей с системным недоразвитием речи /Воробьева В.К. – М., 2005 — 114с.</w:t>
      </w:r>
    </w:p>
    <w:p w14:paraId="3BA20108" w14:textId="77777777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4.Давьщова Т.Г. Ввозная В.М. Использование опорных схем в работе с детьми //Давьщова Т.Г. Ввозная В.М. Справочник старшего воспитателя дошкольного учреждения № 1, 2008, с.16</w:t>
      </w:r>
    </w:p>
    <w:p w14:paraId="510E5810" w14:textId="77777777" w:rsidR="0071578E" w:rsidRP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5.Омельченко Л.В. Использование приёмов мнемотехники в развитии связной речи / Омельченко Л.В. Логопед. 2008. №4. - с.102 -115.</w:t>
      </w:r>
    </w:p>
    <w:p w14:paraId="6B64C36F" w14:textId="64F85651" w:rsidR="0071578E" w:rsidRDefault="0071578E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578E">
        <w:rPr>
          <w:rFonts w:ascii="Times New Roman" w:hAnsi="Times New Roman" w:cs="Times New Roman"/>
          <w:color w:val="000000" w:themeColor="text1"/>
          <w:sz w:val="32"/>
          <w:szCs w:val="32"/>
        </w:rPr>
        <w:t>6. Полянская, Т. Б. «Использование метода мнемотехники в обучении рассказыванию детей дошкольного возраста», 2009.</w:t>
      </w:r>
    </w:p>
    <w:p w14:paraId="26143D24" w14:textId="717A4E24" w:rsidR="00EC6600" w:rsidRDefault="00EC6600" w:rsidP="007157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14A087" w14:textId="7B40B826" w:rsidR="00EC6600" w:rsidRPr="00AF2FBC" w:rsidRDefault="00EC6600" w:rsidP="00EC6600">
      <w:pPr>
        <w:jc w:val="right"/>
        <w:rPr>
          <w:rFonts w:ascii="Times New Roman" w:hAnsi="Times New Roman" w:cs="Times New Roman"/>
          <w:color w:val="1629DE"/>
          <w:sz w:val="32"/>
          <w:szCs w:val="32"/>
        </w:rPr>
      </w:pPr>
      <w:r w:rsidRPr="00AF2FBC">
        <w:rPr>
          <w:rFonts w:ascii="Times New Roman" w:hAnsi="Times New Roman" w:cs="Times New Roman"/>
          <w:color w:val="1629DE"/>
          <w:sz w:val="32"/>
          <w:szCs w:val="32"/>
        </w:rPr>
        <w:t>учитель-логопед: Бадырова Р.С.</w:t>
      </w:r>
    </w:p>
    <w:sectPr w:rsidR="00EC6600" w:rsidRPr="00AF2FBC" w:rsidSect="00A71D3A">
      <w:pgSz w:w="11906" w:h="16838"/>
      <w:pgMar w:top="1134" w:right="850" w:bottom="1134" w:left="1701" w:header="708" w:footer="708" w:gutter="0"/>
      <w:pgBorders w:offsetFrom="page">
        <w:top w:val="single" w:sz="24" w:space="24" w:color="05D3EF"/>
        <w:left w:val="single" w:sz="24" w:space="24" w:color="05D3EF"/>
        <w:bottom w:val="single" w:sz="24" w:space="24" w:color="05D3EF"/>
        <w:right w:val="single" w:sz="24" w:space="24" w:color="05D3E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47"/>
    <w:rsid w:val="003C6747"/>
    <w:rsid w:val="006D2394"/>
    <w:rsid w:val="0071578E"/>
    <w:rsid w:val="00933F32"/>
    <w:rsid w:val="0094499F"/>
    <w:rsid w:val="009E33A2"/>
    <w:rsid w:val="00A32A63"/>
    <w:rsid w:val="00A71D3A"/>
    <w:rsid w:val="00AE37F4"/>
    <w:rsid w:val="00AF2FBC"/>
    <w:rsid w:val="00C2606C"/>
    <w:rsid w:val="00C57C6D"/>
    <w:rsid w:val="00EC6600"/>
    <w:rsid w:val="00F86C74"/>
    <w:rsid w:val="00FB2522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0290"/>
  <w15:chartTrackingRefBased/>
  <w15:docId w15:val="{30E50656-B26B-4DFD-9B7A-68B3FB0E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2024-11-11T08:53:00Z</dcterms:created>
  <dcterms:modified xsi:type="dcterms:W3CDTF">2024-11-11T10:00:00Z</dcterms:modified>
</cp:coreProperties>
</file>