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21" w:rsidRPr="00FF6E21" w:rsidRDefault="00FF6E21" w:rsidP="00FF6E21">
      <w:pPr>
        <w:shd w:val="clear" w:color="auto" w:fill="FFFFFF"/>
        <w:spacing w:before="150" w:after="150" w:line="240" w:lineRule="auto"/>
        <w:jc w:val="center"/>
        <w:outlineLvl w:val="0"/>
        <w:rPr>
          <w:rFonts w:ascii="Times New Roman" w:eastAsia="Times New Roman" w:hAnsi="Times New Roman" w:cs="Times New Roman"/>
          <w:b/>
          <w:bCs/>
          <w:color w:val="333333"/>
          <w:kern w:val="36"/>
          <w:sz w:val="36"/>
          <w:szCs w:val="28"/>
          <w:lang w:eastAsia="ru-RU"/>
        </w:rPr>
      </w:pPr>
      <w:r w:rsidRPr="00FF6E21">
        <w:rPr>
          <w:rFonts w:ascii="Times New Roman" w:eastAsia="Times New Roman" w:hAnsi="Times New Roman" w:cs="Times New Roman"/>
          <w:b/>
          <w:bCs/>
          <w:color w:val="333333"/>
          <w:kern w:val="36"/>
          <w:sz w:val="36"/>
          <w:szCs w:val="28"/>
          <w:lang w:eastAsia="ru-RU"/>
        </w:rPr>
        <w:t>Памятка</w:t>
      </w:r>
    </w:p>
    <w:p w:rsidR="00FF6E21" w:rsidRPr="00FF6E21" w:rsidRDefault="00FF6E21" w:rsidP="00FF6E21">
      <w:pPr>
        <w:shd w:val="clear" w:color="auto" w:fill="FFFFFF"/>
        <w:spacing w:before="150" w:after="150" w:line="240" w:lineRule="auto"/>
        <w:jc w:val="center"/>
        <w:outlineLvl w:val="0"/>
        <w:rPr>
          <w:rFonts w:ascii="Times New Roman" w:eastAsia="Times New Roman" w:hAnsi="Times New Roman" w:cs="Times New Roman"/>
          <w:b/>
          <w:bCs/>
          <w:color w:val="333333"/>
          <w:kern w:val="36"/>
          <w:sz w:val="36"/>
          <w:szCs w:val="28"/>
          <w:lang w:eastAsia="ru-RU"/>
        </w:rPr>
      </w:pPr>
      <w:r w:rsidRPr="00FF6E21">
        <w:rPr>
          <w:rFonts w:ascii="Times New Roman" w:eastAsia="Times New Roman" w:hAnsi="Times New Roman" w:cs="Times New Roman"/>
          <w:b/>
          <w:bCs/>
          <w:color w:val="333333"/>
          <w:kern w:val="36"/>
          <w:sz w:val="36"/>
          <w:szCs w:val="28"/>
          <w:lang w:eastAsia="ru-RU"/>
        </w:rPr>
        <w:t>населению о повышении бдительности в целях недопущения совершения террористических актов</w:t>
      </w:r>
    </w:p>
    <w:p w:rsidR="00FF6E21" w:rsidRPr="00FF6E21" w:rsidRDefault="00FF6E21" w:rsidP="00FF6E21">
      <w:pPr>
        <w:shd w:val="clear" w:color="auto" w:fill="FFFFFF"/>
        <w:spacing w:before="150" w:after="150" w:line="240" w:lineRule="auto"/>
        <w:jc w:val="center"/>
        <w:outlineLvl w:val="0"/>
        <w:rPr>
          <w:rFonts w:ascii="Times New Roman" w:eastAsia="Times New Roman" w:hAnsi="Times New Roman" w:cs="Times New Roman"/>
          <w:b/>
          <w:bCs/>
          <w:color w:val="333333"/>
          <w:kern w:val="36"/>
          <w:sz w:val="28"/>
          <w:szCs w:val="28"/>
          <w:lang w:eastAsia="ru-RU"/>
        </w:rPr>
      </w:pPr>
      <w:r w:rsidRPr="00FF6E21">
        <w:rPr>
          <w:rFonts w:ascii="Times New Roman" w:eastAsia="Times New Roman" w:hAnsi="Times New Roman" w:cs="Times New Roman"/>
          <w:b/>
          <w:bCs/>
          <w:color w:val="333333"/>
          <w:kern w:val="36"/>
          <w:sz w:val="28"/>
          <w:szCs w:val="28"/>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FF6E21" w:rsidRPr="00FF6E21" w:rsidRDefault="00FF6E21" w:rsidP="00FF6E2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Если Вы обнаружили подозрительный предмет</w:t>
      </w:r>
    </w:p>
    <w:p w:rsidR="00FF6E21" w:rsidRPr="00FF6E21" w:rsidRDefault="00FF6E21" w:rsidP="00FF6E21">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FF6E21" w:rsidRPr="00FF6E21" w:rsidRDefault="00FF6E21" w:rsidP="00FF6E21">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Организуйте охрану, оцепление этого пред</w:t>
      </w:r>
      <w:r w:rsidRPr="00FF6E21">
        <w:rPr>
          <w:rFonts w:ascii="Times New Roman" w:eastAsia="Times New Roman" w:hAnsi="Times New Roman" w:cs="Times New Roman"/>
          <w:color w:val="333333"/>
          <w:sz w:val="28"/>
          <w:szCs w:val="28"/>
          <w:lang w:eastAsia="ru-RU"/>
        </w:rPr>
        <w:softHyphen/>
        <w:t>мета, не допускайте людей, не позволяйте им прикасаться к опасному предмету или пытаться обезвредить его. </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Обезвреживание взрывоопасного предмета на месте его обнаружения производится только специалистами МВД, ФСБ, МЧС.</w:t>
      </w:r>
    </w:p>
    <w:p w:rsidR="00FF6E21" w:rsidRPr="00FF6E21" w:rsidRDefault="00FF6E21" w:rsidP="00FF6E21">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Исключите использование средств радио</w:t>
      </w:r>
      <w:r w:rsidRPr="00FF6E21">
        <w:rPr>
          <w:rFonts w:ascii="Times New Roman" w:eastAsia="Times New Roman" w:hAnsi="Times New Roman" w:cs="Times New Roman"/>
          <w:color w:val="333333"/>
          <w:sz w:val="28"/>
          <w:szCs w:val="28"/>
          <w:lang w:eastAsia="ru-RU"/>
        </w:rPr>
        <w:softHyphen/>
        <w:t>связи, мобильных телефонов, других радио</w:t>
      </w:r>
      <w:r w:rsidRPr="00FF6E21">
        <w:rPr>
          <w:rFonts w:ascii="Times New Roman" w:eastAsia="Times New Roman" w:hAnsi="Times New Roman" w:cs="Times New Roman"/>
          <w:color w:val="333333"/>
          <w:sz w:val="28"/>
          <w:szCs w:val="28"/>
          <w:lang w:eastAsia="ru-RU"/>
        </w:rPr>
        <w:softHyphen/>
        <w:t>средств, способных вызвать срабатывание взрывателя.</w:t>
      </w:r>
    </w:p>
    <w:p w:rsidR="00FF6E21" w:rsidRPr="00FF6E21" w:rsidRDefault="00FF6E21" w:rsidP="00FF6E2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Если произошел взрыв</w:t>
      </w:r>
    </w:p>
    <w:p w:rsidR="00FF6E21" w:rsidRPr="00FF6E21" w:rsidRDefault="00FF6E21" w:rsidP="00FF6E21">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поддавайтесь панике, уточните обстановку: степень повреждения здания, состоя</w:t>
      </w:r>
      <w:r w:rsidRPr="00FF6E21">
        <w:rPr>
          <w:rFonts w:ascii="Times New Roman" w:eastAsia="Times New Roman" w:hAnsi="Times New Roman" w:cs="Times New Roman"/>
          <w:color w:val="333333"/>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FF6E21" w:rsidRPr="00FF6E21" w:rsidRDefault="00FF6E21" w:rsidP="00FF6E21">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FF6E21" w:rsidRPr="00FF6E21" w:rsidRDefault="00FF6E21" w:rsidP="00FF6E21">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пользуйтесь открытым огнем из-за возможного наличия газов.</w:t>
      </w:r>
    </w:p>
    <w:p w:rsidR="00FF6E21" w:rsidRPr="00FF6E21" w:rsidRDefault="00FF6E21" w:rsidP="00FF6E21">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При задымлении защитите органы дыхания смоченным полотенцем.</w:t>
      </w:r>
    </w:p>
    <w:p w:rsidR="00FF6E21" w:rsidRPr="00FF6E21" w:rsidRDefault="00FF6E21" w:rsidP="00FF6E2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Если Вас завалило обломками конструкций</w:t>
      </w:r>
    </w:p>
    <w:p w:rsidR="00FF6E21" w:rsidRPr="00FF6E21" w:rsidRDefault="00FF6E21" w:rsidP="00FF6E21">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Старайтесь дышать глубоко и ровно, голосом и стуком привлекайте внимание людей.</w:t>
      </w:r>
    </w:p>
    <w:p w:rsidR="00FF6E21" w:rsidRPr="00FF6E21" w:rsidRDefault="00FF6E21" w:rsidP="00FF6E21">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FF6E21" w:rsidRPr="00FF6E21" w:rsidRDefault="00FF6E21" w:rsidP="00FF6E21">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Если пространство около Вас относительно свободно, не зажигайте спички, свечи, берегите кислород.</w:t>
      </w:r>
    </w:p>
    <w:p w:rsidR="00FF6E21" w:rsidRPr="00FF6E21" w:rsidRDefault="00FF6E21" w:rsidP="00FF6E21">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xml:space="preserve">Продвигайтесь осторожно, стараясь не вызывать нового обвала, ориентируйтесь по движению воздуха, поступающего снаружи. Если есть возможность, с </w:t>
      </w:r>
      <w:r w:rsidRPr="00FF6E21">
        <w:rPr>
          <w:rFonts w:ascii="Times New Roman" w:eastAsia="Times New Roman" w:hAnsi="Times New Roman" w:cs="Times New Roman"/>
          <w:color w:val="333333"/>
          <w:sz w:val="28"/>
          <w:szCs w:val="28"/>
          <w:lang w:eastAsia="ru-RU"/>
        </w:rPr>
        <w:lastRenderedPageBreak/>
        <w:t>помощью подручных предметов (доски, кирпича) укрепите потолок от обрушения и дожидайтесь помощи.</w:t>
      </w:r>
    </w:p>
    <w:p w:rsidR="00FF6E21" w:rsidRPr="00FF6E21" w:rsidRDefault="00FF6E21" w:rsidP="00FF6E21">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При сильной жажде положите в рот небольшой гладкий камешек или обрывок носового платка и сосите его, дыша носом.</w:t>
      </w:r>
    </w:p>
    <w:p w:rsidR="00FF6E21" w:rsidRPr="00FF6E21" w:rsidRDefault="00FF6E21" w:rsidP="00FF6E2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Если Вас захватили в заложники</w:t>
      </w:r>
    </w:p>
    <w:p w:rsidR="00FF6E21" w:rsidRPr="00FF6E21" w:rsidRDefault="00FF6E21" w:rsidP="00FF6E21">
      <w:pPr>
        <w:numPr>
          <w:ilvl w:val="0"/>
          <w:numId w:val="5"/>
        </w:numPr>
        <w:shd w:val="clear" w:color="auto" w:fill="FFFFFF"/>
        <w:spacing w:before="100" w:beforeAutospacing="1" w:after="0"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Возьмите себя в руки, постарайтесь успокоиться, не паниковать.</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Разговаривайте спокойным голосом.</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выказывайте ненависть и пренебрежение к похитителям.</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Выполняйте все указания бандитов.</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proofErr w:type="gramStart"/>
      <w:r w:rsidRPr="00FF6E21">
        <w:rPr>
          <w:rFonts w:ascii="Times New Roman" w:eastAsia="Times New Roman" w:hAnsi="Times New Roman" w:cs="Times New Roman"/>
          <w:color w:val="333333"/>
          <w:sz w:val="28"/>
          <w:szCs w:val="28"/>
          <w:lang w:eastAsia="ru-RU"/>
        </w:rPr>
        <w:t>Запомните</w:t>
      </w:r>
      <w:proofErr w:type="gramEnd"/>
      <w:r w:rsidRPr="00FF6E21">
        <w:rPr>
          <w:rFonts w:ascii="Times New Roman" w:eastAsia="Times New Roman" w:hAnsi="Times New Roman" w:cs="Times New Roman"/>
          <w:color w:val="333333"/>
          <w:sz w:val="28"/>
          <w:szCs w:val="28"/>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FF6E21">
        <w:rPr>
          <w:rFonts w:ascii="Times New Roman" w:eastAsia="Times New Roman" w:hAnsi="Times New Roman" w:cs="Times New Roman"/>
          <w:color w:val="333333"/>
          <w:sz w:val="28"/>
          <w:szCs w:val="28"/>
          <w:lang w:eastAsia="ru-RU"/>
        </w:rPr>
        <w:softHyphen/>
        <w:t>рамент, манера поведения).</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Постарайтесь определить место своего нахождения (заточения).</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Сохраняйте умственную и физическую активность.</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пренебрегайте пищей. Это поможет сохранить силы и здоровье.</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FF6E21" w:rsidRPr="00FF6E21" w:rsidRDefault="00FF6E21" w:rsidP="00FF6E21">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При штурме здания ложитесь на пол лицом вниз, сложив руки на затылке.</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Помните, правоохранительные органы делают все, чтобы Вас вызволить!</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Правила поведения в толпе:</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Террористы</w:t>
      </w:r>
      <w:r w:rsidRPr="00FF6E21">
        <w:rPr>
          <w:rFonts w:ascii="Times New Roman" w:eastAsia="Times New Roman" w:hAnsi="Times New Roman" w:cs="Times New Roman"/>
          <w:color w:val="333333"/>
          <w:sz w:val="28"/>
          <w:szCs w:val="28"/>
          <w:lang w:eastAsia="ru-RU"/>
        </w:rPr>
        <w:t> часто </w:t>
      </w:r>
      <w:r w:rsidRPr="00FF6E21">
        <w:rPr>
          <w:rFonts w:ascii="Times New Roman" w:eastAsia="Times New Roman" w:hAnsi="Times New Roman" w:cs="Times New Roman"/>
          <w:b/>
          <w:bCs/>
          <w:color w:val="333333"/>
          <w:sz w:val="28"/>
          <w:szCs w:val="28"/>
          <w:lang w:eastAsia="ru-RU"/>
        </w:rPr>
        <w:t>выбирают места массового пребывания людей</w:t>
      </w:r>
      <w:r w:rsidRPr="00FF6E21">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FF6E21">
        <w:rPr>
          <w:rFonts w:ascii="Times New Roman" w:eastAsia="Times New Roman" w:hAnsi="Times New Roman" w:cs="Times New Roman"/>
          <w:b/>
          <w:bCs/>
          <w:color w:val="333333"/>
          <w:sz w:val="28"/>
          <w:szCs w:val="28"/>
          <w:lang w:eastAsia="ru-RU"/>
        </w:rPr>
        <w:t>необходимо помнить </w:t>
      </w:r>
      <w:r w:rsidRPr="00FF6E21">
        <w:rPr>
          <w:rFonts w:ascii="Times New Roman" w:eastAsia="Times New Roman" w:hAnsi="Times New Roman" w:cs="Times New Roman"/>
          <w:color w:val="333333"/>
          <w:sz w:val="28"/>
          <w:szCs w:val="28"/>
          <w:lang w:eastAsia="ru-RU"/>
        </w:rPr>
        <w:t>следующие</w:t>
      </w:r>
      <w:r w:rsidRPr="00FF6E21">
        <w:rPr>
          <w:rFonts w:ascii="Times New Roman" w:eastAsia="Times New Roman" w:hAnsi="Times New Roman" w:cs="Times New Roman"/>
          <w:b/>
          <w:bCs/>
          <w:color w:val="333333"/>
          <w:sz w:val="28"/>
          <w:szCs w:val="28"/>
          <w:lang w:eastAsia="ru-RU"/>
        </w:rPr>
        <w:t> правила поведения в толпе</w:t>
      </w:r>
      <w:r w:rsidRPr="00FF6E21">
        <w:rPr>
          <w:rFonts w:ascii="Times New Roman" w:eastAsia="Times New Roman" w:hAnsi="Times New Roman" w:cs="Times New Roman"/>
          <w:color w:val="333333"/>
          <w:sz w:val="28"/>
          <w:szCs w:val="28"/>
          <w:lang w:eastAsia="ru-RU"/>
        </w:rPr>
        <w:t>:</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Избегайте больших скоплений людей.</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Не присоединяйтесь к толпе, как бы ни хотелось посмотреть на происходящие события.</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Если оказались в толпе, позвольте ей нести Вас, но попытайтесь выбраться из неё.</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Глубоко вдохните и разведите согнутые в локтях руки чуть в стороны, чтобы грудная клетка не была сдавлена.</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Стремитесь оказаться подальше от высоких и крупных людей, людей с громоздкими предметами и большими сумками.</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Любыми способами старайтесь удержаться на ногах.</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Не держите руки в карманах.</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Двигаясь, поднимайте ноги как можно выше, ставьте ногу на полную стопу, не семените, не поднимайтесь на цыпочки.</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lastRenderedPageBreak/>
        <w:t>- Если что-то уронили, ни в коем случае не наклоняйтесь, чтобы поднять.</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Если встать не удается, свернитесь клубком, защитите голову предплечьями, а ладонями прикройте затылок.</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Легче всего укрыться от толпы в углах зала или вблизи стен, но сложнее оттуда добираться до выхода.</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При возникновении паники старайтесь сохранить спокойствие и способность трезво оценивать ситуацию.</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FF6E21" w:rsidRPr="00FF6E21" w:rsidRDefault="00FF6E21" w:rsidP="00FF6E2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F6E21" w:rsidRPr="00FF6E21" w:rsidRDefault="00FF6E21" w:rsidP="00FF6E2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Общие и частные рекомендации</w:t>
      </w:r>
      <w:r>
        <w:rPr>
          <w:rFonts w:ascii="Times New Roman" w:eastAsia="Times New Roman" w:hAnsi="Times New Roman" w:cs="Times New Roman"/>
          <w:b/>
          <w:bCs/>
          <w:color w:val="333333"/>
          <w:sz w:val="28"/>
          <w:szCs w:val="28"/>
          <w:lang w:eastAsia="ru-RU"/>
        </w:rPr>
        <w:t>:</w:t>
      </w:r>
    </w:p>
    <w:p w:rsidR="00FF6E21" w:rsidRPr="00FF6E21" w:rsidRDefault="00FF6E21" w:rsidP="00FF6E21">
      <w:pPr>
        <w:numPr>
          <w:ilvl w:val="0"/>
          <w:numId w:val="6"/>
        </w:numPr>
        <w:shd w:val="clear" w:color="auto" w:fill="FFFFFF"/>
        <w:spacing w:before="100" w:beforeAutospacing="1" w:after="0"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Будьте наблюдательны! Только вы спо</w:t>
      </w:r>
      <w:r w:rsidRPr="00FF6E21">
        <w:rPr>
          <w:rFonts w:ascii="Times New Roman" w:eastAsia="Times New Roman" w:hAnsi="Times New Roman" w:cs="Times New Roman"/>
          <w:color w:val="333333"/>
          <w:sz w:val="28"/>
          <w:szCs w:val="28"/>
          <w:lang w:eastAsia="ru-RU"/>
        </w:rPr>
        <w:softHyphen/>
        <w:t>собны своевременно обнаружить предметы и посторонних людей в вашем подъезде, дворе, улице.</w:t>
      </w:r>
    </w:p>
    <w:p w:rsidR="00FF6E21" w:rsidRPr="00FF6E21" w:rsidRDefault="00FF6E21" w:rsidP="00FF6E21">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FF6E21" w:rsidRPr="00FF6E21" w:rsidRDefault="00FF6E21" w:rsidP="00FF6E21">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FF6E21">
        <w:rPr>
          <w:rFonts w:ascii="Times New Roman" w:eastAsia="Times New Roman" w:hAnsi="Times New Roman" w:cs="Times New Roman"/>
          <w:color w:val="333333"/>
          <w:sz w:val="28"/>
          <w:szCs w:val="28"/>
          <w:lang w:eastAsia="ru-RU"/>
        </w:rPr>
        <w:softHyphen/>
        <w:t>ских зданий.</w:t>
      </w:r>
    </w:p>
    <w:p w:rsidR="00FF6E21" w:rsidRPr="00FF6E21" w:rsidRDefault="00FF6E21" w:rsidP="00FF6E21">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FF6E21" w:rsidRPr="00FF6E21" w:rsidRDefault="00FF6E21" w:rsidP="00FF6E21">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FF6E21" w:rsidRPr="00FF6E21" w:rsidRDefault="00FF6E21" w:rsidP="00FF6E21">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xml:space="preserve">Научите своих детей мерам безопасности: не разговаривать на улице и не </w:t>
      </w:r>
      <w:bookmarkStart w:id="0" w:name="_GoBack"/>
      <w:bookmarkEnd w:id="0"/>
      <w:r w:rsidRPr="00FF6E21">
        <w:rPr>
          <w:rFonts w:ascii="Times New Roman" w:eastAsia="Times New Roman" w:hAnsi="Times New Roman" w:cs="Times New Roman"/>
          <w:color w:val="333333"/>
          <w:sz w:val="28"/>
          <w:szCs w:val="28"/>
          <w:lang w:eastAsia="ru-RU"/>
        </w:rPr>
        <w:t>открывать дверь незнакомым, не подбирать бесхоз</w:t>
      </w:r>
      <w:r w:rsidRPr="00FF6E21">
        <w:rPr>
          <w:rFonts w:ascii="Times New Roman" w:eastAsia="Times New Roman" w:hAnsi="Times New Roman" w:cs="Times New Roman"/>
          <w:color w:val="333333"/>
          <w:sz w:val="28"/>
          <w:szCs w:val="28"/>
          <w:lang w:eastAsia="ru-RU"/>
        </w:rPr>
        <w:softHyphen/>
        <w:t>ные игрушки, не прикасаться к находкам и т.п.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94"/>
        <w:gridCol w:w="100"/>
      </w:tblGrid>
      <w:tr w:rsidR="00FF6E21" w:rsidRPr="00FF6E21" w:rsidTr="00FF6E21">
        <w:tc>
          <w:tcPr>
            <w:tcW w:w="0" w:type="auto"/>
            <w:shd w:val="clear" w:color="auto" w:fill="FFFFFF"/>
            <w:vAlign w:val="center"/>
            <w:hideMark/>
          </w:tcPr>
          <w:p w:rsidR="00FF6E21" w:rsidRPr="00FF6E21" w:rsidRDefault="00FF6E21" w:rsidP="00FF6E21">
            <w:pPr>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b/>
                <w:bCs/>
                <w:color w:val="333333"/>
                <w:sz w:val="28"/>
                <w:szCs w:val="28"/>
                <w:lang w:eastAsia="ru-RU"/>
              </w:rPr>
              <w:t>Телефоны экстренных и оперативных служб</w:t>
            </w:r>
          </w:p>
          <w:p w:rsidR="00FF6E21" w:rsidRPr="00FF6E21" w:rsidRDefault="00FF6E21" w:rsidP="00FF6E21">
            <w:pPr>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Единый телефон спасения МЧС России - 112</w:t>
            </w:r>
          </w:p>
        </w:tc>
        <w:tc>
          <w:tcPr>
            <w:tcW w:w="0" w:type="auto"/>
            <w:shd w:val="clear" w:color="auto" w:fill="FFFFFF"/>
            <w:vAlign w:val="center"/>
            <w:hideMark/>
          </w:tcPr>
          <w:p w:rsidR="00FF6E21" w:rsidRPr="00FF6E21" w:rsidRDefault="00FF6E21" w:rsidP="00FF6E21">
            <w:pPr>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w:t>
            </w:r>
          </w:p>
        </w:tc>
      </w:tr>
      <w:tr w:rsidR="00FF6E21" w:rsidRPr="00FF6E21" w:rsidTr="00FF6E21">
        <w:tc>
          <w:tcPr>
            <w:tcW w:w="0" w:type="auto"/>
            <w:shd w:val="clear" w:color="auto" w:fill="FFFFFF"/>
            <w:vAlign w:val="center"/>
            <w:hideMark/>
          </w:tcPr>
          <w:p w:rsidR="00FF6E21" w:rsidRPr="00FF6E21" w:rsidRDefault="00FF6E21" w:rsidP="00FF6E21">
            <w:pPr>
              <w:spacing w:after="15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Единый телефон вызова пожарных и спасателей – 01 и 101</w:t>
            </w:r>
          </w:p>
        </w:tc>
        <w:tc>
          <w:tcPr>
            <w:tcW w:w="0" w:type="auto"/>
            <w:shd w:val="clear" w:color="auto" w:fill="FFFFFF"/>
            <w:vAlign w:val="center"/>
            <w:hideMark/>
          </w:tcPr>
          <w:p w:rsidR="00FF6E21" w:rsidRPr="00FF6E21" w:rsidRDefault="00FF6E21" w:rsidP="00FF6E21">
            <w:pPr>
              <w:spacing w:after="0" w:line="240" w:lineRule="auto"/>
              <w:jc w:val="both"/>
              <w:rPr>
                <w:rFonts w:ascii="Times New Roman" w:eastAsia="Times New Roman" w:hAnsi="Times New Roman" w:cs="Times New Roman"/>
                <w:color w:val="333333"/>
                <w:sz w:val="28"/>
                <w:szCs w:val="28"/>
                <w:lang w:eastAsia="ru-RU"/>
              </w:rPr>
            </w:pPr>
            <w:r w:rsidRPr="00FF6E21">
              <w:rPr>
                <w:rFonts w:ascii="Times New Roman" w:eastAsia="Times New Roman" w:hAnsi="Times New Roman" w:cs="Times New Roman"/>
                <w:color w:val="333333"/>
                <w:sz w:val="28"/>
                <w:szCs w:val="28"/>
                <w:lang w:eastAsia="ru-RU"/>
              </w:rPr>
              <w:t> </w:t>
            </w:r>
          </w:p>
        </w:tc>
      </w:tr>
    </w:tbl>
    <w:p w:rsidR="00751FF8" w:rsidRPr="00FF6E21" w:rsidRDefault="00751FF8" w:rsidP="00FF6E21">
      <w:pPr>
        <w:spacing w:line="240" w:lineRule="auto"/>
        <w:rPr>
          <w:rFonts w:ascii="Times New Roman" w:hAnsi="Times New Roman" w:cs="Times New Roman"/>
          <w:sz w:val="28"/>
          <w:szCs w:val="28"/>
        </w:rPr>
      </w:pPr>
    </w:p>
    <w:sectPr w:rsidR="00751FF8" w:rsidRPr="00FF6E21" w:rsidSect="00FF6E21">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E3AD2"/>
    <w:multiLevelType w:val="multilevel"/>
    <w:tmpl w:val="98EC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37F4A"/>
    <w:multiLevelType w:val="multilevel"/>
    <w:tmpl w:val="1324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5A5E16"/>
    <w:multiLevelType w:val="multilevel"/>
    <w:tmpl w:val="862C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A4D82"/>
    <w:multiLevelType w:val="multilevel"/>
    <w:tmpl w:val="9384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B268D"/>
    <w:multiLevelType w:val="multilevel"/>
    <w:tmpl w:val="3FBC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435CFB"/>
    <w:multiLevelType w:val="multilevel"/>
    <w:tmpl w:val="8812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356E09"/>
    <w:rsid w:val="00751FF8"/>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1287-8ED1-4AD4-B286-79C3B1DA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2847">
      <w:bodyDiv w:val="1"/>
      <w:marLeft w:val="0"/>
      <w:marRight w:val="0"/>
      <w:marTop w:val="0"/>
      <w:marBottom w:val="0"/>
      <w:divBdr>
        <w:top w:val="none" w:sz="0" w:space="0" w:color="auto"/>
        <w:left w:val="none" w:sz="0" w:space="0" w:color="auto"/>
        <w:bottom w:val="none" w:sz="0" w:space="0" w:color="auto"/>
        <w:right w:val="none" w:sz="0" w:space="0" w:color="auto"/>
      </w:divBdr>
    </w:div>
    <w:div w:id="12669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DS142</dc:creator>
  <cp:keywords/>
  <dc:description/>
  <cp:lastModifiedBy>DS142</cp:lastModifiedBy>
  <cp:revision>3</cp:revision>
  <dcterms:created xsi:type="dcterms:W3CDTF">2022-04-19T03:15:00Z</dcterms:created>
  <dcterms:modified xsi:type="dcterms:W3CDTF">2022-04-19T03:18:00Z</dcterms:modified>
</cp:coreProperties>
</file>