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37" w:rsidRDefault="00BA2B5F" w:rsidP="00BA2B5F">
      <w:pPr>
        <w:spacing w:after="0"/>
      </w:pPr>
      <w:r>
        <w:t>Говорилки-2</w:t>
      </w:r>
    </w:p>
    <w:p w:rsidR="00BA2B5F" w:rsidRDefault="00BA2B5F" w:rsidP="00BA2B5F">
      <w:pPr>
        <w:spacing w:after="0"/>
      </w:pPr>
    </w:p>
    <w:p w:rsidR="00352112" w:rsidRDefault="00352112" w:rsidP="00BA2B5F">
      <w:pPr>
        <w:spacing w:after="0"/>
      </w:pPr>
      <w:r>
        <w:t>Ход занятия:</w:t>
      </w:r>
    </w:p>
    <w:p w:rsidR="00352112" w:rsidRDefault="00352112" w:rsidP="00BA2B5F">
      <w:pPr>
        <w:pStyle w:val="a3"/>
        <w:numPr>
          <w:ilvl w:val="0"/>
          <w:numId w:val="1"/>
        </w:numPr>
        <w:spacing w:after="0"/>
      </w:pPr>
      <w:r>
        <w:t>Организация.</w:t>
      </w:r>
    </w:p>
    <w:p w:rsidR="00352112" w:rsidRDefault="00352112" w:rsidP="00BA2B5F">
      <w:pPr>
        <w:spacing w:after="0"/>
        <w:rPr>
          <w:b w:val="0"/>
        </w:rPr>
      </w:pPr>
      <w:r w:rsidRPr="00352112">
        <w:rPr>
          <w:b w:val="0"/>
        </w:rPr>
        <w:t>Дети входят в зал под музыку. Родители сидят в зрительном зале.</w:t>
      </w:r>
    </w:p>
    <w:p w:rsidR="00352112" w:rsidRDefault="00352112" w:rsidP="00BA2B5F">
      <w:pPr>
        <w:spacing w:after="0"/>
        <w:rPr>
          <w:b w:val="0"/>
        </w:rPr>
      </w:pPr>
      <w:r>
        <w:rPr>
          <w:b w:val="0"/>
        </w:rPr>
        <w:t>Логопед: Сегодня мы вместе с родителями и детьми старшей логопедической группы проводим весёлое занятие «</w:t>
      </w:r>
      <w:proofErr w:type="spellStart"/>
      <w:r>
        <w:rPr>
          <w:b w:val="0"/>
        </w:rPr>
        <w:t>Говорилки</w:t>
      </w:r>
      <w:proofErr w:type="spellEnd"/>
      <w:r>
        <w:rPr>
          <w:b w:val="0"/>
        </w:rPr>
        <w:t>». Наши игры не только для развлечения. Мы проверим, как дети и родители знают родной язык. Тем</w:t>
      </w:r>
      <w:proofErr w:type="gramStart"/>
      <w:r>
        <w:rPr>
          <w:b w:val="0"/>
        </w:rPr>
        <w:t>а-</w:t>
      </w:r>
      <w:proofErr w:type="gramEnd"/>
      <w:r>
        <w:rPr>
          <w:b w:val="0"/>
        </w:rPr>
        <w:t xml:space="preserve"> наша речь. Итак, начинаем с разминки. Разрешено отвечать с места быстро и хором.</w:t>
      </w:r>
    </w:p>
    <w:p w:rsidR="00352112" w:rsidRDefault="00352112" w:rsidP="00BA2B5F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«Разминка» Отвечаем хором и быстро.</w:t>
      </w:r>
    </w:p>
    <w:p w:rsidR="00352112" w:rsidRDefault="00352112" w:rsidP="00BA2B5F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Игра в мяч «Назови гласный»</w:t>
      </w:r>
    </w:p>
    <w:p w:rsidR="00352112" w:rsidRDefault="00352112" w:rsidP="00BA2B5F">
      <w:pPr>
        <w:spacing w:after="0"/>
        <w:rPr>
          <w:b w:val="0"/>
        </w:rPr>
      </w:pPr>
      <w:r>
        <w:rPr>
          <w:b w:val="0"/>
        </w:rPr>
        <w:t>Мяч лови и мяч бросай,</w:t>
      </w:r>
    </w:p>
    <w:p w:rsidR="00352112" w:rsidRDefault="00352112" w:rsidP="00BA2B5F">
      <w:pPr>
        <w:spacing w:after="0"/>
        <w:rPr>
          <w:b w:val="0"/>
        </w:rPr>
      </w:pPr>
      <w:r>
        <w:rPr>
          <w:b w:val="0"/>
        </w:rPr>
        <w:t xml:space="preserve">Какой </w:t>
      </w:r>
      <w:proofErr w:type="spellStart"/>
      <w:proofErr w:type="gramStart"/>
      <w:r>
        <w:rPr>
          <w:b w:val="0"/>
        </w:rPr>
        <w:t>гласный-называй</w:t>
      </w:r>
      <w:proofErr w:type="spellEnd"/>
      <w:proofErr w:type="gramEnd"/>
      <w:r>
        <w:rPr>
          <w:b w:val="0"/>
        </w:rPr>
        <w:t>.</w:t>
      </w:r>
    </w:p>
    <w:p w:rsidR="00352112" w:rsidRDefault="00352112" w:rsidP="00BA2B5F">
      <w:pPr>
        <w:pStyle w:val="a3"/>
        <w:numPr>
          <w:ilvl w:val="0"/>
          <w:numId w:val="3"/>
        </w:numPr>
        <w:spacing w:after="0"/>
        <w:rPr>
          <w:b w:val="0"/>
        </w:rPr>
      </w:pPr>
      <w:proofErr w:type="gramStart"/>
      <w:r>
        <w:rPr>
          <w:b w:val="0"/>
        </w:rPr>
        <w:t>Дети встают в круг, логопед по очереди бросает мяч каждому ребёнку, называя слово, ребёнок возвращает мяч в руки логопеду, называя гласный звук из этого слова (рот, лук, сыр, мир, лак, куст, рис, дом, суп, миф)</w:t>
      </w:r>
      <w:proofErr w:type="gramEnd"/>
    </w:p>
    <w:p w:rsidR="00352112" w:rsidRDefault="00577EEB" w:rsidP="00BA2B5F">
      <w:pPr>
        <w:pStyle w:val="a3"/>
        <w:numPr>
          <w:ilvl w:val="0"/>
          <w:numId w:val="3"/>
        </w:numPr>
        <w:spacing w:after="0"/>
        <w:rPr>
          <w:b w:val="0"/>
        </w:rPr>
      </w:pPr>
      <w:proofErr w:type="gramStart"/>
      <w:r>
        <w:rPr>
          <w:b w:val="0"/>
        </w:rPr>
        <w:t>Родители встают в круг, логопед по очереди бросает мяч каждому, называя слово, взрослый возвращает мяч, называя два гласных звука из этого слова (мыло, кумыс, утка, лужа, мука, рыба, липа, птицы, вода, труба)</w:t>
      </w:r>
      <w:proofErr w:type="gramEnd"/>
    </w:p>
    <w:p w:rsidR="00577EEB" w:rsidRDefault="00577EEB" w:rsidP="00BA2B5F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Игра «Раз, два, три</w:t>
      </w:r>
      <w:r w:rsidR="00C834F0">
        <w:rPr>
          <w:b w:val="0"/>
        </w:rPr>
        <w:t xml:space="preserve"> – </w:t>
      </w:r>
      <w:r>
        <w:rPr>
          <w:b w:val="0"/>
        </w:rPr>
        <w:t>сигнальчик подними!»</w:t>
      </w:r>
    </w:p>
    <w:p w:rsidR="00577EEB" w:rsidRDefault="00577EEB" w:rsidP="00BA2B5F">
      <w:pPr>
        <w:spacing w:after="0"/>
        <w:rPr>
          <w:b w:val="0"/>
        </w:rPr>
      </w:pPr>
      <w:r>
        <w:rPr>
          <w:b w:val="0"/>
        </w:rPr>
        <w:t>Логопед произносит звуки, а дети и взрослые поднимают сигнальчик</w:t>
      </w:r>
      <w:proofErr w:type="gramStart"/>
      <w:r>
        <w:rPr>
          <w:b w:val="0"/>
        </w:rPr>
        <w:t>и(</w:t>
      </w:r>
      <w:proofErr w:type="gramEnd"/>
      <w:r>
        <w:rPr>
          <w:b w:val="0"/>
        </w:rPr>
        <w:t>красный- на гласный звук, синий- на твёрдый согласный, зелёный- на мягкий согласный звук)</w:t>
      </w:r>
    </w:p>
    <w:p w:rsidR="00577EEB" w:rsidRDefault="00577EEB" w:rsidP="00BA2B5F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Игра «</w:t>
      </w:r>
      <w:proofErr w:type="spellStart"/>
      <w:r>
        <w:rPr>
          <w:b w:val="0"/>
        </w:rPr>
        <w:t>Слайдозвукодром</w:t>
      </w:r>
      <w:proofErr w:type="spellEnd"/>
      <w:r>
        <w:rPr>
          <w:b w:val="0"/>
        </w:rPr>
        <w:t>»</w:t>
      </w:r>
    </w:p>
    <w:p w:rsidR="00577EEB" w:rsidRDefault="00577EEB" w:rsidP="00BA2B5F">
      <w:pPr>
        <w:spacing w:after="0"/>
        <w:ind w:left="360"/>
        <w:rPr>
          <w:b w:val="0"/>
        </w:rPr>
      </w:pPr>
      <w:r>
        <w:rPr>
          <w:b w:val="0"/>
        </w:rPr>
        <w:t>Слайды с дикими и домашними животными.</w:t>
      </w:r>
    </w:p>
    <w:p w:rsidR="00577EEB" w:rsidRDefault="00577EEB" w:rsidP="00BA2B5F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Дети определяют 1 звук в названии домашних животных, а затем обобщают.</w:t>
      </w:r>
    </w:p>
    <w:p w:rsidR="00577EEB" w:rsidRDefault="00577EEB" w:rsidP="00BA2B5F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 xml:space="preserve">Родители определяют 1 и </w:t>
      </w:r>
      <w:proofErr w:type="gramStart"/>
      <w:r>
        <w:rPr>
          <w:b w:val="0"/>
        </w:rPr>
        <w:t>последний</w:t>
      </w:r>
      <w:proofErr w:type="gramEnd"/>
      <w:r>
        <w:rPr>
          <w:b w:val="0"/>
        </w:rPr>
        <w:t xml:space="preserve"> звуки в названиях диких животных, затем так же обобщают.</w:t>
      </w:r>
    </w:p>
    <w:p w:rsidR="00577EEB" w:rsidRDefault="00577EEB" w:rsidP="00BA2B5F">
      <w:pPr>
        <w:spacing w:after="0"/>
        <w:rPr>
          <w:b w:val="0"/>
        </w:rPr>
      </w:pPr>
      <w:r>
        <w:rPr>
          <w:b w:val="0"/>
        </w:rPr>
        <w:t xml:space="preserve">Логопед: Мы все и </w:t>
      </w:r>
      <w:r w:rsidR="00C834F0">
        <w:rPr>
          <w:b w:val="0"/>
        </w:rPr>
        <w:t>родители,</w:t>
      </w:r>
      <w:r>
        <w:rPr>
          <w:b w:val="0"/>
        </w:rPr>
        <w:t xml:space="preserve"> и дети трудились в течение учебного года, обучались красивой и правильной речи и многого достигли. Давайте вместе вспомним, что является залогом правильного произношения. Конечно </w:t>
      </w:r>
      <w:r w:rsidR="00C834F0">
        <w:rPr>
          <w:b w:val="0"/>
        </w:rPr>
        <w:t>же,</w:t>
      </w:r>
      <w:r>
        <w:rPr>
          <w:b w:val="0"/>
        </w:rPr>
        <w:t xml:space="preserve"> это артикуляционная гимнастика.</w:t>
      </w:r>
    </w:p>
    <w:p w:rsidR="00577EEB" w:rsidRDefault="00577EEB" w:rsidP="00BA2B5F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Артикуляционная гимнастика.</w:t>
      </w:r>
    </w:p>
    <w:p w:rsidR="00577EEB" w:rsidRDefault="00577EEB" w:rsidP="00BA2B5F">
      <w:pPr>
        <w:spacing w:after="0"/>
        <w:ind w:left="360"/>
        <w:rPr>
          <w:b w:val="0"/>
        </w:rPr>
      </w:pPr>
      <w:r>
        <w:rPr>
          <w:b w:val="0"/>
        </w:rPr>
        <w:t>Логопед: Выполним вместе некоторые упражнения</w:t>
      </w:r>
    </w:p>
    <w:p w:rsidR="00577EEB" w:rsidRDefault="00577EEB" w:rsidP="00BA2B5F">
      <w:pPr>
        <w:spacing w:after="0"/>
        <w:ind w:left="360"/>
        <w:rPr>
          <w:b w:val="0"/>
        </w:rPr>
      </w:pPr>
      <w:r>
        <w:rPr>
          <w:b w:val="0"/>
        </w:rPr>
        <w:t>Выполняется комплекс для верхнего положения языка.</w:t>
      </w:r>
    </w:p>
    <w:p w:rsidR="00577EEB" w:rsidRDefault="00577EEB" w:rsidP="00BA2B5F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lastRenderedPageBreak/>
        <w:t>Логопед:</w:t>
      </w:r>
    </w:p>
    <w:p w:rsidR="00577EEB" w:rsidRPr="00577EEB" w:rsidRDefault="00577EEB" w:rsidP="00BA2B5F">
      <w:pPr>
        <w:spacing w:after="0"/>
        <w:ind w:left="360"/>
        <w:rPr>
          <w:b w:val="0"/>
        </w:rPr>
      </w:pPr>
      <w:r>
        <w:rPr>
          <w:b w:val="0"/>
        </w:rPr>
        <w:t>А теперь дети, которые уже научились правильно произносить разные звуки</w:t>
      </w:r>
      <w:r w:rsidR="0032184F">
        <w:rPr>
          <w:b w:val="0"/>
        </w:rPr>
        <w:t>,</w:t>
      </w:r>
      <w:r>
        <w:rPr>
          <w:b w:val="0"/>
        </w:rPr>
        <w:t xml:space="preserve"> прочтут нам стихи. Встречайте их аплодисментами.</w:t>
      </w:r>
    </w:p>
    <w:p w:rsidR="00246AC3" w:rsidRDefault="00246AC3" w:rsidP="00BA2B5F">
      <w:pPr>
        <w:spacing w:after="0"/>
        <w:ind w:left="360"/>
        <w:rPr>
          <w:b w:val="0"/>
        </w:rPr>
      </w:pPr>
    </w:p>
    <w:p w:rsidR="00577EEB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Живёт на свете Саша, во рту у Саши каша,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Не гречневая каша, не рисовая каша,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Не манка. Не овсянка на сладком молоке.</w:t>
      </w:r>
    </w:p>
    <w:p w:rsidR="0032184F" w:rsidRDefault="0032184F" w:rsidP="00BA2B5F">
      <w:pPr>
        <w:spacing w:after="0"/>
        <w:ind w:left="360"/>
        <w:rPr>
          <w:b w:val="0"/>
        </w:rPr>
      </w:pP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С утра во рту у Саши,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Слова простые наши,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Слова простые наши,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На русском языке.</w:t>
      </w:r>
    </w:p>
    <w:p w:rsidR="0032184F" w:rsidRDefault="0032184F" w:rsidP="00BA2B5F">
      <w:pPr>
        <w:spacing w:after="0"/>
        <w:ind w:left="360"/>
        <w:rPr>
          <w:b w:val="0"/>
        </w:rPr>
      </w:pPr>
    </w:p>
    <w:p w:rsidR="0032184F" w:rsidRDefault="00246AC3" w:rsidP="00BA2B5F">
      <w:pPr>
        <w:spacing w:after="0"/>
        <w:ind w:left="360"/>
        <w:rPr>
          <w:b w:val="0"/>
        </w:rPr>
      </w:pPr>
      <w:r>
        <w:rPr>
          <w:b w:val="0"/>
        </w:rPr>
        <w:t>И то, что м</w:t>
      </w:r>
      <w:r w:rsidR="0032184F">
        <w:rPr>
          <w:b w:val="0"/>
        </w:rPr>
        <w:t>ожно внятно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Сказать для всех понятно,</w:t>
      </w:r>
    </w:p>
    <w:p w:rsidR="00246AC3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Красиво, чисто, ясно</w:t>
      </w:r>
      <w:r w:rsidR="00246AC3">
        <w:rPr>
          <w:b w:val="0"/>
        </w:rPr>
        <w:t>,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как люди говорят,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 xml:space="preserve">Наш Саша так </w:t>
      </w:r>
      <w:proofErr w:type="gramStart"/>
      <w:r>
        <w:rPr>
          <w:b w:val="0"/>
        </w:rPr>
        <w:t>корёжит</w:t>
      </w:r>
      <w:proofErr w:type="gramEnd"/>
      <w:r>
        <w:rPr>
          <w:b w:val="0"/>
        </w:rPr>
        <w:t>,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Что сам понять не может.</w:t>
      </w:r>
    </w:p>
    <w:p w:rsidR="0032184F" w:rsidRDefault="0032184F" w:rsidP="00BA2B5F">
      <w:pPr>
        <w:spacing w:after="0"/>
        <w:ind w:left="360"/>
        <w:rPr>
          <w:b w:val="0"/>
        </w:rPr>
      </w:pP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Произнесёт словечк</w:t>
      </w:r>
      <w:proofErr w:type="gramStart"/>
      <w:r>
        <w:rPr>
          <w:b w:val="0"/>
        </w:rPr>
        <w:t>о-</w:t>
      </w:r>
      <w:proofErr w:type="gramEnd"/>
      <w:r>
        <w:rPr>
          <w:b w:val="0"/>
        </w:rPr>
        <w:t xml:space="preserve"> и сам тому не рад.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Он скажет: «До свиданья», а слышится «до зданья».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Он спросит: «Где калоши?», а слышно «это лошадь»</w:t>
      </w:r>
    </w:p>
    <w:p w:rsidR="0032184F" w:rsidRDefault="0032184F" w:rsidP="00BA2B5F">
      <w:pPr>
        <w:spacing w:after="0"/>
        <w:ind w:left="360"/>
        <w:rPr>
          <w:b w:val="0"/>
        </w:rPr>
      </w:pP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Он так спешит с налёта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Прочесть, спросить, сказать,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Как будто тонет кто-то, а он бежит спасать.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Он может, но не хочет за речью последить.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Нам нужен переводчи</w:t>
      </w:r>
      <w:proofErr w:type="gramStart"/>
      <w:r>
        <w:rPr>
          <w:b w:val="0"/>
        </w:rPr>
        <w:t>к-</w:t>
      </w:r>
      <w:proofErr w:type="gramEnd"/>
      <w:r>
        <w:rPr>
          <w:b w:val="0"/>
        </w:rPr>
        <w:t xml:space="preserve"> его переводить.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Все: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Кто хочет разговаривать,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Тот должен выговаривать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Всё правильно и внятно,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>Чтоб было всем понятно.</w:t>
      </w:r>
    </w:p>
    <w:p w:rsidR="0032184F" w:rsidRDefault="0032184F" w:rsidP="00BA2B5F">
      <w:pPr>
        <w:spacing w:after="0"/>
        <w:ind w:left="360"/>
        <w:rPr>
          <w:b w:val="0"/>
        </w:rPr>
      </w:pPr>
      <w:r>
        <w:rPr>
          <w:b w:val="0"/>
        </w:rPr>
        <w:t xml:space="preserve">Логопед: Обычно для закрепления правильного произношения звуков используются скороговорки, </w:t>
      </w:r>
      <w:proofErr w:type="spellStart"/>
      <w:r>
        <w:rPr>
          <w:b w:val="0"/>
        </w:rPr>
        <w:t>чистоговорки</w:t>
      </w:r>
      <w:proofErr w:type="spellEnd"/>
      <w:r>
        <w:rPr>
          <w:b w:val="0"/>
        </w:rPr>
        <w:t xml:space="preserve">, стихи, а так же речевые игры. В одну из </w:t>
      </w:r>
      <w:proofErr w:type="gramStart"/>
      <w:r>
        <w:rPr>
          <w:b w:val="0"/>
        </w:rPr>
        <w:t>которых</w:t>
      </w:r>
      <w:proofErr w:type="gramEnd"/>
      <w:r>
        <w:rPr>
          <w:b w:val="0"/>
        </w:rPr>
        <w:t xml:space="preserve"> мы сейчас и сыграем.</w:t>
      </w:r>
    </w:p>
    <w:p w:rsidR="0032184F" w:rsidRDefault="0032184F" w:rsidP="00BA2B5F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lastRenderedPageBreak/>
        <w:t>Координационно-подвижная игра «Дом, который построил Джек» (английская песенка пер. С.Я.Маршака). Дети парами выполняют движения по тексту.</w:t>
      </w:r>
    </w:p>
    <w:p w:rsidR="0032184F" w:rsidRDefault="0032184F" w:rsidP="00BA2B5F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Звуковой анализ слова.</w:t>
      </w:r>
    </w:p>
    <w:p w:rsidR="009F217D" w:rsidRDefault="0032184F" w:rsidP="00BA2B5F">
      <w:pPr>
        <w:spacing w:after="0"/>
        <w:rPr>
          <w:b w:val="0"/>
        </w:rPr>
      </w:pPr>
      <w:r>
        <w:rPr>
          <w:b w:val="0"/>
        </w:rPr>
        <w:t xml:space="preserve">Логопед: </w:t>
      </w:r>
      <w:r w:rsidR="009F217D">
        <w:rPr>
          <w:b w:val="0"/>
        </w:rPr>
        <w:t>Умение выполнять звуковой анализ слова, т.е. выделять из заданного слова звуки и обозначать их соответствующими символам</w:t>
      </w:r>
      <w:proofErr w:type="gramStart"/>
      <w:r w:rsidR="009F217D">
        <w:rPr>
          <w:b w:val="0"/>
        </w:rPr>
        <w:t>и-</w:t>
      </w:r>
      <w:proofErr w:type="gramEnd"/>
      <w:r w:rsidR="009F217D">
        <w:rPr>
          <w:b w:val="0"/>
        </w:rPr>
        <w:t xml:space="preserve"> это очень важное умение, которое готовит детей к чтению и в дальнейшем к правильному и безошибочному письму.</w:t>
      </w:r>
    </w:p>
    <w:p w:rsidR="0032184F" w:rsidRDefault="009F217D" w:rsidP="00BA2B5F">
      <w:pPr>
        <w:spacing w:after="0"/>
        <w:rPr>
          <w:b w:val="0"/>
        </w:rPr>
      </w:pPr>
      <w:r>
        <w:rPr>
          <w:b w:val="0"/>
        </w:rPr>
        <w:t xml:space="preserve">               </w:t>
      </w:r>
      <w:r w:rsidR="0032184F">
        <w:rPr>
          <w:b w:val="0"/>
        </w:rPr>
        <w:t>Гласный звук, согласный звук</w:t>
      </w:r>
    </w:p>
    <w:p w:rsidR="0032184F" w:rsidRDefault="0032184F" w:rsidP="00BA2B5F">
      <w:pPr>
        <w:spacing w:after="0"/>
        <w:rPr>
          <w:b w:val="0"/>
        </w:rPr>
      </w:pPr>
      <w:r>
        <w:rPr>
          <w:b w:val="0"/>
        </w:rPr>
        <w:tab/>
        <w:t xml:space="preserve">       Различай, не путай-</w:t>
      </w:r>
    </w:p>
    <w:p w:rsidR="0032184F" w:rsidRDefault="0032184F" w:rsidP="00BA2B5F">
      <w:pPr>
        <w:spacing w:after="0"/>
        <w:rPr>
          <w:b w:val="0"/>
        </w:rPr>
      </w:pPr>
      <w:r>
        <w:rPr>
          <w:b w:val="0"/>
        </w:rPr>
        <w:t xml:space="preserve">                 Звуковой анализ слов</w:t>
      </w:r>
    </w:p>
    <w:p w:rsidR="009F217D" w:rsidRDefault="009F217D" w:rsidP="00BA2B5F">
      <w:pPr>
        <w:spacing w:after="0"/>
        <w:rPr>
          <w:b w:val="0"/>
        </w:rPr>
      </w:pPr>
      <w:r>
        <w:rPr>
          <w:b w:val="0"/>
        </w:rPr>
        <w:tab/>
        <w:t xml:space="preserve">       Выполняй, не путай!</w:t>
      </w:r>
    </w:p>
    <w:p w:rsidR="009F217D" w:rsidRDefault="009F217D" w:rsidP="00BA2B5F">
      <w:pPr>
        <w:spacing w:after="0"/>
        <w:rPr>
          <w:b w:val="0"/>
        </w:rPr>
      </w:pPr>
      <w:r w:rsidRPr="009F217D">
        <w:rPr>
          <w:b w:val="0"/>
        </w:rPr>
        <w:t>Девочка и её мама из разноцветных шаров выполняют схемы слов: шар, шарики. Далее защищают свою схему, т.е. рассказывают, почему именно таким цветом обозначила тот или иной звук.</w:t>
      </w:r>
    </w:p>
    <w:p w:rsidR="009F217D" w:rsidRDefault="009F217D" w:rsidP="00BA2B5F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Песенка кукол. Дети исполняют хором.</w:t>
      </w:r>
    </w:p>
    <w:p w:rsidR="009F217D" w:rsidRDefault="009F217D" w:rsidP="00BA2B5F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Игра «Слоговая верёвочка»</w:t>
      </w:r>
    </w:p>
    <w:p w:rsidR="009F217D" w:rsidRDefault="009F217D" w:rsidP="00BA2B5F">
      <w:pPr>
        <w:pStyle w:val="a3"/>
        <w:spacing w:after="0"/>
        <w:rPr>
          <w:b w:val="0"/>
        </w:rPr>
      </w:pPr>
      <w:r>
        <w:rPr>
          <w:b w:val="0"/>
        </w:rPr>
        <w:t>1,2,3,4,5</w:t>
      </w:r>
    </w:p>
    <w:p w:rsidR="009F217D" w:rsidRDefault="009F217D" w:rsidP="00BA2B5F">
      <w:pPr>
        <w:pStyle w:val="a3"/>
        <w:spacing w:after="0"/>
        <w:rPr>
          <w:b w:val="0"/>
        </w:rPr>
      </w:pPr>
      <w:r>
        <w:rPr>
          <w:b w:val="0"/>
        </w:rPr>
        <w:t>Слоги будем мы считать,</w:t>
      </w:r>
    </w:p>
    <w:p w:rsidR="009F217D" w:rsidRDefault="009F217D" w:rsidP="00BA2B5F">
      <w:pPr>
        <w:pStyle w:val="a3"/>
        <w:spacing w:after="0"/>
        <w:rPr>
          <w:b w:val="0"/>
        </w:rPr>
      </w:pPr>
      <w:r>
        <w:rPr>
          <w:b w:val="0"/>
        </w:rPr>
        <w:t>Слоги будем мы считать</w:t>
      </w:r>
    </w:p>
    <w:p w:rsidR="009F217D" w:rsidRDefault="009F217D" w:rsidP="00BA2B5F">
      <w:pPr>
        <w:pStyle w:val="a3"/>
        <w:spacing w:after="0"/>
        <w:rPr>
          <w:b w:val="0"/>
        </w:rPr>
      </w:pPr>
      <w:r>
        <w:rPr>
          <w:b w:val="0"/>
        </w:rPr>
        <w:t>И прищепкой отмечать!</w:t>
      </w:r>
    </w:p>
    <w:p w:rsidR="009F217D" w:rsidRDefault="009F217D" w:rsidP="00BA2B5F">
      <w:pPr>
        <w:spacing w:after="0"/>
        <w:rPr>
          <w:b w:val="0"/>
        </w:rPr>
      </w:pPr>
      <w:r>
        <w:rPr>
          <w:b w:val="0"/>
        </w:rPr>
        <w:t>На слайдах погодные явления: радуга, дождик, снег, гроза, ледоход, облака. Дети и родители по очереди выходят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называют слово, делят его на слоги, а затем прицепляют на верёвочку столько прищепок, сколько слогов в слове.</w:t>
      </w:r>
    </w:p>
    <w:p w:rsidR="009F217D" w:rsidRDefault="009F217D" w:rsidP="00BA2B5F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 xml:space="preserve"> Сценка «Медвежонок-невежа»</w:t>
      </w:r>
      <w:r w:rsidR="004C103C">
        <w:rPr>
          <w:b w:val="0"/>
        </w:rPr>
        <w:t xml:space="preserve"> </w:t>
      </w:r>
      <w:proofErr w:type="spellStart"/>
      <w:r>
        <w:rPr>
          <w:b w:val="0"/>
        </w:rPr>
        <w:t>А.Барто</w:t>
      </w:r>
      <w:proofErr w:type="spellEnd"/>
      <w:r>
        <w:rPr>
          <w:b w:val="0"/>
        </w:rPr>
        <w:t>.</w:t>
      </w:r>
    </w:p>
    <w:p w:rsidR="009F217D" w:rsidRDefault="009F217D" w:rsidP="00BA2B5F">
      <w:pPr>
        <w:spacing w:after="0"/>
        <w:ind w:left="360"/>
        <w:rPr>
          <w:b w:val="0"/>
        </w:rPr>
      </w:pPr>
      <w:r>
        <w:rPr>
          <w:b w:val="0"/>
        </w:rPr>
        <w:t>Логопед: А теперь, в качестве развлечения предлагаю посмотреть сценку, подготовленную совместно родителями и нашими детьми.</w:t>
      </w:r>
      <w:r w:rsidR="004C103C">
        <w:rPr>
          <w:b w:val="0"/>
        </w:rPr>
        <w:t xml:space="preserve"> Быть может, кто-нибудь в героях узнает себя.</w:t>
      </w:r>
    </w:p>
    <w:p w:rsidR="004C103C" w:rsidRDefault="004C103C" w:rsidP="00BA2B5F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Игра «Литературная»</w:t>
      </w:r>
    </w:p>
    <w:p w:rsidR="004C103C" w:rsidRDefault="004C103C" w:rsidP="00BA2B5F">
      <w:pPr>
        <w:pStyle w:val="a3"/>
        <w:spacing w:after="0"/>
        <w:rPr>
          <w:b w:val="0"/>
        </w:rPr>
      </w:pPr>
      <w:r>
        <w:rPr>
          <w:b w:val="0"/>
        </w:rPr>
        <w:t>Слайды с сюжетами из мультфильмов и сказок.</w:t>
      </w:r>
    </w:p>
    <w:p w:rsidR="004C103C" w:rsidRDefault="004C103C" w:rsidP="00BA2B5F">
      <w:pPr>
        <w:pStyle w:val="a3"/>
        <w:spacing w:after="0"/>
        <w:rPr>
          <w:b w:val="0"/>
        </w:rPr>
      </w:pPr>
      <w:r>
        <w:rPr>
          <w:b w:val="0"/>
        </w:rPr>
        <w:t>Логопед: Наступило время проверить степень начитанности наших родителей. Смотрите на слайд-подсказку и по отрывкам из произведения вспомните его название.</w:t>
      </w:r>
    </w:p>
    <w:p w:rsidR="00BA2B5F" w:rsidRDefault="00BA2B5F" w:rsidP="00BA2B5F">
      <w:pPr>
        <w:spacing w:after="0"/>
        <w:rPr>
          <w:b w:val="0"/>
        </w:rPr>
      </w:pPr>
      <w:r>
        <w:rPr>
          <w:b w:val="0"/>
        </w:rPr>
        <w:t>- По тропе, шагая бодро, сами в воду тащат вёдра.</w:t>
      </w:r>
    </w:p>
    <w:p w:rsidR="00BA2B5F" w:rsidRDefault="00BA2B5F" w:rsidP="00BA2B5F">
      <w:pPr>
        <w:spacing w:after="0"/>
        <w:rPr>
          <w:b w:val="0"/>
        </w:rPr>
      </w:pPr>
      <w:r>
        <w:rPr>
          <w:b w:val="0"/>
        </w:rPr>
        <w:t>- Не лежалось на окошке, покатился по дорожке.</w:t>
      </w:r>
    </w:p>
    <w:p w:rsidR="00BA2B5F" w:rsidRDefault="00BA2B5F" w:rsidP="00BA2B5F">
      <w:pPr>
        <w:spacing w:after="0"/>
        <w:rPr>
          <w:b w:val="0"/>
        </w:rPr>
      </w:pPr>
      <w:r>
        <w:rPr>
          <w:b w:val="0"/>
        </w:rPr>
        <w:t>- Красная девица грустна, ей не нравится весна.</w:t>
      </w:r>
    </w:p>
    <w:p w:rsidR="00BA2B5F" w:rsidRDefault="00BA2B5F" w:rsidP="00BA2B5F">
      <w:pPr>
        <w:spacing w:after="0"/>
        <w:rPr>
          <w:b w:val="0"/>
        </w:rPr>
      </w:pPr>
      <w:r>
        <w:rPr>
          <w:b w:val="0"/>
        </w:rPr>
        <w:t>- А дорога далека, а корзина не легка. Сяду на пенёк, съем пирожок.</w:t>
      </w:r>
    </w:p>
    <w:p w:rsidR="00BA2B5F" w:rsidRDefault="00BA2B5F" w:rsidP="00BA2B5F">
      <w:pPr>
        <w:spacing w:after="0"/>
        <w:rPr>
          <w:b w:val="0"/>
        </w:rPr>
      </w:pPr>
      <w:r>
        <w:rPr>
          <w:b w:val="0"/>
        </w:rPr>
        <w:t>- В одном сказочном городке жили коротышки. Коротышками их называли потому, что они были очень маленькими.</w:t>
      </w:r>
    </w:p>
    <w:p w:rsidR="00BA2B5F" w:rsidRDefault="00BA2B5F" w:rsidP="00BA2B5F">
      <w:pPr>
        <w:spacing w:after="0"/>
        <w:rPr>
          <w:b w:val="0"/>
        </w:rPr>
      </w:pPr>
      <w:r>
        <w:rPr>
          <w:b w:val="0"/>
        </w:rPr>
        <w:lastRenderedPageBreak/>
        <w:t>-Там за лесом, на опушке все втроём живут в избушке. Там три стула и три кружки…</w:t>
      </w:r>
    </w:p>
    <w:p w:rsidR="00BA2B5F" w:rsidRDefault="00BA2B5F" w:rsidP="00BA2B5F">
      <w:pPr>
        <w:spacing w:after="0"/>
        <w:rPr>
          <w:b w:val="0"/>
        </w:rPr>
      </w:pPr>
      <w:r>
        <w:rPr>
          <w:b w:val="0"/>
        </w:rPr>
        <w:t xml:space="preserve">- «Ты, </w:t>
      </w:r>
      <w:proofErr w:type="spellStart"/>
      <w:r>
        <w:rPr>
          <w:b w:val="0"/>
        </w:rPr>
        <w:t>дедо</w:t>
      </w:r>
      <w:proofErr w:type="spellEnd"/>
      <w:r>
        <w:rPr>
          <w:b w:val="0"/>
        </w:rPr>
        <w:t xml:space="preserve">, как узнал, что меня </w:t>
      </w:r>
      <w:proofErr w:type="spellStart"/>
      <w:r>
        <w:rPr>
          <w:b w:val="0"/>
        </w:rPr>
        <w:t>Дарёнкою</w:t>
      </w:r>
      <w:proofErr w:type="spellEnd"/>
      <w:r>
        <w:rPr>
          <w:b w:val="0"/>
        </w:rPr>
        <w:t xml:space="preserve"> зовут? Да так,- отвечает,- само вышло.</w:t>
      </w:r>
      <w:r w:rsidRPr="00BA2B5F">
        <w:rPr>
          <w:b w:val="0"/>
        </w:rPr>
        <w:t xml:space="preserve"> </w:t>
      </w:r>
      <w:r>
        <w:rPr>
          <w:b w:val="0"/>
        </w:rPr>
        <w:t>Не думал. Не гадал, нечаянно попал.</w:t>
      </w:r>
    </w:p>
    <w:p w:rsidR="00BA2B5F" w:rsidRDefault="00BA2B5F" w:rsidP="00BA2B5F">
      <w:pPr>
        <w:spacing w:after="0"/>
        <w:rPr>
          <w:b w:val="0"/>
        </w:rPr>
      </w:pPr>
      <w:r>
        <w:rPr>
          <w:b w:val="0"/>
        </w:rPr>
        <w:t>- Мигом команда моя разбежалась, только на лодке две пары осталось.</w:t>
      </w:r>
    </w:p>
    <w:p w:rsidR="00BA2B5F" w:rsidRDefault="00BA2B5F" w:rsidP="00BA2B5F">
      <w:pPr>
        <w:spacing w:after="0"/>
        <w:rPr>
          <w:b w:val="0"/>
        </w:rPr>
      </w:pPr>
      <w:r>
        <w:rPr>
          <w:b w:val="0"/>
        </w:rPr>
        <w:t>Детям «Кто есть кто?» (по слайдам) Узнайте, кто этот герой человек или животное?</w:t>
      </w:r>
    </w:p>
    <w:p w:rsidR="00BA2B5F" w:rsidRDefault="00BA2B5F" w:rsidP="00BA2B5F">
      <w:pPr>
        <w:spacing w:after="0"/>
        <w:rPr>
          <w:b w:val="0"/>
        </w:rPr>
      </w:pPr>
      <w:proofErr w:type="spellStart"/>
      <w:r>
        <w:rPr>
          <w:b w:val="0"/>
        </w:rPr>
        <w:t>Матроскин</w:t>
      </w:r>
      <w:proofErr w:type="spellEnd"/>
      <w:r>
        <w:rPr>
          <w:b w:val="0"/>
        </w:rPr>
        <w:t xml:space="preserve">, Гена, </w:t>
      </w:r>
      <w:proofErr w:type="spellStart"/>
      <w:r>
        <w:rPr>
          <w:b w:val="0"/>
        </w:rPr>
        <w:t>Иа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Винни-Пух</w:t>
      </w:r>
      <w:proofErr w:type="gramStart"/>
      <w:r>
        <w:rPr>
          <w:b w:val="0"/>
        </w:rPr>
        <w:t>,Д</w:t>
      </w:r>
      <w:proofErr w:type="gramEnd"/>
      <w:r>
        <w:rPr>
          <w:b w:val="0"/>
        </w:rPr>
        <w:t>ядя</w:t>
      </w:r>
      <w:proofErr w:type="spellEnd"/>
      <w:r>
        <w:rPr>
          <w:b w:val="0"/>
        </w:rPr>
        <w:t xml:space="preserve"> Фёдор, Печкин, </w:t>
      </w:r>
      <w:proofErr w:type="spellStart"/>
      <w:r>
        <w:rPr>
          <w:b w:val="0"/>
        </w:rPr>
        <w:t>Бармалей</w:t>
      </w:r>
      <w:proofErr w:type="spellEnd"/>
      <w:r>
        <w:rPr>
          <w:b w:val="0"/>
        </w:rPr>
        <w:t>, Сивка-Бурка.</w:t>
      </w:r>
    </w:p>
    <w:p w:rsidR="00BA2B5F" w:rsidRDefault="00BA2B5F" w:rsidP="00BA2B5F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 xml:space="preserve">Дети танцуют «Разукрасим всю планету» </w:t>
      </w:r>
      <w:proofErr w:type="spellStart"/>
      <w:r>
        <w:rPr>
          <w:b w:val="0"/>
        </w:rPr>
        <w:t>Барбарики</w:t>
      </w:r>
      <w:proofErr w:type="spellEnd"/>
    </w:p>
    <w:p w:rsidR="00BA2B5F" w:rsidRDefault="00BA2B5F" w:rsidP="00BA2B5F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Итог праздника.</w:t>
      </w:r>
    </w:p>
    <w:p w:rsidR="00BA2B5F" w:rsidRDefault="00BA2B5F" w:rsidP="00BA2B5F">
      <w:pPr>
        <w:spacing w:after="0"/>
        <w:ind w:left="360"/>
        <w:rPr>
          <w:b w:val="0"/>
        </w:rPr>
      </w:pPr>
      <w:r>
        <w:rPr>
          <w:b w:val="0"/>
        </w:rPr>
        <w:t>Жюри подводит итоги за конкурсы и общий итог.</w:t>
      </w:r>
    </w:p>
    <w:p w:rsidR="00BA2B5F" w:rsidRPr="00BA2B5F" w:rsidRDefault="00BA2B5F" w:rsidP="00BA2B5F">
      <w:pPr>
        <w:spacing w:after="0"/>
        <w:ind w:left="360"/>
        <w:rPr>
          <w:b w:val="0"/>
        </w:rPr>
      </w:pPr>
      <w:r>
        <w:rPr>
          <w:b w:val="0"/>
        </w:rPr>
        <w:t>Логопед вручает призы, благодарит детей и родителей за участие.</w:t>
      </w:r>
    </w:p>
    <w:p w:rsidR="00BA2B5F" w:rsidRDefault="00BA2B5F" w:rsidP="00BA2B5F">
      <w:pPr>
        <w:spacing w:after="0"/>
        <w:rPr>
          <w:b w:val="0"/>
        </w:rPr>
      </w:pPr>
    </w:p>
    <w:p w:rsidR="00BA2B5F" w:rsidRDefault="00BA2B5F" w:rsidP="00BA2B5F">
      <w:pPr>
        <w:spacing w:after="0"/>
        <w:rPr>
          <w:b w:val="0"/>
        </w:rPr>
      </w:pPr>
    </w:p>
    <w:p w:rsidR="00BA2B5F" w:rsidRDefault="00BA2B5F" w:rsidP="00BA2B5F">
      <w:pPr>
        <w:spacing w:after="0"/>
        <w:rPr>
          <w:b w:val="0"/>
        </w:rPr>
      </w:pPr>
    </w:p>
    <w:p w:rsidR="00BA2B5F" w:rsidRPr="00BA2B5F" w:rsidRDefault="00BA2B5F" w:rsidP="00BA2B5F">
      <w:pPr>
        <w:spacing w:after="0"/>
        <w:rPr>
          <w:b w:val="0"/>
        </w:rPr>
      </w:pPr>
    </w:p>
    <w:p w:rsidR="004C103C" w:rsidRPr="004C103C" w:rsidRDefault="004C103C" w:rsidP="004C103C">
      <w:pPr>
        <w:pStyle w:val="a3"/>
        <w:rPr>
          <w:b w:val="0"/>
        </w:rPr>
      </w:pPr>
    </w:p>
    <w:sectPr w:rsidR="004C103C" w:rsidRPr="004C103C" w:rsidSect="0020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2FEB"/>
    <w:multiLevelType w:val="hybridMultilevel"/>
    <w:tmpl w:val="D49CF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C77B37"/>
    <w:multiLevelType w:val="hybridMultilevel"/>
    <w:tmpl w:val="D7E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42D72"/>
    <w:multiLevelType w:val="hybridMultilevel"/>
    <w:tmpl w:val="87DC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A11A9"/>
    <w:multiLevelType w:val="hybridMultilevel"/>
    <w:tmpl w:val="53403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112"/>
    <w:rsid w:val="00203C37"/>
    <w:rsid w:val="00246AC3"/>
    <w:rsid w:val="0032184F"/>
    <w:rsid w:val="00352112"/>
    <w:rsid w:val="004C103C"/>
    <w:rsid w:val="00577EEB"/>
    <w:rsid w:val="005E4B92"/>
    <w:rsid w:val="007D0C8C"/>
    <w:rsid w:val="00857C21"/>
    <w:rsid w:val="008A4257"/>
    <w:rsid w:val="009F217D"/>
    <w:rsid w:val="00BA2B5F"/>
    <w:rsid w:val="00C834F0"/>
    <w:rsid w:val="00FD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 №147</cp:lastModifiedBy>
  <cp:revision>6</cp:revision>
  <dcterms:created xsi:type="dcterms:W3CDTF">2013-09-17T04:55:00Z</dcterms:created>
  <dcterms:modified xsi:type="dcterms:W3CDTF">2014-04-02T07:23:00Z</dcterms:modified>
</cp:coreProperties>
</file>