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Arial" w:hAnsi="Arial" w:cs="Arial"/>
        </w:rPr>
        <w:outlineLvl w:val="1"/>
      </w:pPr>
      <w:r>
        <w:rPr>
          <w:rFonts w:ascii="Arial" w:hAnsi="Arial" w:cs="Arial"/>
          <w:sz w:val="20"/>
          <w:szCs w:val="20"/>
        </w:rPr>
        <w:t xml:space="preserve">Приложение N 1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к Порядку комплектования муниципальных образовательных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организаций города Иркутска, реализующих основную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общеобразовательную программу дошкольного образования</w:t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center"/>
        <w:spacing w:lineRule="auto" w:line="240"/>
        <w:rPr>
          <w:rFonts w:ascii="Arial" w:hAnsi="Arial" w:cs="Arial"/>
        </w:rPr>
      </w:pPr>
      <w:r/>
      <w:bookmarkStart w:id="18" w:name="Par231"/>
      <w:r/>
      <w:bookmarkEnd w:id="18"/>
      <w:r>
        <w:rPr>
          <w:rFonts w:ascii="Arial" w:hAnsi="Arial" w:cs="Arial"/>
          <w:b/>
          <w:bCs/>
          <w:sz w:val="20"/>
          <w:szCs w:val="20"/>
        </w:rPr>
        <w:t xml:space="preserve">КАТЕГОРИИ ДЕТЕЙ, ИМЕЮЩИЕ ПРАВО НА ПОЛУЧЕНИЕ ЛЬГОТЫ</w:t>
      </w: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jc w:val="center"/>
        <w:spacing w:lineRule="auto" w:line="24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 СООТВЕТСТВИИ С ЗАКОНОДАТЕЛЬСТВОМ, И ПЕРЕЧЕНЬ ДОКУМЕНТОВ,</w:t>
      </w: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jc w:val="center"/>
        <w:spacing w:lineRule="auto" w:line="24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ПОДТВЕРЖДАЮЩИХ ПРАВО НА ПРЕДОСТАВЛЕНИЕ МЕСТА В МУНИЦИПАЛЬНОЙ</w:t>
      </w: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jc w:val="center"/>
        <w:spacing w:lineRule="auto" w:line="24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ДОШКОЛЬНОЙ ОБРАЗОВАТЕЛЬНОЙ ОРГАНИЗАЦИИ ГОРОДА ИРКУТСКА ВО</w:t>
      </w: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jc w:val="center"/>
        <w:spacing w:lineRule="auto" w:line="24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ВНЕОЧЕРЕДНОМ ЛИБО ПЕРВООЧЕРЕДНОМ ПОРЯДКЕ</w:t>
      </w: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09"/>
        <w:gridCol w:w="4124"/>
        <w:gridCol w:w="412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 судей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справка с места работы о занимаемой должности (действительна в течение 10 дней со дня выдачи).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 сотрудников Следственного комитета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справка с места работы о занимаемой должности (действительна в течение 10 дней со дня выдачи).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 прокуроров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справка с места работы о занимаемой должности (действительна в течение 10 дней со дня выдачи).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инвалидов вследствие чернобыльской катастрофы из числа: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граждан (в том числе временно направленных или командированных), принимавших участие в ликвидации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последствий катастрофы в пределах зоны отчуждения или занятых на эксплуатации или других работах на Чернобыльской АЭС;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военнослужащих и военнообязанных, призванных на специальные сборы и привлеченных к выполнению работ, связанных с ликвидаци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граждан (в том числе временно направленных или командированных), принимавших в 1986 -</w:t>
            </w:r>
            <w:r>
              <w:rPr>
                <w:rFonts w:ascii="Arial" w:hAnsi="Arial" w:cs="Arial"/>
                <w:sz w:val="20"/>
                <w:szCs w:val="20"/>
              </w:rPr>
              <w:t xml:space="preserve">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</w:t>
            </w:r>
            <w:r>
              <w:rPr>
                <w:rFonts w:ascii="Arial" w:hAnsi="Arial" w:cs="Arial"/>
                <w:sz w:val="20"/>
                <w:szCs w:val="20"/>
              </w:rPr>
              <w:t xml:space="preserve">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</w:t>
            </w:r>
            <w:r>
              <w:rPr>
                <w:rFonts w:ascii="Arial" w:hAnsi="Arial" w:cs="Arial"/>
                <w:sz w:val="20"/>
                <w:szCs w:val="20"/>
              </w:rPr>
              <w:t xml:space="preserve">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граждан (в том числе временно направленных или командированных), принимавших в 1988 - 1990 годах участие в работах по ли</w:t>
            </w:r>
            <w:r>
              <w:rPr>
                <w:rFonts w:ascii="Arial" w:hAnsi="Arial" w:cs="Arial"/>
                <w:sz w:val="20"/>
                <w:szCs w:val="20"/>
              </w:rPr>
              <w:t xml:space="preserve">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</w:t>
            </w:r>
            <w:r>
              <w:rPr>
                <w:rFonts w:ascii="Arial" w:hAnsi="Arial" w:cs="Arial"/>
                <w:sz w:val="20"/>
                <w:szCs w:val="20"/>
              </w:rPr>
              <w:t xml:space="preserve">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граждан, эвакуированных (в том числе выехавших добровольно) в 1986 году из з</w:t>
            </w:r>
            <w:r>
              <w:rPr>
                <w:rFonts w:ascii="Arial" w:hAnsi="Arial" w:cs="Arial"/>
                <w:sz w:val="20"/>
                <w:szCs w:val="20"/>
              </w:rPr>
              <w:t xml:space="preserve">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из семей, потерявших ко</w:t>
            </w:r>
            <w:r>
              <w:rPr>
                <w:rFonts w:ascii="Arial" w:hAnsi="Arial" w:cs="Arial"/>
                <w:sz w:val="20"/>
                <w:szCs w:val="20"/>
              </w:rPr>
              <w:t xml:space="preserve">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семей умерших инвалидов вследствие чернобыльской катастрофы;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граждан из подразделений особого риска.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удостоверение получившего(ей) или перенес</w:t>
            </w:r>
            <w:r>
              <w:rPr>
                <w:rFonts w:ascii="Arial" w:hAnsi="Arial" w:cs="Arial"/>
                <w:sz w:val="20"/>
                <w:szCs w:val="20"/>
              </w:rPr>
              <w:t xml:space="preserve">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документ, в установленном порядке подтверждающий прохождение военной службы;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документ, в установленном порядке по</w:t>
            </w:r>
            <w:r>
              <w:rPr>
                <w:rFonts w:ascii="Arial" w:hAnsi="Arial" w:cs="Arial"/>
                <w:sz w:val="20"/>
                <w:szCs w:val="20"/>
              </w:rPr>
              <w:t xml:space="preserve">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катастрофой, а также факт смерти инвалида вследствие чернобыльской катастрофы.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граждан (в том чис</w:t>
            </w:r>
            <w:r>
              <w:rPr>
                <w:rFonts w:ascii="Arial" w:hAnsi="Arial" w:cs="Arial"/>
                <w:sz w:val="20"/>
                <w:szCs w:val="20"/>
              </w:rPr>
              <w:t xml:space="preserve">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</w:t>
            </w:r>
            <w:r>
              <w:rPr>
                <w:rFonts w:ascii="Arial" w:hAnsi="Arial" w:cs="Arial"/>
                <w:sz w:val="20"/>
                <w:szCs w:val="20"/>
              </w:rPr>
              <w:t xml:space="preserve">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</w:t>
            </w:r>
            <w:r>
              <w:rPr>
                <w:rFonts w:ascii="Arial" w:hAnsi="Arial" w:cs="Arial"/>
                <w:sz w:val="20"/>
                <w:szCs w:val="20"/>
              </w:rPr>
              <w:t xml:space="preserve">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граждан (в том числе </w:t>
            </w:r>
            <w:r>
              <w:rPr>
                <w:rFonts w:ascii="Arial" w:hAnsi="Arial" w:cs="Arial"/>
                <w:sz w:val="20"/>
                <w:szCs w:val="20"/>
              </w:rPr>
              <w:t xml:space="preserve">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</w:t>
            </w:r>
            <w:r>
              <w:rPr>
                <w:rFonts w:ascii="Arial" w:hAnsi="Arial" w:cs="Arial"/>
                <w:sz w:val="20"/>
                <w:szCs w:val="20"/>
              </w:rPr>
              <w:t xml:space="preserve">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</w:t>
            </w:r>
            <w:r>
              <w:rPr>
                <w:rFonts w:ascii="Arial" w:hAnsi="Arial" w:cs="Arial"/>
                <w:sz w:val="20"/>
                <w:szCs w:val="20"/>
              </w:rPr>
              <w:t xml:space="preserve">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граждан, эвакуированных (переселенных), а также добровольно выехавших из населенных пунктов (в том числе э</w:t>
            </w:r>
            <w:r>
              <w:rPr>
                <w:rFonts w:ascii="Arial" w:hAnsi="Arial" w:cs="Arial"/>
                <w:sz w:val="20"/>
                <w:szCs w:val="20"/>
              </w:rPr>
              <w:t xml:space="preserve">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реку Теча, включая детей, в том числе дет</w:t>
            </w:r>
            <w:r>
              <w:rPr>
                <w:rFonts w:ascii="Arial" w:hAnsi="Arial" w:cs="Arial"/>
                <w:sz w:val="20"/>
                <w:szCs w:val="20"/>
              </w:rPr>
              <w:t xml:space="preserve">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</w:t>
            </w:r>
            <w:r>
              <w:rPr>
                <w:rFonts w:ascii="Arial" w:hAnsi="Arial" w:cs="Arial"/>
                <w:sz w:val="20"/>
                <w:szCs w:val="20"/>
              </w:rPr>
              <w:t xml:space="preserve">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</w:t>
            </w:r>
            <w:r>
              <w:rPr>
                <w:rFonts w:ascii="Arial" w:hAnsi="Arial" w:cs="Arial"/>
                <w:sz w:val="20"/>
                <w:szCs w:val="20"/>
              </w:rPr>
              <w:t xml:space="preserve">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 первого и второго поколения, страдающие заболеваниями вследствие воздействия радиации на их родителей: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граждан (в том чис</w:t>
            </w:r>
            <w:r>
              <w:rPr>
                <w:rFonts w:ascii="Arial" w:hAnsi="Arial" w:cs="Arial"/>
                <w:sz w:val="20"/>
                <w:szCs w:val="20"/>
              </w:rPr>
              <w:t xml:space="preserve">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</w:t>
            </w:r>
            <w:r>
              <w:rPr>
                <w:rFonts w:ascii="Arial" w:hAnsi="Arial" w:cs="Arial"/>
                <w:sz w:val="20"/>
                <w:szCs w:val="20"/>
              </w:rPr>
              <w:t xml:space="preserve">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</w:t>
            </w:r>
            <w:r>
              <w:rPr>
                <w:rFonts w:ascii="Arial" w:hAnsi="Arial" w:cs="Arial"/>
                <w:sz w:val="20"/>
                <w:szCs w:val="20"/>
              </w:rPr>
              <w:t xml:space="preserve">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граждан (в том числе временн</w:t>
            </w:r>
            <w:r>
              <w:rPr>
                <w:rFonts w:ascii="Arial" w:hAnsi="Arial" w:cs="Arial"/>
                <w:sz w:val="20"/>
                <w:szCs w:val="20"/>
              </w:rPr>
              <w:t xml:space="preserve">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</w:t>
            </w:r>
            <w:r>
              <w:rPr>
                <w:rFonts w:ascii="Arial" w:hAnsi="Arial" w:cs="Arial"/>
                <w:sz w:val="20"/>
                <w:szCs w:val="20"/>
              </w:rPr>
              <w:t xml:space="preserve">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</w:t>
            </w:r>
            <w:r>
              <w:rPr>
                <w:rFonts w:ascii="Arial" w:hAnsi="Arial" w:cs="Arial"/>
                <w:sz w:val="20"/>
                <w:szCs w:val="20"/>
              </w:rPr>
              <w:t xml:space="preserve">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</w:t>
            </w:r>
            <w:r>
              <w:rPr>
                <w:rFonts w:ascii="Arial" w:hAnsi="Arial" w:cs="Arial"/>
                <w:sz w:val="20"/>
                <w:szCs w:val="20"/>
              </w:rPr>
              <w:t xml:space="preserve">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</w:t>
            </w:r>
            <w:r>
              <w:rPr>
                <w:rFonts w:ascii="Arial" w:hAnsi="Arial" w:cs="Arial"/>
                <w:sz w:val="20"/>
                <w:szCs w:val="20"/>
              </w:rPr>
              <w:t xml:space="preserve">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</w:t>
            </w:r>
            <w:r>
              <w:rPr>
                <w:rFonts w:ascii="Arial" w:hAnsi="Arial" w:cs="Arial"/>
                <w:sz w:val="20"/>
                <w:szCs w:val="20"/>
              </w:rPr>
              <w:t xml:space="preserve">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</w:t>
            </w:r>
            <w:r>
              <w:rPr>
                <w:rFonts w:ascii="Arial" w:hAnsi="Arial" w:cs="Arial"/>
                <w:sz w:val="20"/>
                <w:szCs w:val="20"/>
              </w:rPr>
              <w:t xml:space="preserve">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граждан, проживающих в населенных пунктах, подвергшихся радиоактивному загрязнению вследствие аварии в 1957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году на производственном объединении "Маяк" и сбросов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эффективную дозу облучения свыше 7 сЗв (бэр), но не более 35 сЗв (бэр);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</w:t>
            </w:r>
            <w:r>
              <w:rPr>
                <w:rFonts w:ascii="Arial" w:hAnsi="Arial" w:cs="Arial"/>
                <w:sz w:val="20"/>
                <w:szCs w:val="20"/>
              </w:rPr>
              <w:t xml:space="preserve">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Теча.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</w:t>
            </w:r>
            <w:r>
              <w:rPr>
                <w:rFonts w:ascii="Arial" w:hAnsi="Arial" w:cs="Arial"/>
                <w:sz w:val="20"/>
                <w:szCs w:val="20"/>
              </w:rPr>
              <w:t xml:space="preserve">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</w:t>
            </w:r>
            <w:r>
              <w:rPr>
                <w:rFonts w:ascii="Arial" w:hAnsi="Arial" w:cs="Arial"/>
                <w:sz w:val="20"/>
                <w:szCs w:val="20"/>
              </w:rPr>
              <w:t xml:space="preserve">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</w:t>
            </w:r>
            <w:r>
              <w:rPr>
                <w:rFonts w:ascii="Arial" w:hAnsi="Arial" w:cs="Arial"/>
                <w:sz w:val="20"/>
                <w:szCs w:val="20"/>
              </w:rPr>
              <w:t xml:space="preserve">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проходящих службу (военную службу) в воинских частях, учреждениях и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подразделениях Вооруженных Сил Российской Федерации, других войск, воинских формирований и органов, а также в </w:t>
            </w:r>
            <w:r>
              <w:rPr>
                <w:rFonts w:ascii="Arial" w:hAnsi="Arial" w:cs="Arial"/>
                <w:sz w:val="20"/>
                <w:szCs w:val="20"/>
              </w:rPr>
              <w:t xml:space="preserve">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командированных в воинские части и органы, указанные в подпункте 1;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направленных в Республику Дагестан</w:t>
            </w:r>
            <w:r>
              <w:rPr>
                <w:rFonts w:ascii="Arial" w:hAnsi="Arial" w:cs="Arial"/>
                <w:sz w:val="20"/>
                <w:szCs w:val="20"/>
              </w:rPr>
              <w:t xml:space="preserve">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участвующих в контртеррористических операциях и обеспечивающих право</w:t>
            </w:r>
            <w:r>
              <w:rPr>
                <w:rFonts w:ascii="Arial" w:hAnsi="Arial" w:cs="Arial"/>
                <w:sz w:val="20"/>
                <w:szCs w:val="20"/>
              </w:rPr>
              <w:t xml:space="preserve">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командированных в воинские части и органы, указанные в подпункте 5;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направленных в Кабардино-Балкарскую Республику, Карачаево-Черкесскую 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"Ищерское", </w:t>
            </w:r>
            <w:r>
              <w:rPr>
                <w:rFonts w:ascii="Arial" w:hAnsi="Arial" w:cs="Arial"/>
                <w:sz w:val="20"/>
                <w:szCs w:val="20"/>
              </w:rPr>
              <w:t xml:space="preserve">дислоцированных на территории Ставропольского края;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документ, в установленном порядке подтверждающий факт г</w:t>
            </w:r>
            <w:r>
              <w:rPr>
                <w:rFonts w:ascii="Arial" w:hAnsi="Arial" w:cs="Arial"/>
                <w:sz w:val="20"/>
                <w:szCs w:val="20"/>
              </w:rPr>
              <w:t xml:space="preserve">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сотрудников, федеральных государст</w:t>
            </w:r>
            <w:r>
              <w:rPr>
                <w:rFonts w:ascii="Arial" w:hAnsi="Arial" w:cs="Arial"/>
                <w:sz w:val="20"/>
                <w:szCs w:val="20"/>
              </w:rPr>
              <w:t xml:space="preserve">венных гражданских служащих и работников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документ, в установленном порядке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гражданскими служащими и работниками следственных органов Следственного комитета Россий</w:t>
            </w:r>
            <w:r>
              <w:rPr>
                <w:rFonts w:ascii="Arial" w:hAnsi="Arial" w:cs="Arial"/>
                <w:sz w:val="20"/>
                <w:szCs w:val="20"/>
              </w:rPr>
              <w:t xml:space="preserve">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</w:t>
            </w:r>
            <w:r>
              <w:rPr>
                <w:rFonts w:ascii="Arial" w:hAnsi="Arial" w:cs="Arial"/>
                <w:sz w:val="20"/>
                <w:szCs w:val="20"/>
              </w:rPr>
              <w:t xml:space="preserve">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 погибших (пропавших без в</w:t>
            </w:r>
            <w:r>
              <w:rPr>
                <w:rFonts w:ascii="Arial" w:hAnsi="Arial" w:cs="Arial"/>
                <w:sz w:val="20"/>
                <w:szCs w:val="20"/>
              </w:rPr>
              <w:t xml:space="preserve">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 военнослужащих и сотрудников органов внутренних дел, Государств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Документы, подтверждающие право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сотрудника полиции;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сотрудника полиции, умершего вследствие заболевания, полученного в период прохождения службы в полиции;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гражданина Российской Федерации, умершего в течение одного года после увольнения со службы в поли</w:t>
            </w:r>
            <w:r>
              <w:rPr>
                <w:rFonts w:ascii="Arial" w:hAnsi="Arial" w:cs="Arial"/>
                <w:sz w:val="20"/>
                <w:szCs w:val="20"/>
              </w:rPr>
              <w:t xml:space="preserve">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находящиеся (находившиеся) на иждивении сотрудника полиции, гражданина Российской Федерации, указанных в подпунктах 1 - 5.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справка с места работы о занимаемой должности и наличии специального звания (действительна в течение 10 дней со дня выдачи);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документ, в установленном порядке подтверждающий: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факт гибели (смерти) сотрудника полиции в связи с осуществлением служебной деятельности;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факт смерти гражданина Российской Федерации до истечения одного года после увольнения со слу</w:t>
            </w:r>
            <w:r>
              <w:rPr>
                <w:rFonts w:ascii="Arial" w:hAnsi="Arial" w:cs="Arial"/>
                <w:sz w:val="20"/>
                <w:szCs w:val="20"/>
              </w:rPr>
              <w:t xml:space="preserve">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факт нахождения детей на иждивении сотрудника полиции, гражданина Российской Федерации, указанных в подпунктах 1 - 5.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лиц, проходящих службу в войсках национальной гвардии Российской Федерации и имеющих специальные звания полиции;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гражданина Российской Федерации, уволенного со службы в войсках национальной гвардии Российской Федерации;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находящиеся (находившиеся) на иждивении лиц, указанных в подпунктах 1, 2.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справка с места работы о занимаемой должности и наличии специального звания (действительна в течение 10 дней со дня выдачи);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документ, в установленном порядке подтверждающий: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факт увольнения со службы в войсках национальной гвардии Российской Федерации;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факт нахождения детей на иждивении лиц, указанных в подпунктах 1, 2.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справка с места службы в Вооруженных Силах Российской Федерации (действительна в течение 10 дней со дня выдачи).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</w:t>
            </w:r>
            <w:r>
              <w:rPr>
                <w:rFonts w:ascii="Arial" w:hAnsi="Arial" w:cs="Arial"/>
                <w:sz w:val="20"/>
                <w:szCs w:val="20"/>
              </w:rPr>
              <w:t xml:space="preserve">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свидетельства о рождении трех и более несовершеннолетних детей;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акт органа опеки и попечительства о назначении опекуна или попечителя - для опекунов и попечителей;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заключении (расторжении) брака (в случае, изменения фамилии родителя (законного представителя));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сведения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удостоверение много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поддержки (по желанию заявителя).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Дети-инвалиды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медицинское заключение об установлении инвалидности;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заключение муниципальной постоянно действующей медико-психолого-педагогической комиссии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Дети, один из родителей которых является инвалидом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медицинское заключение об установлении инвалидности.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2.7.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сотрудника, умершего вследствие заболевания, полученного в период прохождения службы в учреждениях и </w:t>
            </w:r>
            <w:r>
              <w:rPr>
                <w:rFonts w:ascii="Arial" w:hAnsi="Arial" w:cs="Arial"/>
                <w:sz w:val="20"/>
                <w:szCs w:val="20"/>
              </w:rPr>
              <w:t xml:space="preserve">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учреждения и органы);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гражданин</w:t>
            </w:r>
            <w:r>
              <w:rPr>
                <w:rFonts w:ascii="Arial" w:hAnsi="Arial" w:cs="Arial"/>
                <w:sz w:val="20"/>
                <w:szCs w:val="20"/>
              </w:rPr>
              <w:t xml:space="preserve">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гражданина Российской Федерации, умершего в течение одного года после увольнения со службы в учреждениях и органах вследствие увечья или ин</w:t>
            </w:r>
            <w:r>
              <w:rPr>
                <w:rFonts w:ascii="Arial" w:hAnsi="Arial" w:cs="Arial"/>
                <w:sz w:val="20"/>
                <w:szCs w:val="20"/>
              </w:rPr>
              <w:t xml:space="preserve">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находящиеся (находившиеся) на иждивении сотрудника, гражданина Российской Федерации, указанных в подпунктах 1 - 5.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паспорт;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свидетельство о рождении ребенка;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справка с места работы о занимаемой должности и наличии специального звания (действительна в течение 10 дней со дня выдачи);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документ, в установленном порядке подтверждающий: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факт смерти сотрудника вследствие заболевания, полученного в период прохождения службы в учреждениях и органах;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факт увольнен</w:t>
            </w:r>
            <w:r>
              <w:rPr>
                <w:rFonts w:ascii="Arial" w:hAnsi="Arial" w:cs="Arial"/>
                <w:sz w:val="20"/>
                <w:szCs w:val="20"/>
              </w:rPr>
              <w:t xml:space="preserve">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</w:t>
            </w:r>
            <w:r>
              <w:rPr>
                <w:rFonts w:ascii="Arial" w:hAnsi="Arial" w:cs="Arial"/>
                <w:sz w:val="20"/>
                <w:szCs w:val="20"/>
              </w:rPr>
              <w:t xml:space="preserve">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факт нахождения детей на иждивении сотрудника, гражданина Российской Федерации, указанных в подпунктах 1 - 5.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Заместитель мэра - председатель комитета по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социальной политике и культуре администрации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города Иркутска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В.В.БАРЫШНИКОВ</w:t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Начальник департамента образования комитета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по социальной политике и культуре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администрации города Иркутска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А.К.КОСТИН</w:t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  <w:outlineLvl w:val="2"/>
      </w:pPr>
      <w:r>
        <w:rPr>
          <w:rFonts w:ascii="Arial" w:hAnsi="Arial" w:cs="Arial"/>
          <w:sz w:val="20"/>
          <w:szCs w:val="20"/>
        </w:rPr>
        <w:t xml:space="preserve">Приложение N 1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к Приложению N 1 к Порядку комплектования муниципальных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образовательных организаций города Иркутска, реализующих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основную общеобразовательную программу дошкольного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образования</w:t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/>
            <w:bookmarkStart w:id="19" w:name="Par414"/>
            <w:r/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Сведения о доходах семьи за 3 (три) последних месяца: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Заработная плата всех членов семьи по основному месту работы и по совместительству: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а) матери _____________________________________________________________ руб.;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б) отца _______________________________________________________________ руб.;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в) усыновителя (его супруга) _____________________________________________ руб.;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г) опекуна (попечителя) (его супруга) ______________________________________ руб.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Алименты ___________________________________________________________ руб.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Пенсия (ребенка (детей), матери, отца, усыновителя, опекуна (попечителя)) ______________________________________________________________________ руб.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Стипендия ребенка (детей), матери, отца, усыновителя, опекуна (попечителя))__________________________________________________________ руб.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Пособие по безработице (матери, отца, усыновителя, опекуна (попечителя) ______________________________________________________________________ руб.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Денежные средства на содержание ребенка (детей) (опекуна (попечителя)) ______________________________________________________________________ руб.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Доходы от занятия предпринимательской деятельностью ___________________ руб.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Доходы от вкладов, акций, сдачи в аренду недвижимого имущества и др. ______________________________________________________________________ руб.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Иные доходы ________________________________________________________ руб.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 имеющиеся виды доходов семьи в заявлении отражены полностью, других доходов не имеем _________________________________________________________.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Дата        Подпись        Расшифровка</w: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/>
          </w:p>
          <w:p>
            <w:pPr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Я, _______________________________________________________________________,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предупрежден(а)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30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30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30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Расшифровка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Заместитель мэра - председатель комитета по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социальной политике и культуре администрации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города Иркутска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В.В.БАРЫШНИКОВ</w:t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Начальник департамента образования комитета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по социальной политике и культуре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администрации города Иркутска</w:t>
      </w:r>
      <w:r>
        <w:rPr>
          <w:rFonts w:ascii="Arial" w:hAnsi="Arial" w:cs="Arial"/>
          <w:sz w:val="20"/>
          <w:szCs w:val="20"/>
        </w:rPr>
      </w:r>
      <w:r/>
    </w:p>
    <w:p>
      <w:pPr>
        <w:jc w:val="right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А.К.КОСТИН</w:t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lineRule="auto" w:line="240"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basedOn w:val="411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2021-07-06T04:28:28Z</dcterms:modified>
</cp:coreProperties>
</file>