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04862" w14:textId="65E0197F" w:rsidR="00864AF6" w:rsidRDefault="00864AF6" w:rsidP="00EE7956">
      <w:pPr>
        <w:spacing w:after="300" w:line="240" w:lineRule="auto"/>
        <w:jc w:val="both"/>
        <w:textAlignment w:val="baseline"/>
        <w:outlineLvl w:val="0"/>
        <w:rPr>
          <w:rFonts w:ascii="Times New Roman" w:eastAsia="Times New Roman" w:hAnsi="Times New Roman" w:cs="Times New Roman"/>
          <w:b/>
          <w:bCs/>
          <w:kern w:val="36"/>
          <w:sz w:val="28"/>
          <w:szCs w:val="28"/>
          <w:lang w:eastAsia="ru-RU"/>
        </w:rPr>
      </w:pPr>
      <w:r w:rsidRPr="00864AF6">
        <w:rPr>
          <w:rFonts w:ascii="Roboto" w:hAnsi="Roboto"/>
          <w:sz w:val="24"/>
          <w:szCs w:val="24"/>
          <w:shd w:val="clear" w:color="auto" w:fill="FBEBED"/>
        </w:rPr>
        <w:t>Все материалы несут информационный характер, обязательно проконсультируйтесь со специалистом</w:t>
      </w:r>
      <w:r>
        <w:rPr>
          <w:rFonts w:ascii="Roboto" w:hAnsi="Roboto"/>
          <w:color w:val="A14750"/>
          <w:sz w:val="21"/>
          <w:szCs w:val="21"/>
          <w:shd w:val="clear" w:color="auto" w:fill="FBEBED"/>
        </w:rPr>
        <w:t>!</w:t>
      </w:r>
    </w:p>
    <w:p w14:paraId="1C120A88" w14:textId="6789BD4E" w:rsidR="00005A3E" w:rsidRPr="00005A3E" w:rsidRDefault="00005A3E" w:rsidP="00EE7956">
      <w:pPr>
        <w:spacing w:after="300" w:line="240" w:lineRule="auto"/>
        <w:jc w:val="both"/>
        <w:textAlignment w:val="baseline"/>
        <w:outlineLvl w:val="0"/>
        <w:rPr>
          <w:rFonts w:ascii="Times New Roman" w:eastAsia="Times New Roman" w:hAnsi="Times New Roman" w:cs="Times New Roman"/>
          <w:b/>
          <w:bCs/>
          <w:kern w:val="36"/>
          <w:sz w:val="28"/>
          <w:szCs w:val="28"/>
          <w:lang w:eastAsia="ru-RU"/>
        </w:rPr>
      </w:pPr>
      <w:r w:rsidRPr="00005A3E">
        <w:rPr>
          <w:rFonts w:ascii="Times New Roman" w:eastAsia="Times New Roman" w:hAnsi="Times New Roman" w:cs="Times New Roman"/>
          <w:b/>
          <w:bCs/>
          <w:kern w:val="36"/>
          <w:sz w:val="28"/>
          <w:szCs w:val="28"/>
          <w:lang w:eastAsia="ru-RU"/>
        </w:rPr>
        <w:t>Как отличить отравление от кишечной инфекции</w:t>
      </w:r>
    </w:p>
    <w:p w14:paraId="7B2ABBF9" w14:textId="77777777" w:rsidR="00005A3E" w:rsidRPr="00005A3E" w:rsidRDefault="00005A3E" w:rsidP="00EE795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005A3E">
        <w:rPr>
          <w:rFonts w:ascii="Times New Roman" w:eastAsia="Times New Roman" w:hAnsi="Times New Roman" w:cs="Times New Roman"/>
          <w:sz w:val="28"/>
          <w:szCs w:val="28"/>
          <w:lang w:eastAsia="ru-RU"/>
        </w:rPr>
        <w:t>Тошнота, боль в животе, рвота и диарея могут быть признаками как отравления, так и кишечной инфекции. Эти заболевания отличаются друг от друга этиологией, некоторыми симптомами и способами лечения. В этой статье рассмотрены пищевые инфекции и отравления, отличия их проявлений и лечения, способы постановки точного диагноза.</w:t>
      </w:r>
    </w:p>
    <w:p w14:paraId="317A44FB" w14:textId="77777777" w:rsidR="00005A3E" w:rsidRPr="00005A3E" w:rsidRDefault="00005A3E" w:rsidP="00EE7956">
      <w:pPr>
        <w:shd w:val="clear" w:color="auto" w:fill="FFFFFF"/>
        <w:spacing w:before="150" w:after="150" w:line="240" w:lineRule="auto"/>
        <w:jc w:val="both"/>
        <w:textAlignment w:val="baseline"/>
        <w:outlineLvl w:val="1"/>
        <w:rPr>
          <w:rFonts w:ascii="Times New Roman" w:eastAsia="Times New Roman" w:hAnsi="Times New Roman" w:cs="Times New Roman"/>
          <w:sz w:val="28"/>
          <w:szCs w:val="28"/>
          <w:lang w:eastAsia="ru-RU"/>
        </w:rPr>
      </w:pPr>
      <w:r w:rsidRPr="00005A3E">
        <w:rPr>
          <w:rFonts w:ascii="Times New Roman" w:eastAsia="Times New Roman" w:hAnsi="Times New Roman" w:cs="Times New Roman"/>
          <w:sz w:val="28"/>
          <w:szCs w:val="28"/>
          <w:lang w:eastAsia="ru-RU"/>
        </w:rPr>
        <w:t>Описание и этиология</w:t>
      </w:r>
    </w:p>
    <w:p w14:paraId="3AB51F09" w14:textId="77777777" w:rsidR="00005A3E" w:rsidRPr="00005A3E" w:rsidRDefault="00005A3E" w:rsidP="00EE795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005A3E">
        <w:rPr>
          <w:rFonts w:ascii="Times New Roman" w:eastAsia="Times New Roman" w:hAnsi="Times New Roman" w:cs="Times New Roman"/>
          <w:sz w:val="28"/>
          <w:szCs w:val="28"/>
          <w:lang w:eastAsia="ru-RU"/>
        </w:rPr>
        <w:t>Пищевые отравления и кишечные инфекции в первую очередь отличаются этиологией, то есть причиной развития заболевания. Отравление развивается вследствие интоксикации организма токсинами, которые образовались в испорченных и сгнивших продуктах. Кишечные инфекции вызываются высоко патогенными микроорганизмами, способными вызывать воспаление в стенках пищеварительного тракта и привести к интоксикационному синдрому.</w:t>
      </w:r>
    </w:p>
    <w:p w14:paraId="51746B8B" w14:textId="77777777" w:rsidR="00005A3E" w:rsidRPr="00005A3E" w:rsidRDefault="00005A3E" w:rsidP="00EE7956">
      <w:pPr>
        <w:shd w:val="clear" w:color="auto" w:fill="FFFFFF"/>
        <w:spacing w:before="150" w:after="150" w:line="240" w:lineRule="auto"/>
        <w:jc w:val="both"/>
        <w:textAlignment w:val="baseline"/>
        <w:outlineLvl w:val="2"/>
        <w:rPr>
          <w:rFonts w:ascii="Times New Roman" w:eastAsia="Times New Roman" w:hAnsi="Times New Roman" w:cs="Times New Roman"/>
          <w:sz w:val="28"/>
          <w:szCs w:val="28"/>
          <w:lang w:eastAsia="ru-RU"/>
        </w:rPr>
      </w:pPr>
      <w:r w:rsidRPr="00005A3E">
        <w:rPr>
          <w:rFonts w:ascii="Times New Roman" w:eastAsia="Times New Roman" w:hAnsi="Times New Roman" w:cs="Times New Roman"/>
          <w:sz w:val="28"/>
          <w:szCs w:val="28"/>
          <w:lang w:eastAsia="ru-RU"/>
        </w:rPr>
        <w:t>Кишечные инфекции</w:t>
      </w:r>
    </w:p>
    <w:p w14:paraId="7A4E9413" w14:textId="77777777" w:rsidR="00005A3E" w:rsidRPr="00005A3E" w:rsidRDefault="00005A3E" w:rsidP="00EE795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005A3E">
        <w:rPr>
          <w:rFonts w:ascii="Times New Roman" w:eastAsia="Times New Roman" w:hAnsi="Times New Roman" w:cs="Times New Roman"/>
          <w:sz w:val="28"/>
          <w:szCs w:val="28"/>
          <w:lang w:eastAsia="ru-RU"/>
        </w:rPr>
        <w:t>При заболевании инфекционного происхождения клиническая картина обусловлена попаданием в пищеварительный тракт патогенных микроорганизмов. Это могут быть вирусы и бактерии.</w:t>
      </w:r>
    </w:p>
    <w:p w14:paraId="3393A247" w14:textId="77777777" w:rsidR="00005A3E" w:rsidRPr="00005A3E" w:rsidRDefault="00005A3E" w:rsidP="00EE7956">
      <w:pPr>
        <w:shd w:val="clear" w:color="auto" w:fill="FFFFFF"/>
        <w:spacing w:line="240" w:lineRule="auto"/>
        <w:jc w:val="both"/>
        <w:textAlignment w:val="baseline"/>
        <w:rPr>
          <w:rFonts w:ascii="Times New Roman" w:eastAsia="Times New Roman" w:hAnsi="Times New Roman" w:cs="Times New Roman"/>
          <w:i/>
          <w:iCs/>
          <w:sz w:val="28"/>
          <w:szCs w:val="28"/>
          <w:lang w:eastAsia="ru-RU"/>
        </w:rPr>
      </w:pPr>
      <w:r w:rsidRPr="00005A3E">
        <w:rPr>
          <w:rFonts w:ascii="Times New Roman" w:eastAsia="Times New Roman" w:hAnsi="Times New Roman" w:cs="Times New Roman"/>
          <w:i/>
          <w:iCs/>
          <w:sz w:val="28"/>
          <w:szCs w:val="28"/>
          <w:lang w:eastAsia="ru-RU"/>
        </w:rPr>
        <w:t>Обратите внимание, что кишечные инфекции заразны, человек может ими заболеть после бытового контакта с носителем возбудителя.</w:t>
      </w:r>
    </w:p>
    <w:p w14:paraId="41C53D8F" w14:textId="77777777" w:rsidR="00005A3E" w:rsidRPr="00005A3E" w:rsidRDefault="00005A3E" w:rsidP="00EE795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005A3E">
        <w:rPr>
          <w:rFonts w:ascii="Times New Roman" w:eastAsia="Times New Roman" w:hAnsi="Times New Roman" w:cs="Times New Roman"/>
          <w:sz w:val="28"/>
          <w:szCs w:val="28"/>
          <w:lang w:eastAsia="ru-RU"/>
        </w:rPr>
        <w:t>К наиболее распространенным разновидностям кишечных инфекций относятся:</w:t>
      </w:r>
      <w:r w:rsidRPr="00005A3E">
        <w:rPr>
          <w:rFonts w:ascii="Times New Roman" w:eastAsia="Times New Roman" w:hAnsi="Times New Roman" w:cs="Times New Roman"/>
          <w:noProof/>
          <w:sz w:val="28"/>
          <w:szCs w:val="28"/>
          <w:lang w:eastAsia="ru-RU"/>
        </w:rPr>
        <w:drawing>
          <wp:inline distT="0" distB="0" distL="0" distR="0" wp14:anchorId="0969DFAC" wp14:editId="3DB6867A">
            <wp:extent cx="3810000" cy="2609850"/>
            <wp:effectExtent l="0" t="0" r="0" b="0"/>
            <wp:docPr id="1" name="Рисунок 1" descr="Дизентерия под микроскоп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изентерия под микроскопом"/>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609850"/>
                    </a:xfrm>
                    <a:prstGeom prst="rect">
                      <a:avLst/>
                    </a:prstGeom>
                    <a:noFill/>
                    <a:ln>
                      <a:noFill/>
                    </a:ln>
                  </pic:spPr>
                </pic:pic>
              </a:graphicData>
            </a:graphic>
          </wp:inline>
        </w:drawing>
      </w:r>
    </w:p>
    <w:p w14:paraId="46D76087" w14:textId="77777777" w:rsidR="00005A3E" w:rsidRPr="00005A3E" w:rsidRDefault="00005A3E" w:rsidP="00EE7956">
      <w:pPr>
        <w:numPr>
          <w:ilvl w:val="0"/>
          <w:numId w:val="1"/>
        </w:numPr>
        <w:shd w:val="clear" w:color="auto" w:fill="FFFFFF"/>
        <w:spacing w:after="150" w:line="240" w:lineRule="auto"/>
        <w:ind w:left="1095"/>
        <w:jc w:val="both"/>
        <w:textAlignment w:val="baseline"/>
        <w:rPr>
          <w:rFonts w:ascii="Times New Roman" w:eastAsia="Times New Roman" w:hAnsi="Times New Roman" w:cs="Times New Roman"/>
          <w:sz w:val="28"/>
          <w:szCs w:val="28"/>
          <w:lang w:eastAsia="ru-RU"/>
        </w:rPr>
      </w:pPr>
      <w:r w:rsidRPr="00005A3E">
        <w:rPr>
          <w:rFonts w:ascii="Times New Roman" w:eastAsia="Times New Roman" w:hAnsi="Times New Roman" w:cs="Times New Roman"/>
          <w:sz w:val="28"/>
          <w:szCs w:val="28"/>
          <w:lang w:eastAsia="ru-RU"/>
        </w:rPr>
        <w:t>сальмонеллез – бактериальное заболевание, вызываемое бактериями. Инфекции могут попасть в человеческий организм с мясными продуктами и яйцами, также человек может заразиться во время бытового контакта с больным человеком;</w:t>
      </w:r>
    </w:p>
    <w:p w14:paraId="4F9F031E" w14:textId="77777777" w:rsidR="00005A3E" w:rsidRPr="00005A3E" w:rsidRDefault="00005A3E" w:rsidP="00EE7956">
      <w:pPr>
        <w:numPr>
          <w:ilvl w:val="0"/>
          <w:numId w:val="1"/>
        </w:numPr>
        <w:shd w:val="clear" w:color="auto" w:fill="FFFFFF"/>
        <w:spacing w:after="150" w:line="240" w:lineRule="auto"/>
        <w:ind w:left="1095"/>
        <w:jc w:val="both"/>
        <w:textAlignment w:val="baseline"/>
        <w:rPr>
          <w:rFonts w:ascii="Times New Roman" w:eastAsia="Times New Roman" w:hAnsi="Times New Roman" w:cs="Times New Roman"/>
          <w:sz w:val="28"/>
          <w:szCs w:val="28"/>
          <w:lang w:eastAsia="ru-RU"/>
        </w:rPr>
      </w:pPr>
      <w:r w:rsidRPr="00005A3E">
        <w:rPr>
          <w:rFonts w:ascii="Times New Roman" w:eastAsia="Times New Roman" w:hAnsi="Times New Roman" w:cs="Times New Roman"/>
          <w:sz w:val="28"/>
          <w:szCs w:val="28"/>
          <w:lang w:eastAsia="ru-RU"/>
        </w:rPr>
        <w:lastRenderedPageBreak/>
        <w:t>дизентерия – бактериальная кишечная инфекция, которая передается через зараженную воду, молочные продукты, от больного человека к здоровому;</w:t>
      </w:r>
    </w:p>
    <w:p w14:paraId="22477B34" w14:textId="77777777" w:rsidR="00005A3E" w:rsidRPr="00005A3E" w:rsidRDefault="00005A3E" w:rsidP="00EE7956">
      <w:pPr>
        <w:numPr>
          <w:ilvl w:val="0"/>
          <w:numId w:val="1"/>
        </w:numPr>
        <w:shd w:val="clear" w:color="auto" w:fill="FFFFFF"/>
        <w:spacing w:after="150" w:line="240" w:lineRule="auto"/>
        <w:ind w:left="1095"/>
        <w:jc w:val="both"/>
        <w:textAlignment w:val="baseline"/>
        <w:rPr>
          <w:rFonts w:ascii="Times New Roman" w:eastAsia="Times New Roman" w:hAnsi="Times New Roman" w:cs="Times New Roman"/>
          <w:sz w:val="28"/>
          <w:szCs w:val="28"/>
          <w:lang w:eastAsia="ru-RU"/>
        </w:rPr>
      </w:pPr>
      <w:r w:rsidRPr="00005A3E">
        <w:rPr>
          <w:rFonts w:ascii="Times New Roman" w:eastAsia="Times New Roman" w:hAnsi="Times New Roman" w:cs="Times New Roman"/>
          <w:sz w:val="28"/>
          <w:szCs w:val="28"/>
          <w:lang w:eastAsia="ru-RU"/>
        </w:rPr>
        <w:t>ротавирусная инфекция, или же «кишечный грипп», – заразное вирусное заболевание, передается фекально-оральным путем. Является сезонной патологией. Пик заболевания приходит на зиму.</w:t>
      </w:r>
    </w:p>
    <w:p w14:paraId="2B4E438C" w14:textId="77777777" w:rsidR="00005A3E" w:rsidRPr="00005A3E" w:rsidRDefault="00005A3E" w:rsidP="00EE7956">
      <w:pPr>
        <w:shd w:val="clear" w:color="auto" w:fill="FFFFFF"/>
        <w:spacing w:line="240" w:lineRule="auto"/>
        <w:jc w:val="both"/>
        <w:textAlignment w:val="baseline"/>
        <w:rPr>
          <w:rFonts w:ascii="Times New Roman" w:eastAsia="Times New Roman" w:hAnsi="Times New Roman" w:cs="Times New Roman"/>
          <w:i/>
          <w:iCs/>
          <w:sz w:val="28"/>
          <w:szCs w:val="28"/>
          <w:lang w:eastAsia="ru-RU"/>
        </w:rPr>
      </w:pPr>
      <w:r w:rsidRPr="00005A3E">
        <w:rPr>
          <w:rFonts w:ascii="Times New Roman" w:eastAsia="Times New Roman" w:hAnsi="Times New Roman" w:cs="Times New Roman"/>
          <w:i/>
          <w:iCs/>
          <w:sz w:val="28"/>
          <w:szCs w:val="28"/>
          <w:lang w:eastAsia="ru-RU"/>
        </w:rPr>
        <w:t xml:space="preserve">Обратите внимание, что ротавирусную инфекцию часто путают с гриппом и ОРВИ. При этом заболевании развивается вирусная интоксикация, такая же как при простуде. Главным отличием </w:t>
      </w:r>
      <w:proofErr w:type="spellStart"/>
      <w:r w:rsidRPr="00005A3E">
        <w:rPr>
          <w:rFonts w:ascii="Times New Roman" w:eastAsia="Times New Roman" w:hAnsi="Times New Roman" w:cs="Times New Roman"/>
          <w:i/>
          <w:iCs/>
          <w:sz w:val="28"/>
          <w:szCs w:val="28"/>
          <w:lang w:eastAsia="ru-RU"/>
        </w:rPr>
        <w:t>ротовирусной</w:t>
      </w:r>
      <w:proofErr w:type="spellEnd"/>
      <w:r w:rsidRPr="00005A3E">
        <w:rPr>
          <w:rFonts w:ascii="Times New Roman" w:eastAsia="Times New Roman" w:hAnsi="Times New Roman" w:cs="Times New Roman"/>
          <w:i/>
          <w:iCs/>
          <w:sz w:val="28"/>
          <w:szCs w:val="28"/>
          <w:lang w:eastAsia="ru-RU"/>
        </w:rPr>
        <w:t xml:space="preserve"> инфекции является появление поноса и рвоты.</w:t>
      </w:r>
    </w:p>
    <w:p w14:paraId="74821A89" w14:textId="77777777" w:rsidR="00005A3E" w:rsidRPr="00005A3E" w:rsidRDefault="00005A3E" w:rsidP="00EE795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005A3E">
        <w:rPr>
          <w:rFonts w:ascii="Times New Roman" w:eastAsia="Times New Roman" w:hAnsi="Times New Roman" w:cs="Times New Roman"/>
          <w:sz w:val="28"/>
          <w:szCs w:val="28"/>
          <w:lang w:eastAsia="ru-RU"/>
        </w:rPr>
        <w:t>При кишечной инфекции патогенные микроорганизмы, попадая в кишечник, вызывают выраженное воспаление. Эти заболевания сопровождаются сильным интоксикационным синдромом, и являются опасными для людей. Особенно тяжело они переносятся детьми раннего возраста, которые являются очень чувствительными к интоксикации и обезвоживанию.</w:t>
      </w:r>
    </w:p>
    <w:p w14:paraId="3E410151" w14:textId="77777777" w:rsidR="00005A3E" w:rsidRPr="00005A3E" w:rsidRDefault="00005A3E" w:rsidP="00EE7956">
      <w:pPr>
        <w:shd w:val="clear" w:color="auto" w:fill="FFFFFF"/>
        <w:spacing w:before="150" w:after="150" w:line="240" w:lineRule="auto"/>
        <w:jc w:val="both"/>
        <w:textAlignment w:val="baseline"/>
        <w:outlineLvl w:val="2"/>
        <w:rPr>
          <w:rFonts w:ascii="Times New Roman" w:eastAsia="Times New Roman" w:hAnsi="Times New Roman" w:cs="Times New Roman"/>
          <w:sz w:val="28"/>
          <w:szCs w:val="28"/>
          <w:lang w:eastAsia="ru-RU"/>
        </w:rPr>
      </w:pPr>
      <w:r w:rsidRPr="00005A3E">
        <w:rPr>
          <w:rFonts w:ascii="Times New Roman" w:eastAsia="Times New Roman" w:hAnsi="Times New Roman" w:cs="Times New Roman"/>
          <w:sz w:val="28"/>
          <w:szCs w:val="28"/>
          <w:lang w:eastAsia="ru-RU"/>
        </w:rPr>
        <w:t>Пищевое отравление</w:t>
      </w:r>
    </w:p>
    <w:p w14:paraId="5EDC4A87" w14:textId="77777777" w:rsidR="00005A3E" w:rsidRPr="00005A3E" w:rsidRDefault="00005A3E" w:rsidP="00EE795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005A3E">
        <w:rPr>
          <w:rFonts w:ascii="Times New Roman" w:eastAsia="Times New Roman" w:hAnsi="Times New Roman" w:cs="Times New Roman"/>
          <w:sz w:val="28"/>
          <w:szCs w:val="28"/>
          <w:lang w:eastAsia="ru-RU"/>
        </w:rPr>
        <w:t>Отравление пищей развивается по ряду причин, перечисленным далее:</w:t>
      </w:r>
      <w:r w:rsidRPr="00005A3E">
        <w:rPr>
          <w:rFonts w:ascii="Times New Roman" w:eastAsia="Times New Roman" w:hAnsi="Times New Roman" w:cs="Times New Roman"/>
          <w:noProof/>
          <w:sz w:val="28"/>
          <w:szCs w:val="28"/>
          <w:lang w:eastAsia="ru-RU"/>
        </w:rPr>
        <w:drawing>
          <wp:inline distT="0" distB="0" distL="0" distR="0" wp14:anchorId="1E51CA9E" wp14:editId="42D6D023">
            <wp:extent cx="3810000" cy="2495550"/>
            <wp:effectExtent l="0" t="0" r="0" b="0"/>
            <wp:docPr id="2" name="Рисунок 2" descr="Грязные ру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язные рук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495550"/>
                    </a:xfrm>
                    <a:prstGeom prst="rect">
                      <a:avLst/>
                    </a:prstGeom>
                    <a:noFill/>
                    <a:ln>
                      <a:noFill/>
                    </a:ln>
                  </pic:spPr>
                </pic:pic>
              </a:graphicData>
            </a:graphic>
          </wp:inline>
        </w:drawing>
      </w:r>
    </w:p>
    <w:p w14:paraId="44240F89" w14:textId="77777777" w:rsidR="00005A3E" w:rsidRPr="00005A3E" w:rsidRDefault="00005A3E" w:rsidP="00EE7956">
      <w:pPr>
        <w:numPr>
          <w:ilvl w:val="0"/>
          <w:numId w:val="2"/>
        </w:numPr>
        <w:shd w:val="clear" w:color="auto" w:fill="FFFFFF"/>
        <w:spacing w:after="150" w:line="240" w:lineRule="auto"/>
        <w:ind w:left="1095"/>
        <w:jc w:val="both"/>
        <w:textAlignment w:val="baseline"/>
        <w:rPr>
          <w:rFonts w:ascii="Times New Roman" w:eastAsia="Times New Roman" w:hAnsi="Times New Roman" w:cs="Times New Roman"/>
          <w:sz w:val="28"/>
          <w:szCs w:val="28"/>
          <w:lang w:eastAsia="ru-RU"/>
        </w:rPr>
      </w:pPr>
      <w:r w:rsidRPr="00005A3E">
        <w:rPr>
          <w:rFonts w:ascii="Times New Roman" w:eastAsia="Times New Roman" w:hAnsi="Times New Roman" w:cs="Times New Roman"/>
          <w:sz w:val="28"/>
          <w:szCs w:val="28"/>
          <w:lang w:eastAsia="ru-RU"/>
        </w:rPr>
        <w:t>Употребление в пищу некачественных и испорченных продуктов. Это может быть просроченная пища или же хранившаяся при неправильном температурном режиме. В таких продуктах размножаются условно патогенные бактерии, которые сами по себе не являются опасными для человека, а симптомы отравления развиваются от токсинов, выработанных ими, и от продуктов их жизнедеятельности.</w:t>
      </w:r>
    </w:p>
    <w:p w14:paraId="3674C33A" w14:textId="77777777" w:rsidR="00005A3E" w:rsidRPr="00005A3E" w:rsidRDefault="00005A3E" w:rsidP="00EE7956">
      <w:pPr>
        <w:numPr>
          <w:ilvl w:val="0"/>
          <w:numId w:val="2"/>
        </w:numPr>
        <w:shd w:val="clear" w:color="auto" w:fill="FFFFFF"/>
        <w:spacing w:after="150" w:line="240" w:lineRule="auto"/>
        <w:ind w:left="1095"/>
        <w:jc w:val="both"/>
        <w:textAlignment w:val="baseline"/>
        <w:rPr>
          <w:rFonts w:ascii="Times New Roman" w:eastAsia="Times New Roman" w:hAnsi="Times New Roman" w:cs="Times New Roman"/>
          <w:sz w:val="28"/>
          <w:szCs w:val="28"/>
          <w:lang w:eastAsia="ru-RU"/>
        </w:rPr>
      </w:pPr>
      <w:r w:rsidRPr="00005A3E">
        <w:rPr>
          <w:rFonts w:ascii="Times New Roman" w:eastAsia="Times New Roman" w:hAnsi="Times New Roman" w:cs="Times New Roman"/>
          <w:sz w:val="28"/>
          <w:szCs w:val="28"/>
          <w:lang w:eastAsia="ru-RU"/>
        </w:rPr>
        <w:t>Недостаточная термическая обработка мяса и рыбы.</w:t>
      </w:r>
    </w:p>
    <w:p w14:paraId="38725459" w14:textId="77777777" w:rsidR="00005A3E" w:rsidRPr="00005A3E" w:rsidRDefault="00005A3E" w:rsidP="00EE7956">
      <w:pPr>
        <w:numPr>
          <w:ilvl w:val="0"/>
          <w:numId w:val="2"/>
        </w:numPr>
        <w:shd w:val="clear" w:color="auto" w:fill="FFFFFF"/>
        <w:spacing w:after="150" w:line="240" w:lineRule="auto"/>
        <w:ind w:left="1095"/>
        <w:jc w:val="both"/>
        <w:textAlignment w:val="baseline"/>
        <w:rPr>
          <w:rFonts w:ascii="Times New Roman" w:eastAsia="Times New Roman" w:hAnsi="Times New Roman" w:cs="Times New Roman"/>
          <w:sz w:val="28"/>
          <w:szCs w:val="28"/>
          <w:lang w:eastAsia="ru-RU"/>
        </w:rPr>
      </w:pPr>
      <w:r w:rsidRPr="00005A3E">
        <w:rPr>
          <w:rFonts w:ascii="Times New Roman" w:eastAsia="Times New Roman" w:hAnsi="Times New Roman" w:cs="Times New Roman"/>
          <w:sz w:val="28"/>
          <w:szCs w:val="28"/>
          <w:lang w:eastAsia="ru-RU"/>
        </w:rPr>
        <w:t>Несоблюдение санитарно-гигиенических норм и правил. Грязные руки, невымытая посуда, плохо промытые фрукты и овощи могут привести к отравлению.</w:t>
      </w:r>
    </w:p>
    <w:p w14:paraId="151AB0BA" w14:textId="77777777" w:rsidR="00005A3E" w:rsidRPr="00005A3E" w:rsidRDefault="00005A3E" w:rsidP="00EE7956">
      <w:pPr>
        <w:numPr>
          <w:ilvl w:val="0"/>
          <w:numId w:val="2"/>
        </w:numPr>
        <w:shd w:val="clear" w:color="auto" w:fill="FFFFFF"/>
        <w:spacing w:after="150" w:line="240" w:lineRule="auto"/>
        <w:ind w:left="1095"/>
        <w:jc w:val="both"/>
        <w:textAlignment w:val="baseline"/>
        <w:rPr>
          <w:rFonts w:ascii="Times New Roman" w:eastAsia="Times New Roman" w:hAnsi="Times New Roman" w:cs="Times New Roman"/>
          <w:sz w:val="28"/>
          <w:szCs w:val="28"/>
          <w:lang w:eastAsia="ru-RU"/>
        </w:rPr>
      </w:pPr>
      <w:r w:rsidRPr="00005A3E">
        <w:rPr>
          <w:rFonts w:ascii="Times New Roman" w:eastAsia="Times New Roman" w:hAnsi="Times New Roman" w:cs="Times New Roman"/>
          <w:sz w:val="28"/>
          <w:szCs w:val="28"/>
          <w:lang w:eastAsia="ru-RU"/>
        </w:rPr>
        <w:lastRenderedPageBreak/>
        <w:t>Употребление ядовитых растений или грибов.</w:t>
      </w:r>
    </w:p>
    <w:p w14:paraId="3BFA939B" w14:textId="77777777" w:rsidR="00005A3E" w:rsidRPr="00005A3E" w:rsidRDefault="00005A3E" w:rsidP="00EE7956">
      <w:pPr>
        <w:shd w:val="clear" w:color="auto" w:fill="FFFFFF"/>
        <w:spacing w:line="240" w:lineRule="auto"/>
        <w:jc w:val="both"/>
        <w:textAlignment w:val="baseline"/>
        <w:rPr>
          <w:rFonts w:ascii="Times New Roman" w:eastAsia="Times New Roman" w:hAnsi="Times New Roman" w:cs="Times New Roman"/>
          <w:i/>
          <w:iCs/>
          <w:sz w:val="28"/>
          <w:szCs w:val="28"/>
          <w:lang w:eastAsia="ru-RU"/>
        </w:rPr>
      </w:pPr>
      <w:r w:rsidRPr="00005A3E">
        <w:rPr>
          <w:rFonts w:ascii="Times New Roman" w:eastAsia="Times New Roman" w:hAnsi="Times New Roman" w:cs="Times New Roman"/>
          <w:i/>
          <w:iCs/>
          <w:sz w:val="28"/>
          <w:szCs w:val="28"/>
          <w:lang w:eastAsia="ru-RU"/>
        </w:rPr>
        <w:t>Обратите внимание, что пищевое отравление не заразно. С отравившимся человеком можно спокойно общаться, не боясь заразиться, а вот еду, которую ел заболевший, употреблять в пищу нельзя.</w:t>
      </w:r>
    </w:p>
    <w:p w14:paraId="16FD7874" w14:textId="77777777" w:rsidR="00005A3E" w:rsidRPr="00005A3E" w:rsidRDefault="00005A3E" w:rsidP="00EE7956">
      <w:pPr>
        <w:shd w:val="clear" w:color="auto" w:fill="FFFFFF"/>
        <w:spacing w:before="150" w:after="150" w:line="240" w:lineRule="auto"/>
        <w:jc w:val="both"/>
        <w:textAlignment w:val="baseline"/>
        <w:outlineLvl w:val="1"/>
        <w:rPr>
          <w:rFonts w:ascii="Times New Roman" w:eastAsia="Times New Roman" w:hAnsi="Times New Roman" w:cs="Times New Roman"/>
          <w:sz w:val="28"/>
          <w:szCs w:val="28"/>
          <w:lang w:eastAsia="ru-RU"/>
        </w:rPr>
      </w:pPr>
      <w:r w:rsidRPr="00005A3E">
        <w:rPr>
          <w:rFonts w:ascii="Times New Roman" w:eastAsia="Times New Roman" w:hAnsi="Times New Roman" w:cs="Times New Roman"/>
          <w:sz w:val="28"/>
          <w:szCs w:val="28"/>
          <w:lang w:eastAsia="ru-RU"/>
        </w:rPr>
        <w:t>Чем похожи заболевания между собой</w:t>
      </w:r>
    </w:p>
    <w:p w14:paraId="70A8DDF1" w14:textId="77777777" w:rsidR="00EE7956" w:rsidRDefault="00005A3E" w:rsidP="00EE795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005A3E">
        <w:rPr>
          <w:rFonts w:ascii="Times New Roman" w:eastAsia="Times New Roman" w:hAnsi="Times New Roman" w:cs="Times New Roman"/>
          <w:sz w:val="28"/>
          <w:szCs w:val="28"/>
          <w:lang w:eastAsia="ru-RU"/>
        </w:rPr>
        <w:t>Пищевые отравления и пищевые инфекции имеют много общего и похожего в своей клинической картине и в течении заболевания. Именно из-за схожести симптомов, их постоянно путают друг с другом.</w:t>
      </w:r>
    </w:p>
    <w:p w14:paraId="243867A6" w14:textId="6146B55F" w:rsidR="00005A3E" w:rsidRPr="00005A3E" w:rsidRDefault="00005A3E" w:rsidP="00EE795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005A3E">
        <w:rPr>
          <w:rFonts w:ascii="Times New Roman" w:eastAsia="Times New Roman" w:hAnsi="Times New Roman" w:cs="Times New Roman"/>
          <w:sz w:val="28"/>
          <w:szCs w:val="28"/>
          <w:lang w:eastAsia="ru-RU"/>
        </w:rPr>
        <w:t>Общие черты перечислены далее:</w:t>
      </w:r>
      <w:r w:rsidRPr="00005A3E">
        <w:rPr>
          <w:rFonts w:ascii="Times New Roman" w:eastAsia="Times New Roman" w:hAnsi="Times New Roman" w:cs="Times New Roman"/>
          <w:noProof/>
          <w:sz w:val="28"/>
          <w:szCs w:val="28"/>
          <w:lang w:eastAsia="ru-RU"/>
        </w:rPr>
        <w:drawing>
          <wp:inline distT="0" distB="0" distL="0" distR="0" wp14:anchorId="45FBA628" wp14:editId="62222565">
            <wp:extent cx="3810000" cy="2571750"/>
            <wp:effectExtent l="0" t="0" r="0" b="0"/>
            <wp:docPr id="3" name="Рисунок 3" descr="Боль в живо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оль в живот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571750"/>
                    </a:xfrm>
                    <a:prstGeom prst="rect">
                      <a:avLst/>
                    </a:prstGeom>
                    <a:noFill/>
                    <a:ln>
                      <a:noFill/>
                    </a:ln>
                  </pic:spPr>
                </pic:pic>
              </a:graphicData>
            </a:graphic>
          </wp:inline>
        </w:drawing>
      </w:r>
    </w:p>
    <w:p w14:paraId="22ED0C0B" w14:textId="77777777" w:rsidR="00005A3E" w:rsidRPr="00005A3E" w:rsidRDefault="00005A3E" w:rsidP="00EE7956">
      <w:pPr>
        <w:numPr>
          <w:ilvl w:val="0"/>
          <w:numId w:val="3"/>
        </w:numPr>
        <w:shd w:val="clear" w:color="auto" w:fill="FFFFFF"/>
        <w:spacing w:after="150" w:line="240" w:lineRule="auto"/>
        <w:ind w:left="1095"/>
        <w:jc w:val="both"/>
        <w:textAlignment w:val="baseline"/>
        <w:rPr>
          <w:rFonts w:ascii="Times New Roman" w:eastAsia="Times New Roman" w:hAnsi="Times New Roman" w:cs="Times New Roman"/>
          <w:sz w:val="28"/>
          <w:szCs w:val="28"/>
          <w:lang w:eastAsia="ru-RU"/>
        </w:rPr>
      </w:pPr>
      <w:r w:rsidRPr="00005A3E">
        <w:rPr>
          <w:rFonts w:ascii="Times New Roman" w:eastAsia="Times New Roman" w:hAnsi="Times New Roman" w:cs="Times New Roman"/>
          <w:sz w:val="28"/>
          <w:szCs w:val="28"/>
          <w:lang w:eastAsia="ru-RU"/>
        </w:rPr>
        <w:t>Поражение пищеварительного тракта. Токсины или бактерии, попав в желудочную полость, вызывают локальное воспаление слизистой оболочки и приводят к гастроэнтериту.</w:t>
      </w:r>
    </w:p>
    <w:p w14:paraId="7AF3D96F" w14:textId="77777777" w:rsidR="00005A3E" w:rsidRPr="00005A3E" w:rsidRDefault="00005A3E" w:rsidP="00EE7956">
      <w:pPr>
        <w:numPr>
          <w:ilvl w:val="0"/>
          <w:numId w:val="3"/>
        </w:numPr>
        <w:shd w:val="clear" w:color="auto" w:fill="FFFFFF"/>
        <w:spacing w:after="150" w:line="240" w:lineRule="auto"/>
        <w:ind w:left="1095"/>
        <w:jc w:val="both"/>
        <w:textAlignment w:val="baseline"/>
        <w:rPr>
          <w:rFonts w:ascii="Times New Roman" w:eastAsia="Times New Roman" w:hAnsi="Times New Roman" w:cs="Times New Roman"/>
          <w:sz w:val="28"/>
          <w:szCs w:val="28"/>
          <w:lang w:eastAsia="ru-RU"/>
        </w:rPr>
      </w:pPr>
      <w:r w:rsidRPr="00005A3E">
        <w:rPr>
          <w:rFonts w:ascii="Times New Roman" w:eastAsia="Times New Roman" w:hAnsi="Times New Roman" w:cs="Times New Roman"/>
          <w:sz w:val="28"/>
          <w:szCs w:val="28"/>
          <w:lang w:eastAsia="ru-RU"/>
        </w:rPr>
        <w:t>Передаются через пищу. Для того чтобы заболеть, нужно что-то некачественное или зараженное съесть.</w:t>
      </w:r>
    </w:p>
    <w:p w14:paraId="77E9768D" w14:textId="77777777" w:rsidR="00005A3E" w:rsidRPr="00005A3E" w:rsidRDefault="00005A3E" w:rsidP="00EE7956">
      <w:pPr>
        <w:numPr>
          <w:ilvl w:val="0"/>
          <w:numId w:val="3"/>
        </w:numPr>
        <w:shd w:val="clear" w:color="auto" w:fill="FFFFFF"/>
        <w:spacing w:after="150" w:line="240" w:lineRule="auto"/>
        <w:ind w:left="1095"/>
        <w:jc w:val="both"/>
        <w:textAlignment w:val="baseline"/>
        <w:rPr>
          <w:rFonts w:ascii="Times New Roman" w:eastAsia="Times New Roman" w:hAnsi="Times New Roman" w:cs="Times New Roman"/>
          <w:sz w:val="28"/>
          <w:szCs w:val="28"/>
          <w:lang w:eastAsia="ru-RU"/>
        </w:rPr>
      </w:pPr>
      <w:r w:rsidRPr="00005A3E">
        <w:rPr>
          <w:rFonts w:ascii="Times New Roman" w:eastAsia="Times New Roman" w:hAnsi="Times New Roman" w:cs="Times New Roman"/>
          <w:sz w:val="28"/>
          <w:szCs w:val="28"/>
          <w:lang w:eastAsia="ru-RU"/>
        </w:rPr>
        <w:t>Симптомы: боль в животе, тошнота, рвота, диарея, повышенное образование газов и кишечная колика.</w:t>
      </w:r>
    </w:p>
    <w:p w14:paraId="5275E98C" w14:textId="77777777" w:rsidR="00005A3E" w:rsidRPr="00005A3E" w:rsidRDefault="00005A3E" w:rsidP="00EE7956">
      <w:pPr>
        <w:numPr>
          <w:ilvl w:val="0"/>
          <w:numId w:val="3"/>
        </w:numPr>
        <w:shd w:val="clear" w:color="auto" w:fill="FFFFFF"/>
        <w:spacing w:after="150" w:line="240" w:lineRule="auto"/>
        <w:ind w:left="1095"/>
        <w:jc w:val="both"/>
        <w:textAlignment w:val="baseline"/>
        <w:rPr>
          <w:rFonts w:ascii="Times New Roman" w:eastAsia="Times New Roman" w:hAnsi="Times New Roman" w:cs="Times New Roman"/>
          <w:sz w:val="28"/>
          <w:szCs w:val="28"/>
          <w:lang w:eastAsia="ru-RU"/>
        </w:rPr>
      </w:pPr>
      <w:r w:rsidRPr="00005A3E">
        <w:rPr>
          <w:rFonts w:ascii="Times New Roman" w:eastAsia="Times New Roman" w:hAnsi="Times New Roman" w:cs="Times New Roman"/>
          <w:sz w:val="28"/>
          <w:szCs w:val="28"/>
          <w:lang w:eastAsia="ru-RU"/>
        </w:rPr>
        <w:t>Обезвоживание – состояние, при котором из организма выводится большое количество жидкости. Отравление или кишечная инфекция сопровождаются выраженной дегидратацией организма (потерей воды) вследствие рвоты и поноса.</w:t>
      </w:r>
    </w:p>
    <w:p w14:paraId="108D701C" w14:textId="77777777" w:rsidR="00005A3E" w:rsidRPr="00005A3E" w:rsidRDefault="00005A3E" w:rsidP="00EE7956">
      <w:pPr>
        <w:numPr>
          <w:ilvl w:val="0"/>
          <w:numId w:val="3"/>
        </w:numPr>
        <w:shd w:val="clear" w:color="auto" w:fill="FFFFFF"/>
        <w:spacing w:after="150" w:line="240" w:lineRule="auto"/>
        <w:ind w:left="1095"/>
        <w:jc w:val="both"/>
        <w:textAlignment w:val="baseline"/>
        <w:rPr>
          <w:rFonts w:ascii="Times New Roman" w:eastAsia="Times New Roman" w:hAnsi="Times New Roman" w:cs="Times New Roman"/>
          <w:sz w:val="28"/>
          <w:szCs w:val="28"/>
          <w:lang w:eastAsia="ru-RU"/>
        </w:rPr>
      </w:pPr>
      <w:r w:rsidRPr="00005A3E">
        <w:rPr>
          <w:rFonts w:ascii="Times New Roman" w:eastAsia="Times New Roman" w:hAnsi="Times New Roman" w:cs="Times New Roman"/>
          <w:sz w:val="28"/>
          <w:szCs w:val="28"/>
          <w:lang w:eastAsia="ru-RU"/>
        </w:rPr>
        <w:t>Течение заболеваний проходит всегда по стандартной схеме: сначала определенный инкубационный период, при котором клинические проявления отравления или кишечной инфекции отсутствуют. Затем наступает разгар заболевания, на смену которому приходит период восстановления.</w:t>
      </w:r>
    </w:p>
    <w:p w14:paraId="1D12AA41" w14:textId="77777777" w:rsidR="00005A3E" w:rsidRPr="00005A3E" w:rsidRDefault="00005A3E" w:rsidP="00EE7956">
      <w:pPr>
        <w:shd w:val="clear" w:color="auto" w:fill="FFFFFF"/>
        <w:spacing w:before="150" w:after="150" w:line="240" w:lineRule="auto"/>
        <w:jc w:val="both"/>
        <w:textAlignment w:val="baseline"/>
        <w:outlineLvl w:val="1"/>
        <w:rPr>
          <w:rFonts w:ascii="Times New Roman" w:eastAsia="Times New Roman" w:hAnsi="Times New Roman" w:cs="Times New Roman"/>
          <w:sz w:val="28"/>
          <w:szCs w:val="28"/>
          <w:lang w:eastAsia="ru-RU"/>
        </w:rPr>
      </w:pPr>
      <w:r w:rsidRPr="00005A3E">
        <w:rPr>
          <w:rFonts w:ascii="Times New Roman" w:eastAsia="Times New Roman" w:hAnsi="Times New Roman" w:cs="Times New Roman"/>
          <w:sz w:val="28"/>
          <w:szCs w:val="28"/>
          <w:lang w:eastAsia="ru-RU"/>
        </w:rPr>
        <w:t>Отличительные черты</w:t>
      </w:r>
    </w:p>
    <w:p w14:paraId="701A4F69" w14:textId="77777777" w:rsidR="00005A3E" w:rsidRPr="00005A3E" w:rsidRDefault="00005A3E" w:rsidP="00EE795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005A3E">
        <w:rPr>
          <w:rFonts w:ascii="Times New Roman" w:eastAsia="Times New Roman" w:hAnsi="Times New Roman" w:cs="Times New Roman"/>
          <w:sz w:val="28"/>
          <w:szCs w:val="28"/>
          <w:lang w:eastAsia="ru-RU"/>
        </w:rPr>
        <w:lastRenderedPageBreak/>
        <w:t>Отличительные черты отравлений и кишечных инфекций помогают врачу заподозрить ту или иную патологию. Некоторые симптомы являются очень специфическими, указывающими на конкретную патологию.</w:t>
      </w:r>
    </w:p>
    <w:p w14:paraId="3C655A25" w14:textId="77777777" w:rsidR="00005A3E" w:rsidRPr="00005A3E" w:rsidRDefault="00005A3E" w:rsidP="00EE795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005A3E">
        <w:rPr>
          <w:rFonts w:ascii="Times New Roman" w:eastAsia="Times New Roman" w:hAnsi="Times New Roman" w:cs="Times New Roman"/>
          <w:sz w:val="28"/>
          <w:szCs w:val="28"/>
          <w:lang w:eastAsia="ru-RU"/>
        </w:rPr>
        <w:t>Говоря об отличительных чертах, нельзя забывать, что течение одного и того же заболевания у разных людей может отличаться и быть индивидуальным. Также выделяют атипичные формы кишечных инфекций и отравлений, протекающие с невыраженной симптоматикой.</w:t>
      </w:r>
    </w:p>
    <w:p w14:paraId="173FFF9B" w14:textId="77777777" w:rsidR="00005A3E" w:rsidRPr="00005A3E" w:rsidRDefault="00005A3E" w:rsidP="00EE7956">
      <w:pPr>
        <w:shd w:val="clear" w:color="auto" w:fill="FFFFFF"/>
        <w:spacing w:line="240" w:lineRule="auto"/>
        <w:jc w:val="both"/>
        <w:textAlignment w:val="baseline"/>
        <w:rPr>
          <w:rFonts w:ascii="Times New Roman" w:eastAsia="Times New Roman" w:hAnsi="Times New Roman" w:cs="Times New Roman"/>
          <w:i/>
          <w:iCs/>
          <w:sz w:val="28"/>
          <w:szCs w:val="28"/>
          <w:lang w:eastAsia="ru-RU"/>
        </w:rPr>
      </w:pPr>
      <w:r w:rsidRPr="00005A3E">
        <w:rPr>
          <w:rFonts w:ascii="Times New Roman" w:eastAsia="Times New Roman" w:hAnsi="Times New Roman" w:cs="Times New Roman"/>
          <w:i/>
          <w:iCs/>
          <w:sz w:val="28"/>
          <w:szCs w:val="28"/>
          <w:lang w:eastAsia="ru-RU"/>
        </w:rPr>
        <w:t>Обратите внимание, что попробовать отличить отравление от кишечной инфекции можно по симптомам проявления заболевания. Окончательный диагноз ставится только на основе лабораторных исследований организма.</w:t>
      </w:r>
    </w:p>
    <w:p w14:paraId="0D3D9FB3" w14:textId="77777777" w:rsidR="00005A3E" w:rsidRPr="00005A3E" w:rsidRDefault="00005A3E" w:rsidP="00EE795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005A3E">
        <w:rPr>
          <w:rFonts w:ascii="Times New Roman" w:eastAsia="Times New Roman" w:hAnsi="Times New Roman" w:cs="Times New Roman"/>
          <w:sz w:val="28"/>
          <w:szCs w:val="28"/>
          <w:lang w:eastAsia="ru-RU"/>
        </w:rPr>
        <w:t>Далее представлены отличительные черты:</w:t>
      </w:r>
      <w:r w:rsidRPr="00005A3E">
        <w:rPr>
          <w:rFonts w:ascii="Times New Roman" w:eastAsia="Times New Roman" w:hAnsi="Times New Roman" w:cs="Times New Roman"/>
          <w:noProof/>
          <w:sz w:val="28"/>
          <w:szCs w:val="28"/>
          <w:lang w:eastAsia="ru-RU"/>
        </w:rPr>
        <w:drawing>
          <wp:inline distT="0" distB="0" distL="0" distR="0" wp14:anchorId="53017DDD" wp14:editId="7B466FE2">
            <wp:extent cx="3810000" cy="2752725"/>
            <wp:effectExtent l="0" t="0" r="0" b="9525"/>
            <wp:docPr id="4" name="Рисунок 4" descr="Температура 37 градус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емпература 37 градусо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752725"/>
                    </a:xfrm>
                    <a:prstGeom prst="rect">
                      <a:avLst/>
                    </a:prstGeom>
                    <a:noFill/>
                    <a:ln>
                      <a:noFill/>
                    </a:ln>
                  </pic:spPr>
                </pic:pic>
              </a:graphicData>
            </a:graphic>
          </wp:inline>
        </w:drawing>
      </w:r>
    </w:p>
    <w:p w14:paraId="102446F5" w14:textId="77777777" w:rsidR="00005A3E" w:rsidRPr="00005A3E" w:rsidRDefault="00005A3E" w:rsidP="00EE7956">
      <w:pPr>
        <w:numPr>
          <w:ilvl w:val="0"/>
          <w:numId w:val="4"/>
        </w:numPr>
        <w:shd w:val="clear" w:color="auto" w:fill="FFFFFF"/>
        <w:spacing w:after="150" w:line="240" w:lineRule="auto"/>
        <w:ind w:left="1095"/>
        <w:jc w:val="both"/>
        <w:textAlignment w:val="baseline"/>
        <w:rPr>
          <w:rFonts w:ascii="Times New Roman" w:eastAsia="Times New Roman" w:hAnsi="Times New Roman" w:cs="Times New Roman"/>
          <w:sz w:val="28"/>
          <w:szCs w:val="28"/>
          <w:lang w:eastAsia="ru-RU"/>
        </w:rPr>
      </w:pPr>
      <w:r w:rsidRPr="00005A3E">
        <w:rPr>
          <w:rFonts w:ascii="Times New Roman" w:eastAsia="Times New Roman" w:hAnsi="Times New Roman" w:cs="Times New Roman"/>
          <w:sz w:val="28"/>
          <w:szCs w:val="28"/>
          <w:lang w:eastAsia="ru-RU"/>
        </w:rPr>
        <w:t>Длительность инкубационного периода при пищевом отравлении меньше, чем при кишечной инфекции. При употреблении некачественной, испорченной еды симптоматика отравления развивается на протяжении первых 6 часов. При кишечной инфекции инкубационный период может длиться несколько недель.</w:t>
      </w:r>
    </w:p>
    <w:p w14:paraId="5AC2EFEE" w14:textId="77777777" w:rsidR="00005A3E" w:rsidRPr="00005A3E" w:rsidRDefault="00005A3E" w:rsidP="00EE7956">
      <w:pPr>
        <w:numPr>
          <w:ilvl w:val="0"/>
          <w:numId w:val="4"/>
        </w:numPr>
        <w:shd w:val="clear" w:color="auto" w:fill="FFFFFF"/>
        <w:spacing w:after="150" w:line="240" w:lineRule="auto"/>
        <w:ind w:left="1095"/>
        <w:jc w:val="both"/>
        <w:textAlignment w:val="baseline"/>
        <w:rPr>
          <w:rFonts w:ascii="Times New Roman" w:eastAsia="Times New Roman" w:hAnsi="Times New Roman" w:cs="Times New Roman"/>
          <w:sz w:val="28"/>
          <w:szCs w:val="28"/>
          <w:lang w:eastAsia="ru-RU"/>
        </w:rPr>
      </w:pPr>
      <w:r w:rsidRPr="00005A3E">
        <w:rPr>
          <w:rFonts w:ascii="Times New Roman" w:eastAsia="Times New Roman" w:hAnsi="Times New Roman" w:cs="Times New Roman"/>
          <w:sz w:val="28"/>
          <w:szCs w:val="28"/>
          <w:lang w:eastAsia="ru-RU"/>
        </w:rPr>
        <w:t>Локализация наибольшего поражения пищеварительного тракта. Так, при отравлении воспаление развивается в слизистой оболочке желудка и двенадцатиперстной кишки. В случае кишечной инфекции поражается толстый или тонкий кишечник.</w:t>
      </w:r>
    </w:p>
    <w:p w14:paraId="037B6FE1" w14:textId="77777777" w:rsidR="00005A3E" w:rsidRPr="00005A3E" w:rsidRDefault="00005A3E" w:rsidP="00EE7956">
      <w:pPr>
        <w:numPr>
          <w:ilvl w:val="0"/>
          <w:numId w:val="4"/>
        </w:numPr>
        <w:shd w:val="clear" w:color="auto" w:fill="FFFFFF"/>
        <w:spacing w:after="150" w:line="240" w:lineRule="auto"/>
        <w:ind w:left="1095"/>
        <w:jc w:val="both"/>
        <w:textAlignment w:val="baseline"/>
        <w:rPr>
          <w:rFonts w:ascii="Times New Roman" w:eastAsia="Times New Roman" w:hAnsi="Times New Roman" w:cs="Times New Roman"/>
          <w:sz w:val="28"/>
          <w:szCs w:val="28"/>
          <w:lang w:eastAsia="ru-RU"/>
        </w:rPr>
      </w:pPr>
      <w:r w:rsidRPr="00005A3E">
        <w:rPr>
          <w:rFonts w:ascii="Times New Roman" w:eastAsia="Times New Roman" w:hAnsi="Times New Roman" w:cs="Times New Roman"/>
          <w:sz w:val="28"/>
          <w:szCs w:val="28"/>
          <w:lang w:eastAsia="ru-RU"/>
        </w:rPr>
        <w:t>Интоксикационный синдром более выражен при кишечной инфекции. Температура может повышаться до 39 градусов. При пищевом отравлении температура тела не повышается выше 37,5 градуса.</w:t>
      </w:r>
    </w:p>
    <w:p w14:paraId="317FCC3A" w14:textId="77777777" w:rsidR="00005A3E" w:rsidRPr="00005A3E" w:rsidRDefault="00005A3E" w:rsidP="00EE7956">
      <w:pPr>
        <w:numPr>
          <w:ilvl w:val="0"/>
          <w:numId w:val="4"/>
        </w:numPr>
        <w:shd w:val="clear" w:color="auto" w:fill="FFFFFF"/>
        <w:spacing w:after="150" w:line="240" w:lineRule="auto"/>
        <w:ind w:left="1095"/>
        <w:jc w:val="both"/>
        <w:textAlignment w:val="baseline"/>
        <w:rPr>
          <w:rFonts w:ascii="Times New Roman" w:eastAsia="Times New Roman" w:hAnsi="Times New Roman" w:cs="Times New Roman"/>
          <w:sz w:val="28"/>
          <w:szCs w:val="28"/>
          <w:lang w:eastAsia="ru-RU"/>
        </w:rPr>
      </w:pPr>
      <w:r w:rsidRPr="00005A3E">
        <w:rPr>
          <w:rFonts w:ascii="Times New Roman" w:eastAsia="Times New Roman" w:hAnsi="Times New Roman" w:cs="Times New Roman"/>
          <w:sz w:val="28"/>
          <w:szCs w:val="28"/>
          <w:lang w:eastAsia="ru-RU"/>
        </w:rPr>
        <w:t>Некоторые кишечные инфекции отличаются видом и консистенцией каловых масс. Например, при сальмонеллезе, стул жидкий, зеленый и пенистый. При дизентерии испражнения водянистые, в них можно увидеть прожилки крови, при холере кал похож на рисовый отвар.</w:t>
      </w:r>
    </w:p>
    <w:p w14:paraId="0ECA9D79" w14:textId="77777777" w:rsidR="00005A3E" w:rsidRPr="00005A3E" w:rsidRDefault="00005A3E" w:rsidP="00EE7956">
      <w:pPr>
        <w:shd w:val="clear" w:color="auto" w:fill="FFFFFF"/>
        <w:spacing w:before="150" w:after="150" w:line="240" w:lineRule="auto"/>
        <w:jc w:val="both"/>
        <w:textAlignment w:val="baseline"/>
        <w:outlineLvl w:val="1"/>
        <w:rPr>
          <w:rFonts w:ascii="Times New Roman" w:eastAsia="Times New Roman" w:hAnsi="Times New Roman" w:cs="Times New Roman"/>
          <w:sz w:val="28"/>
          <w:szCs w:val="28"/>
          <w:lang w:eastAsia="ru-RU"/>
        </w:rPr>
      </w:pPr>
      <w:r w:rsidRPr="00005A3E">
        <w:rPr>
          <w:rFonts w:ascii="Times New Roman" w:eastAsia="Times New Roman" w:hAnsi="Times New Roman" w:cs="Times New Roman"/>
          <w:sz w:val="28"/>
          <w:szCs w:val="28"/>
          <w:lang w:eastAsia="ru-RU"/>
        </w:rPr>
        <w:lastRenderedPageBreak/>
        <w:t>Принципы диагностики и постановки диагноза</w:t>
      </w:r>
    </w:p>
    <w:p w14:paraId="0E07DA9D" w14:textId="77777777" w:rsidR="00005A3E" w:rsidRPr="00005A3E" w:rsidRDefault="00005A3E" w:rsidP="00EE795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005A3E">
        <w:rPr>
          <w:rFonts w:ascii="Times New Roman" w:eastAsia="Times New Roman" w:hAnsi="Times New Roman" w:cs="Times New Roman"/>
          <w:sz w:val="28"/>
          <w:szCs w:val="28"/>
          <w:lang w:eastAsia="ru-RU"/>
        </w:rPr>
        <w:t>Лечащий врач сначала проводит сбор анамнеза и осматривает больного. Следует ему указать время появления первых симптомов, перечислить список продуктов, которые вы ели на протяжении последних суток. Также следует рассказать, какие меры по лечению вы принимали самостоятельно, до обращения за медицинской помощью, какими сопутствующими заболеваниями болеете, какие таблетки постоянно принимаете, на что имеете аллергию.</w:t>
      </w:r>
    </w:p>
    <w:p w14:paraId="5E5A8097" w14:textId="77777777" w:rsidR="00005A3E" w:rsidRPr="00005A3E" w:rsidRDefault="00005A3E" w:rsidP="00EE795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005A3E">
        <w:rPr>
          <w:rFonts w:ascii="Times New Roman" w:eastAsia="Times New Roman" w:hAnsi="Times New Roman" w:cs="Times New Roman"/>
          <w:noProof/>
          <w:sz w:val="28"/>
          <w:szCs w:val="28"/>
          <w:lang w:eastAsia="ru-RU"/>
        </w:rPr>
        <w:drawing>
          <wp:inline distT="0" distB="0" distL="0" distR="0" wp14:anchorId="583F20D2" wp14:editId="08DAEB8A">
            <wp:extent cx="3810000" cy="2543175"/>
            <wp:effectExtent l="0" t="0" r="0" b="9525"/>
            <wp:docPr id="5" name="Рисунок 5" descr="Забор крови на анали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абор крови на анализ"/>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inline>
        </w:drawing>
      </w:r>
      <w:r w:rsidRPr="00005A3E">
        <w:rPr>
          <w:rFonts w:ascii="Times New Roman" w:eastAsia="Times New Roman" w:hAnsi="Times New Roman" w:cs="Times New Roman"/>
          <w:sz w:val="28"/>
          <w:szCs w:val="28"/>
          <w:lang w:eastAsia="ru-RU"/>
        </w:rPr>
        <w:t>Как мы уже упоминали выше, окончательный диагноз может быть поставлен только на основе лабораторных методов исследования. При отравлении или кишечной инфекции диагностика направлена не только на постановку точного диагноза, но и на оценивание состояния работы всего организма, поиск возможных осложнений.</w:t>
      </w:r>
    </w:p>
    <w:p w14:paraId="51040C9A" w14:textId="77777777" w:rsidR="00005A3E" w:rsidRPr="00005A3E" w:rsidRDefault="00005A3E" w:rsidP="00EE795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005A3E">
        <w:rPr>
          <w:rFonts w:ascii="Times New Roman" w:eastAsia="Times New Roman" w:hAnsi="Times New Roman" w:cs="Times New Roman"/>
          <w:sz w:val="28"/>
          <w:szCs w:val="28"/>
          <w:lang w:eastAsia="ru-RU"/>
        </w:rPr>
        <w:t>Ниже перечислены лабораторные и инструментальные обследования, которые могут быть назначены в случае развития пищевого отравления или кишечной инфекции:</w:t>
      </w:r>
    </w:p>
    <w:p w14:paraId="2364516E" w14:textId="77777777" w:rsidR="00005A3E" w:rsidRPr="00005A3E" w:rsidRDefault="00005A3E" w:rsidP="00EE7956">
      <w:pPr>
        <w:numPr>
          <w:ilvl w:val="0"/>
          <w:numId w:val="5"/>
        </w:numPr>
        <w:shd w:val="clear" w:color="auto" w:fill="FFFFFF"/>
        <w:spacing w:after="0" w:line="240" w:lineRule="auto"/>
        <w:ind w:left="1320"/>
        <w:jc w:val="both"/>
        <w:textAlignment w:val="baseline"/>
        <w:rPr>
          <w:rFonts w:ascii="Times New Roman" w:eastAsia="Times New Roman" w:hAnsi="Times New Roman" w:cs="Times New Roman"/>
          <w:sz w:val="28"/>
          <w:szCs w:val="28"/>
          <w:lang w:eastAsia="ru-RU"/>
        </w:rPr>
      </w:pPr>
      <w:r w:rsidRPr="00005A3E">
        <w:rPr>
          <w:rFonts w:ascii="Times New Roman" w:eastAsia="Times New Roman" w:hAnsi="Times New Roman" w:cs="Times New Roman"/>
          <w:sz w:val="28"/>
          <w:szCs w:val="28"/>
          <w:lang w:eastAsia="ru-RU"/>
        </w:rPr>
        <w:t>Общий анализ крови с развернутой лейкоцитарной формулой является очень информативным исследованием. С его помощью можно:</w:t>
      </w:r>
    </w:p>
    <w:p w14:paraId="5A94A880" w14:textId="77777777" w:rsidR="00005A3E" w:rsidRPr="00005A3E" w:rsidRDefault="00005A3E" w:rsidP="00EE7956">
      <w:pPr>
        <w:numPr>
          <w:ilvl w:val="0"/>
          <w:numId w:val="6"/>
        </w:numPr>
        <w:shd w:val="clear" w:color="auto" w:fill="FFFFFF"/>
        <w:spacing w:after="150" w:line="240" w:lineRule="auto"/>
        <w:ind w:left="1095"/>
        <w:jc w:val="both"/>
        <w:textAlignment w:val="baseline"/>
        <w:rPr>
          <w:rFonts w:ascii="Times New Roman" w:eastAsia="Times New Roman" w:hAnsi="Times New Roman" w:cs="Times New Roman"/>
          <w:sz w:val="28"/>
          <w:szCs w:val="28"/>
          <w:lang w:eastAsia="ru-RU"/>
        </w:rPr>
      </w:pPr>
      <w:r w:rsidRPr="00005A3E">
        <w:rPr>
          <w:rFonts w:ascii="Times New Roman" w:eastAsia="Times New Roman" w:hAnsi="Times New Roman" w:cs="Times New Roman"/>
          <w:sz w:val="28"/>
          <w:szCs w:val="28"/>
          <w:lang w:eastAsia="ru-RU"/>
        </w:rPr>
        <w:t>увидеть наличие бактериальной или кишечной инфекции;</w:t>
      </w:r>
    </w:p>
    <w:p w14:paraId="1411118A" w14:textId="77777777" w:rsidR="00005A3E" w:rsidRPr="00005A3E" w:rsidRDefault="00005A3E" w:rsidP="00EE7956">
      <w:pPr>
        <w:numPr>
          <w:ilvl w:val="0"/>
          <w:numId w:val="6"/>
        </w:numPr>
        <w:shd w:val="clear" w:color="auto" w:fill="FFFFFF"/>
        <w:spacing w:after="150" w:line="240" w:lineRule="auto"/>
        <w:ind w:left="1095"/>
        <w:jc w:val="both"/>
        <w:textAlignment w:val="baseline"/>
        <w:rPr>
          <w:rFonts w:ascii="Times New Roman" w:eastAsia="Times New Roman" w:hAnsi="Times New Roman" w:cs="Times New Roman"/>
          <w:sz w:val="28"/>
          <w:szCs w:val="28"/>
          <w:lang w:eastAsia="ru-RU"/>
        </w:rPr>
      </w:pPr>
      <w:r w:rsidRPr="00005A3E">
        <w:rPr>
          <w:rFonts w:ascii="Times New Roman" w:eastAsia="Times New Roman" w:hAnsi="Times New Roman" w:cs="Times New Roman"/>
          <w:sz w:val="28"/>
          <w:szCs w:val="28"/>
          <w:lang w:eastAsia="ru-RU"/>
        </w:rPr>
        <w:t>определить тяжесть воспалительного процесса в организме;</w:t>
      </w:r>
    </w:p>
    <w:p w14:paraId="6DDAA935" w14:textId="77777777" w:rsidR="00005A3E" w:rsidRPr="00005A3E" w:rsidRDefault="00005A3E" w:rsidP="00EE7956">
      <w:pPr>
        <w:numPr>
          <w:ilvl w:val="0"/>
          <w:numId w:val="6"/>
        </w:numPr>
        <w:shd w:val="clear" w:color="auto" w:fill="FFFFFF"/>
        <w:spacing w:after="150" w:line="240" w:lineRule="auto"/>
        <w:ind w:left="1095"/>
        <w:jc w:val="both"/>
        <w:textAlignment w:val="baseline"/>
        <w:rPr>
          <w:rFonts w:ascii="Times New Roman" w:eastAsia="Times New Roman" w:hAnsi="Times New Roman" w:cs="Times New Roman"/>
          <w:sz w:val="28"/>
          <w:szCs w:val="28"/>
          <w:lang w:eastAsia="ru-RU"/>
        </w:rPr>
      </w:pPr>
      <w:r w:rsidRPr="00005A3E">
        <w:rPr>
          <w:rFonts w:ascii="Times New Roman" w:eastAsia="Times New Roman" w:hAnsi="Times New Roman" w:cs="Times New Roman"/>
          <w:sz w:val="28"/>
          <w:szCs w:val="28"/>
          <w:lang w:eastAsia="ru-RU"/>
        </w:rPr>
        <w:t>примерно оценить степень обезвоживания (по гематокриту);</w:t>
      </w:r>
    </w:p>
    <w:p w14:paraId="789A3A6E" w14:textId="77777777" w:rsidR="00005A3E" w:rsidRPr="00005A3E" w:rsidRDefault="00005A3E" w:rsidP="00EE7956">
      <w:pPr>
        <w:numPr>
          <w:ilvl w:val="0"/>
          <w:numId w:val="6"/>
        </w:numPr>
        <w:shd w:val="clear" w:color="auto" w:fill="FFFFFF"/>
        <w:spacing w:after="150" w:line="240" w:lineRule="auto"/>
        <w:ind w:left="1095"/>
        <w:jc w:val="both"/>
        <w:textAlignment w:val="baseline"/>
        <w:rPr>
          <w:rFonts w:ascii="Times New Roman" w:eastAsia="Times New Roman" w:hAnsi="Times New Roman" w:cs="Times New Roman"/>
          <w:sz w:val="28"/>
          <w:szCs w:val="28"/>
          <w:lang w:eastAsia="ru-RU"/>
        </w:rPr>
      </w:pPr>
      <w:r w:rsidRPr="00005A3E">
        <w:rPr>
          <w:rFonts w:ascii="Times New Roman" w:eastAsia="Times New Roman" w:hAnsi="Times New Roman" w:cs="Times New Roman"/>
          <w:sz w:val="28"/>
          <w:szCs w:val="28"/>
          <w:lang w:eastAsia="ru-RU"/>
        </w:rPr>
        <w:t>заподозрить глистную инвазию;</w:t>
      </w:r>
    </w:p>
    <w:p w14:paraId="4FC0889E" w14:textId="77777777" w:rsidR="00005A3E" w:rsidRPr="00005A3E" w:rsidRDefault="00005A3E" w:rsidP="00EE7956">
      <w:pPr>
        <w:numPr>
          <w:ilvl w:val="0"/>
          <w:numId w:val="6"/>
        </w:numPr>
        <w:shd w:val="clear" w:color="auto" w:fill="FFFFFF"/>
        <w:spacing w:after="150" w:line="240" w:lineRule="auto"/>
        <w:ind w:left="1095"/>
        <w:jc w:val="both"/>
        <w:textAlignment w:val="baseline"/>
        <w:rPr>
          <w:rFonts w:ascii="Times New Roman" w:eastAsia="Times New Roman" w:hAnsi="Times New Roman" w:cs="Times New Roman"/>
          <w:sz w:val="28"/>
          <w:szCs w:val="28"/>
          <w:lang w:eastAsia="ru-RU"/>
        </w:rPr>
      </w:pPr>
      <w:r w:rsidRPr="00005A3E">
        <w:rPr>
          <w:rFonts w:ascii="Times New Roman" w:eastAsia="Times New Roman" w:hAnsi="Times New Roman" w:cs="Times New Roman"/>
          <w:sz w:val="28"/>
          <w:szCs w:val="28"/>
          <w:lang w:eastAsia="ru-RU"/>
        </w:rPr>
        <w:t>выявить анемию или гемолиз (могут развиваться при отравлении ядовитыми грибами).</w:t>
      </w:r>
    </w:p>
    <w:p w14:paraId="2845FC94" w14:textId="77777777" w:rsidR="00005A3E" w:rsidRPr="00005A3E" w:rsidRDefault="00005A3E" w:rsidP="00EE7956">
      <w:pPr>
        <w:numPr>
          <w:ilvl w:val="0"/>
          <w:numId w:val="7"/>
        </w:numPr>
        <w:shd w:val="clear" w:color="auto" w:fill="FFFFFF"/>
        <w:spacing w:after="0" w:line="240" w:lineRule="auto"/>
        <w:ind w:left="1320"/>
        <w:jc w:val="both"/>
        <w:textAlignment w:val="baseline"/>
        <w:rPr>
          <w:rFonts w:ascii="Times New Roman" w:eastAsia="Times New Roman" w:hAnsi="Times New Roman" w:cs="Times New Roman"/>
          <w:sz w:val="28"/>
          <w:szCs w:val="28"/>
          <w:lang w:eastAsia="ru-RU"/>
        </w:rPr>
      </w:pPr>
      <w:r w:rsidRPr="00005A3E">
        <w:rPr>
          <w:rFonts w:ascii="Times New Roman" w:eastAsia="Times New Roman" w:hAnsi="Times New Roman" w:cs="Times New Roman"/>
          <w:sz w:val="28"/>
          <w:szCs w:val="28"/>
          <w:lang w:eastAsia="ru-RU"/>
        </w:rPr>
        <w:t xml:space="preserve">Общий анализ мочи проводится с целью выявления отклонений в работе почек. Стоит отметить, что острое воспаление почечных структур (пиелонефрит) может имитировать отравление. При его </w:t>
      </w:r>
      <w:r w:rsidRPr="00005A3E">
        <w:rPr>
          <w:rFonts w:ascii="Times New Roman" w:eastAsia="Times New Roman" w:hAnsi="Times New Roman" w:cs="Times New Roman"/>
          <w:sz w:val="28"/>
          <w:szCs w:val="28"/>
          <w:lang w:eastAsia="ru-RU"/>
        </w:rPr>
        <w:lastRenderedPageBreak/>
        <w:t>атипичном течении может развиваться понос и боль в животе. В моче при этом повышается уровень лейкоцитов.</w:t>
      </w:r>
    </w:p>
    <w:p w14:paraId="1FF771D0" w14:textId="77777777" w:rsidR="00005A3E" w:rsidRPr="00005A3E" w:rsidRDefault="00005A3E" w:rsidP="00EE7956">
      <w:pPr>
        <w:numPr>
          <w:ilvl w:val="0"/>
          <w:numId w:val="7"/>
        </w:numPr>
        <w:shd w:val="clear" w:color="auto" w:fill="FFFFFF"/>
        <w:spacing w:after="0" w:line="240" w:lineRule="auto"/>
        <w:ind w:left="1320"/>
        <w:jc w:val="both"/>
        <w:textAlignment w:val="baseline"/>
        <w:rPr>
          <w:rFonts w:ascii="Times New Roman" w:eastAsia="Times New Roman" w:hAnsi="Times New Roman" w:cs="Times New Roman"/>
          <w:sz w:val="28"/>
          <w:szCs w:val="28"/>
          <w:lang w:eastAsia="ru-RU"/>
        </w:rPr>
      </w:pPr>
      <w:r w:rsidRPr="00005A3E">
        <w:rPr>
          <w:rFonts w:ascii="Times New Roman" w:eastAsia="Times New Roman" w:hAnsi="Times New Roman" w:cs="Times New Roman"/>
          <w:sz w:val="28"/>
          <w:szCs w:val="28"/>
          <w:lang w:eastAsia="ru-RU"/>
        </w:rPr>
        <w:t>Бактериологическое исследование кала позволяет выявить кишечную инфекцию.</w:t>
      </w:r>
    </w:p>
    <w:p w14:paraId="72D60D4E" w14:textId="77777777" w:rsidR="00005A3E" w:rsidRPr="00005A3E" w:rsidRDefault="00005A3E" w:rsidP="00EE7956">
      <w:pPr>
        <w:numPr>
          <w:ilvl w:val="0"/>
          <w:numId w:val="7"/>
        </w:numPr>
        <w:shd w:val="clear" w:color="auto" w:fill="FFFFFF"/>
        <w:spacing w:after="0" w:line="240" w:lineRule="auto"/>
        <w:ind w:left="1320"/>
        <w:jc w:val="both"/>
        <w:textAlignment w:val="baseline"/>
        <w:rPr>
          <w:rFonts w:ascii="Times New Roman" w:eastAsia="Times New Roman" w:hAnsi="Times New Roman" w:cs="Times New Roman"/>
          <w:sz w:val="28"/>
          <w:szCs w:val="28"/>
          <w:lang w:eastAsia="ru-RU"/>
        </w:rPr>
      </w:pPr>
      <w:r w:rsidRPr="00005A3E">
        <w:rPr>
          <w:rFonts w:ascii="Times New Roman" w:eastAsia="Times New Roman" w:hAnsi="Times New Roman" w:cs="Times New Roman"/>
          <w:sz w:val="28"/>
          <w:szCs w:val="28"/>
          <w:lang w:eastAsia="ru-RU"/>
        </w:rPr>
        <w:t>Биохимический анализ крови необходим для диагностики отклонений в электролитном балансе, а также для выявления нарушений работы печени, почек, поджелудочной железы.</w:t>
      </w:r>
    </w:p>
    <w:p w14:paraId="18C953E3" w14:textId="77777777" w:rsidR="00005A3E" w:rsidRPr="00005A3E" w:rsidRDefault="00005A3E" w:rsidP="00EE7956">
      <w:pPr>
        <w:numPr>
          <w:ilvl w:val="0"/>
          <w:numId w:val="7"/>
        </w:numPr>
        <w:shd w:val="clear" w:color="auto" w:fill="FFFFFF"/>
        <w:spacing w:after="0" w:line="240" w:lineRule="auto"/>
        <w:ind w:left="1320"/>
        <w:jc w:val="both"/>
        <w:textAlignment w:val="baseline"/>
        <w:rPr>
          <w:rFonts w:ascii="Times New Roman" w:eastAsia="Times New Roman" w:hAnsi="Times New Roman" w:cs="Times New Roman"/>
          <w:sz w:val="28"/>
          <w:szCs w:val="28"/>
          <w:lang w:eastAsia="ru-RU"/>
        </w:rPr>
      </w:pPr>
      <w:r w:rsidRPr="00005A3E">
        <w:rPr>
          <w:rFonts w:ascii="Times New Roman" w:eastAsia="Times New Roman" w:hAnsi="Times New Roman" w:cs="Times New Roman"/>
          <w:sz w:val="28"/>
          <w:szCs w:val="28"/>
          <w:lang w:eastAsia="ru-RU"/>
        </w:rPr>
        <w:t>Ультразвуковое исследование внутренних органов проводится для оценки состояния желчного пузыря, печени, поджелудочной железы и почек. Именно эти органы страдают в первую очередь при отравлении или кишечной инфекции. Выявление отклонений в них помогает врачу назначить необходимое лечение и предупредить прогрессирование их поражения.</w:t>
      </w:r>
    </w:p>
    <w:p w14:paraId="7EA3EA54" w14:textId="77777777" w:rsidR="00005A3E" w:rsidRPr="00005A3E" w:rsidRDefault="00005A3E" w:rsidP="00EE7956">
      <w:pPr>
        <w:numPr>
          <w:ilvl w:val="0"/>
          <w:numId w:val="7"/>
        </w:numPr>
        <w:shd w:val="clear" w:color="auto" w:fill="FFFFFF"/>
        <w:spacing w:after="0" w:line="240" w:lineRule="auto"/>
        <w:ind w:left="1320"/>
        <w:jc w:val="both"/>
        <w:textAlignment w:val="baseline"/>
        <w:rPr>
          <w:rFonts w:ascii="Times New Roman" w:eastAsia="Times New Roman" w:hAnsi="Times New Roman" w:cs="Times New Roman"/>
          <w:sz w:val="28"/>
          <w:szCs w:val="28"/>
          <w:lang w:eastAsia="ru-RU"/>
        </w:rPr>
      </w:pPr>
      <w:r w:rsidRPr="00005A3E">
        <w:rPr>
          <w:rFonts w:ascii="Times New Roman" w:eastAsia="Times New Roman" w:hAnsi="Times New Roman" w:cs="Times New Roman"/>
          <w:sz w:val="28"/>
          <w:szCs w:val="28"/>
          <w:lang w:eastAsia="ru-RU"/>
        </w:rPr>
        <w:t>Электрокардиография проводится при выраженном обезвоживании и электролитном сбое. ЭКГ необходимо для выявления отклонений ритма.</w:t>
      </w:r>
    </w:p>
    <w:p w14:paraId="71618190" w14:textId="77777777" w:rsidR="00005A3E" w:rsidRPr="00005A3E" w:rsidRDefault="00005A3E" w:rsidP="00EE7956">
      <w:pPr>
        <w:shd w:val="clear" w:color="auto" w:fill="FFFFFF"/>
        <w:spacing w:before="150" w:after="150" w:line="240" w:lineRule="auto"/>
        <w:jc w:val="both"/>
        <w:textAlignment w:val="baseline"/>
        <w:outlineLvl w:val="1"/>
        <w:rPr>
          <w:rFonts w:ascii="Times New Roman" w:eastAsia="Times New Roman" w:hAnsi="Times New Roman" w:cs="Times New Roman"/>
          <w:sz w:val="28"/>
          <w:szCs w:val="28"/>
          <w:lang w:eastAsia="ru-RU"/>
        </w:rPr>
      </w:pPr>
      <w:r w:rsidRPr="00005A3E">
        <w:rPr>
          <w:rFonts w:ascii="Times New Roman" w:eastAsia="Times New Roman" w:hAnsi="Times New Roman" w:cs="Times New Roman"/>
          <w:sz w:val="28"/>
          <w:szCs w:val="28"/>
          <w:lang w:eastAsia="ru-RU"/>
        </w:rPr>
        <w:t>Отличия в лечении</w:t>
      </w:r>
    </w:p>
    <w:p w14:paraId="44B464A1" w14:textId="77777777" w:rsidR="00005A3E" w:rsidRPr="00005A3E" w:rsidRDefault="00005A3E" w:rsidP="00EE795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005A3E">
        <w:rPr>
          <w:rFonts w:ascii="Times New Roman" w:eastAsia="Times New Roman" w:hAnsi="Times New Roman" w:cs="Times New Roman"/>
          <w:sz w:val="28"/>
          <w:szCs w:val="28"/>
          <w:lang w:eastAsia="ru-RU"/>
        </w:rPr>
        <w:t>Главным различием в лечении кишечной инфекции и пищевого отравления является необходимость антибиотикотерапии. При лабораторном подтверждении бактериальной этиологии заболевания врач назначает антибактериальные препараты, которые больному следует принимать строго по схеме.</w:t>
      </w:r>
    </w:p>
    <w:p w14:paraId="57853CF1" w14:textId="77777777" w:rsidR="00005A3E" w:rsidRPr="00005A3E" w:rsidRDefault="00005A3E" w:rsidP="00EE7956">
      <w:pPr>
        <w:shd w:val="clear" w:color="auto" w:fill="FFFFFF"/>
        <w:spacing w:line="240" w:lineRule="auto"/>
        <w:jc w:val="both"/>
        <w:textAlignment w:val="baseline"/>
        <w:rPr>
          <w:rFonts w:ascii="Times New Roman" w:eastAsia="Times New Roman" w:hAnsi="Times New Roman" w:cs="Times New Roman"/>
          <w:i/>
          <w:iCs/>
          <w:sz w:val="28"/>
          <w:szCs w:val="28"/>
          <w:lang w:eastAsia="ru-RU"/>
        </w:rPr>
      </w:pPr>
      <w:r w:rsidRPr="00005A3E">
        <w:rPr>
          <w:rFonts w:ascii="Times New Roman" w:eastAsia="Times New Roman" w:hAnsi="Times New Roman" w:cs="Times New Roman"/>
          <w:i/>
          <w:iCs/>
          <w:sz w:val="28"/>
          <w:szCs w:val="28"/>
          <w:lang w:eastAsia="ru-RU"/>
        </w:rPr>
        <w:t xml:space="preserve">Обратите внимание, что вирусные кишечные инфекции лечатся так </w:t>
      </w:r>
      <w:proofErr w:type="gramStart"/>
      <w:r w:rsidRPr="00005A3E">
        <w:rPr>
          <w:rFonts w:ascii="Times New Roman" w:eastAsia="Times New Roman" w:hAnsi="Times New Roman" w:cs="Times New Roman"/>
          <w:i/>
          <w:iCs/>
          <w:sz w:val="28"/>
          <w:szCs w:val="28"/>
          <w:lang w:eastAsia="ru-RU"/>
        </w:rPr>
        <w:t>же</w:t>
      </w:r>
      <w:proofErr w:type="gramEnd"/>
      <w:r w:rsidRPr="00005A3E">
        <w:rPr>
          <w:rFonts w:ascii="Times New Roman" w:eastAsia="Times New Roman" w:hAnsi="Times New Roman" w:cs="Times New Roman"/>
          <w:i/>
          <w:iCs/>
          <w:sz w:val="28"/>
          <w:szCs w:val="28"/>
          <w:lang w:eastAsia="ru-RU"/>
        </w:rPr>
        <w:t xml:space="preserve"> как и пищевые отравления. Антибиотики или противовирусные препараты не назначаются.</w:t>
      </w:r>
    </w:p>
    <w:p w14:paraId="2D7FDC31" w14:textId="77777777" w:rsidR="00005A3E" w:rsidRPr="00005A3E" w:rsidRDefault="00005A3E" w:rsidP="00EE795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005A3E">
        <w:rPr>
          <w:rFonts w:ascii="Times New Roman" w:eastAsia="Times New Roman" w:hAnsi="Times New Roman" w:cs="Times New Roman"/>
          <w:noProof/>
          <w:sz w:val="28"/>
          <w:szCs w:val="28"/>
          <w:lang w:eastAsia="ru-RU"/>
        </w:rPr>
        <w:drawing>
          <wp:inline distT="0" distB="0" distL="0" distR="0" wp14:anchorId="518AB90A" wp14:editId="51E99F68">
            <wp:extent cx="3810000" cy="2628900"/>
            <wp:effectExtent l="0" t="0" r="0" b="0"/>
            <wp:docPr id="6" name="Рисунок 6" descr="Процедура гемоди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оцедура гемодиализ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628900"/>
                    </a:xfrm>
                    <a:prstGeom prst="rect">
                      <a:avLst/>
                    </a:prstGeom>
                    <a:noFill/>
                    <a:ln>
                      <a:noFill/>
                    </a:ln>
                  </pic:spPr>
                </pic:pic>
              </a:graphicData>
            </a:graphic>
          </wp:inline>
        </w:drawing>
      </w:r>
      <w:r w:rsidRPr="00005A3E">
        <w:rPr>
          <w:rFonts w:ascii="Times New Roman" w:eastAsia="Times New Roman" w:hAnsi="Times New Roman" w:cs="Times New Roman"/>
          <w:sz w:val="28"/>
          <w:szCs w:val="28"/>
          <w:lang w:eastAsia="ru-RU"/>
        </w:rPr>
        <w:t>Остальные составляющие лечения практически одинаковые. Диета, обильное питье, спазмолитики, ферменты, противорвотные препараты – все это помогает больному быстрее поправиться.</w:t>
      </w:r>
    </w:p>
    <w:p w14:paraId="1D2F1A32" w14:textId="77777777" w:rsidR="00005A3E" w:rsidRPr="00005A3E" w:rsidRDefault="00005A3E" w:rsidP="00EE795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005A3E">
        <w:rPr>
          <w:rFonts w:ascii="Times New Roman" w:eastAsia="Times New Roman" w:hAnsi="Times New Roman" w:cs="Times New Roman"/>
          <w:sz w:val="28"/>
          <w:szCs w:val="28"/>
          <w:lang w:eastAsia="ru-RU"/>
        </w:rPr>
        <w:lastRenderedPageBreak/>
        <w:t>Стоит отметить, что в случае отравления ядовитыми грибами больному может понадобиться гемодиализ – очищение крови от ядов с помощью аппарата искусственной почки.</w:t>
      </w:r>
    </w:p>
    <w:p w14:paraId="330CB433" w14:textId="77777777" w:rsidR="00005A3E" w:rsidRPr="00005A3E" w:rsidRDefault="00005A3E" w:rsidP="00EE795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005A3E">
        <w:rPr>
          <w:rFonts w:ascii="Times New Roman" w:eastAsia="Times New Roman" w:hAnsi="Times New Roman" w:cs="Times New Roman"/>
          <w:sz w:val="28"/>
          <w:szCs w:val="28"/>
          <w:lang w:eastAsia="ru-RU"/>
        </w:rPr>
        <w:t>Отравления и кишечные инфекции имеют много общего и различного. Поставить точный диагноз может только опытный врач после осмотра, сбора анамнеза и обследования больного. Лечение назначается доктором после выявления причины заболевания. При кишечной инфекции помогают антибиотики. Самостоятельно назначать их себе нельзя, принимать их можно только по рекомендации врача.</w:t>
      </w:r>
    </w:p>
    <w:p w14:paraId="21A987ED" w14:textId="77777777" w:rsidR="00FE021E" w:rsidRPr="00EE7956" w:rsidRDefault="00FE021E" w:rsidP="00EE7956">
      <w:pPr>
        <w:jc w:val="both"/>
        <w:rPr>
          <w:rFonts w:ascii="Times New Roman" w:hAnsi="Times New Roman" w:cs="Times New Roman"/>
          <w:sz w:val="28"/>
          <w:szCs w:val="28"/>
        </w:rPr>
      </w:pPr>
    </w:p>
    <w:p w14:paraId="582C6246" w14:textId="77777777" w:rsidR="00EE7956" w:rsidRPr="00EE7956" w:rsidRDefault="00EE7956">
      <w:pPr>
        <w:jc w:val="both"/>
        <w:rPr>
          <w:rFonts w:ascii="Times New Roman" w:hAnsi="Times New Roman" w:cs="Times New Roman"/>
          <w:sz w:val="28"/>
          <w:szCs w:val="28"/>
        </w:rPr>
      </w:pPr>
    </w:p>
    <w:sectPr w:rsidR="00EE7956" w:rsidRPr="00EE79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1342"/>
    <w:multiLevelType w:val="multilevel"/>
    <w:tmpl w:val="E36C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A3167"/>
    <w:multiLevelType w:val="multilevel"/>
    <w:tmpl w:val="FEEA1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C61CEB"/>
    <w:multiLevelType w:val="multilevel"/>
    <w:tmpl w:val="16041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8A183C"/>
    <w:multiLevelType w:val="multilevel"/>
    <w:tmpl w:val="EE62B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D274BE"/>
    <w:multiLevelType w:val="multilevel"/>
    <w:tmpl w:val="C56E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071758"/>
    <w:multiLevelType w:val="multilevel"/>
    <w:tmpl w:val="76A05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EA72F8"/>
    <w:multiLevelType w:val="multilevel"/>
    <w:tmpl w:val="A716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543125">
    <w:abstractNumId w:val="2"/>
  </w:num>
  <w:num w:numId="2" w16cid:durableId="1780758002">
    <w:abstractNumId w:val="0"/>
  </w:num>
  <w:num w:numId="3" w16cid:durableId="817498258">
    <w:abstractNumId w:val="5"/>
  </w:num>
  <w:num w:numId="4" w16cid:durableId="107361078">
    <w:abstractNumId w:val="6"/>
  </w:num>
  <w:num w:numId="5" w16cid:durableId="1824348631">
    <w:abstractNumId w:val="3"/>
  </w:num>
  <w:num w:numId="6" w16cid:durableId="1419982685">
    <w:abstractNumId w:val="4"/>
  </w:num>
  <w:num w:numId="7" w16cid:durableId="590283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411"/>
    <w:rsid w:val="00005A3E"/>
    <w:rsid w:val="0028186B"/>
    <w:rsid w:val="006976D5"/>
    <w:rsid w:val="00864AF6"/>
    <w:rsid w:val="00CF7411"/>
    <w:rsid w:val="00EE7956"/>
    <w:rsid w:val="00FE0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4457"/>
  <w15:chartTrackingRefBased/>
  <w15:docId w15:val="{35E594A3-3BD7-4C65-BFAA-0CACBECC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905060">
      <w:bodyDiv w:val="1"/>
      <w:marLeft w:val="0"/>
      <w:marRight w:val="0"/>
      <w:marTop w:val="0"/>
      <w:marBottom w:val="0"/>
      <w:divBdr>
        <w:top w:val="none" w:sz="0" w:space="0" w:color="auto"/>
        <w:left w:val="none" w:sz="0" w:space="0" w:color="auto"/>
        <w:bottom w:val="none" w:sz="0" w:space="0" w:color="auto"/>
        <w:right w:val="none" w:sz="0" w:space="0" w:color="auto"/>
      </w:divBdr>
      <w:divsChild>
        <w:div w:id="424889835">
          <w:marLeft w:val="0"/>
          <w:marRight w:val="0"/>
          <w:marTop w:val="0"/>
          <w:marBottom w:val="0"/>
          <w:divBdr>
            <w:top w:val="none" w:sz="0" w:space="0" w:color="auto"/>
            <w:left w:val="none" w:sz="0" w:space="0" w:color="auto"/>
            <w:bottom w:val="none" w:sz="0" w:space="0" w:color="auto"/>
            <w:right w:val="none" w:sz="0" w:space="0" w:color="auto"/>
          </w:divBdr>
          <w:divsChild>
            <w:div w:id="1860581310">
              <w:marLeft w:val="0"/>
              <w:marRight w:val="0"/>
              <w:marTop w:val="0"/>
              <w:marBottom w:val="0"/>
              <w:divBdr>
                <w:top w:val="none" w:sz="0" w:space="0" w:color="auto"/>
                <w:left w:val="none" w:sz="0" w:space="0" w:color="auto"/>
                <w:bottom w:val="none" w:sz="0" w:space="0" w:color="auto"/>
                <w:right w:val="none" w:sz="0" w:space="0" w:color="auto"/>
              </w:divBdr>
              <w:divsChild>
                <w:div w:id="1516378241">
                  <w:blockQuote w:val="1"/>
                  <w:marLeft w:val="0"/>
                  <w:marRight w:val="0"/>
                  <w:marTop w:val="450"/>
                  <w:marBottom w:val="450"/>
                  <w:divBdr>
                    <w:top w:val="none" w:sz="0" w:space="2" w:color="auto"/>
                    <w:left w:val="single" w:sz="6" w:space="15" w:color="FFBB02"/>
                    <w:bottom w:val="none" w:sz="0" w:space="4" w:color="auto"/>
                    <w:right w:val="none" w:sz="0" w:space="0" w:color="auto"/>
                  </w:divBdr>
                </w:div>
                <w:div w:id="218251455">
                  <w:blockQuote w:val="1"/>
                  <w:marLeft w:val="0"/>
                  <w:marRight w:val="0"/>
                  <w:marTop w:val="450"/>
                  <w:marBottom w:val="450"/>
                  <w:divBdr>
                    <w:top w:val="none" w:sz="0" w:space="2" w:color="auto"/>
                    <w:left w:val="single" w:sz="6" w:space="15" w:color="FFBB02"/>
                    <w:bottom w:val="none" w:sz="0" w:space="4" w:color="auto"/>
                    <w:right w:val="none" w:sz="0" w:space="0" w:color="auto"/>
                  </w:divBdr>
                </w:div>
                <w:div w:id="533232641">
                  <w:blockQuote w:val="1"/>
                  <w:marLeft w:val="0"/>
                  <w:marRight w:val="0"/>
                  <w:marTop w:val="450"/>
                  <w:marBottom w:val="450"/>
                  <w:divBdr>
                    <w:top w:val="none" w:sz="0" w:space="2" w:color="auto"/>
                    <w:left w:val="single" w:sz="6" w:space="15" w:color="FFBB02"/>
                    <w:bottom w:val="none" w:sz="0" w:space="4" w:color="auto"/>
                    <w:right w:val="none" w:sz="0" w:space="0" w:color="auto"/>
                  </w:divBdr>
                </w:div>
                <w:div w:id="1096361516">
                  <w:blockQuote w:val="1"/>
                  <w:marLeft w:val="0"/>
                  <w:marRight w:val="0"/>
                  <w:marTop w:val="450"/>
                  <w:marBottom w:val="450"/>
                  <w:divBdr>
                    <w:top w:val="none" w:sz="0" w:space="2" w:color="auto"/>
                    <w:left w:val="single" w:sz="6" w:space="15" w:color="FFBB02"/>
                    <w:bottom w:val="none" w:sz="0" w:space="4" w:color="auto"/>
                    <w:right w:val="none" w:sz="0" w:space="0" w:color="auto"/>
                  </w:divBdr>
                </w:div>
                <w:div w:id="1546142304">
                  <w:blockQuote w:val="1"/>
                  <w:marLeft w:val="0"/>
                  <w:marRight w:val="0"/>
                  <w:marTop w:val="450"/>
                  <w:marBottom w:val="450"/>
                  <w:divBdr>
                    <w:top w:val="none" w:sz="0" w:space="2" w:color="auto"/>
                    <w:left w:val="single" w:sz="6" w:space="15" w:color="FFBB02"/>
                    <w:bottom w:val="none" w:sz="0" w:space="4"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1414</Words>
  <Characters>8061</Characters>
  <Application>Microsoft Office Word</Application>
  <DocSecurity>0</DocSecurity>
  <Lines>67</Lines>
  <Paragraphs>18</Paragraphs>
  <ScaleCrop>false</ScaleCrop>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Рогозная</dc:creator>
  <cp:keywords/>
  <dc:description/>
  <cp:lastModifiedBy>Людмила Рогозная</cp:lastModifiedBy>
  <cp:revision>4</cp:revision>
  <dcterms:created xsi:type="dcterms:W3CDTF">2022-09-28T02:13:00Z</dcterms:created>
  <dcterms:modified xsi:type="dcterms:W3CDTF">2022-09-28T02:16:00Z</dcterms:modified>
</cp:coreProperties>
</file>