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5A21" w14:textId="236F4203" w:rsidR="00D862EC" w:rsidRDefault="00D862EC" w:rsidP="00D862EC">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Н.А. Елисеева, Е.Л. </w:t>
      </w:r>
      <w:proofErr w:type="spellStart"/>
      <w:r>
        <w:rPr>
          <w:rFonts w:ascii="Times New Roman" w:hAnsi="Times New Roman" w:cs="Times New Roman"/>
          <w:bCs/>
          <w:sz w:val="28"/>
          <w:szCs w:val="28"/>
        </w:rPr>
        <w:t>Киткина</w:t>
      </w:r>
      <w:proofErr w:type="spellEnd"/>
      <w:r>
        <w:rPr>
          <w:rFonts w:ascii="Times New Roman" w:hAnsi="Times New Roman" w:cs="Times New Roman"/>
          <w:bCs/>
          <w:sz w:val="28"/>
          <w:szCs w:val="28"/>
        </w:rPr>
        <w:t>, Т.С. Хафизова</w:t>
      </w:r>
    </w:p>
    <w:p w14:paraId="7E442283" w14:textId="3BE450E9" w:rsidR="00D862EC" w:rsidRDefault="00FF092B" w:rsidP="00D862EC">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д</w:t>
      </w:r>
      <w:r w:rsidR="00D862EC">
        <w:rPr>
          <w:rFonts w:ascii="Times New Roman" w:hAnsi="Times New Roman" w:cs="Times New Roman"/>
          <w:bCs/>
          <w:sz w:val="28"/>
          <w:szCs w:val="28"/>
        </w:rPr>
        <w:t>етский сад №109 г. Иркутска</w:t>
      </w:r>
    </w:p>
    <w:p w14:paraId="4865A074" w14:textId="77777777" w:rsidR="00D862EC" w:rsidRDefault="00D862EC" w:rsidP="00D862EC">
      <w:pPr>
        <w:spacing w:after="0" w:line="240" w:lineRule="auto"/>
        <w:ind w:firstLine="709"/>
        <w:jc w:val="center"/>
        <w:rPr>
          <w:rFonts w:ascii="Times New Roman" w:hAnsi="Times New Roman" w:cs="Times New Roman"/>
          <w:bCs/>
          <w:sz w:val="28"/>
          <w:szCs w:val="28"/>
        </w:rPr>
      </w:pPr>
    </w:p>
    <w:p w14:paraId="512CD96D" w14:textId="0335F787" w:rsidR="00D862EC" w:rsidRDefault="00D862EC" w:rsidP="00D862EC">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Патриотическое воспитание дошкольников посредством </w:t>
      </w:r>
    </w:p>
    <w:p w14:paraId="66D7D134" w14:textId="7DC954A3" w:rsidR="00D862EC" w:rsidRDefault="00D862EC" w:rsidP="00D862EC">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Знакомства с творчеством сибирских писателей</w:t>
      </w:r>
    </w:p>
    <w:p w14:paraId="2FC0E189" w14:textId="4CD8EEB7"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Нет, нет, Сибирь - не просто слово.</w:t>
      </w:r>
    </w:p>
    <w:p w14:paraId="72D09E6D" w14:textId="0E7C2D0C"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Не смена верст. Не их повтор.</w:t>
      </w:r>
    </w:p>
    <w:p w14:paraId="3B8D2DE3" w14:textId="394AB5A7"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Нет, тут всему первооснова –</w:t>
      </w:r>
    </w:p>
    <w:p w14:paraId="387BC3CB" w14:textId="18A33CFF"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Душа! А уж потом – простор.</w:t>
      </w:r>
    </w:p>
    <w:p w14:paraId="4967BCEE" w14:textId="1CEDDB84"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 xml:space="preserve">А уж потом – земли </w:t>
      </w:r>
      <w:proofErr w:type="spellStart"/>
      <w:r>
        <w:rPr>
          <w:rFonts w:ascii="Times New Roman" w:hAnsi="Times New Roman" w:cs="Times New Roman"/>
          <w:bCs/>
          <w:sz w:val="28"/>
          <w:szCs w:val="28"/>
        </w:rPr>
        <w:t>светанье</w:t>
      </w:r>
      <w:proofErr w:type="spellEnd"/>
      <w:r>
        <w:rPr>
          <w:rFonts w:ascii="Times New Roman" w:hAnsi="Times New Roman" w:cs="Times New Roman"/>
          <w:bCs/>
          <w:sz w:val="28"/>
          <w:szCs w:val="28"/>
        </w:rPr>
        <w:t>.</w:t>
      </w:r>
    </w:p>
    <w:p w14:paraId="6C0B0DB9" w14:textId="62D82870" w:rsidR="00D862EC" w:rsidRDefault="00D862EC" w:rsidP="00FF092B">
      <w:pPr>
        <w:spacing w:after="0" w:line="240" w:lineRule="auto"/>
        <w:ind w:firstLine="4962"/>
        <w:rPr>
          <w:rFonts w:ascii="Times New Roman" w:hAnsi="Times New Roman" w:cs="Times New Roman"/>
          <w:bCs/>
          <w:sz w:val="28"/>
          <w:szCs w:val="28"/>
        </w:rPr>
      </w:pPr>
      <w:proofErr w:type="spellStart"/>
      <w:r>
        <w:rPr>
          <w:rFonts w:ascii="Times New Roman" w:hAnsi="Times New Roman" w:cs="Times New Roman"/>
          <w:bCs/>
          <w:sz w:val="28"/>
          <w:szCs w:val="28"/>
        </w:rPr>
        <w:t>Снежинь</w:t>
      </w:r>
      <w:proofErr w:type="spellEnd"/>
      <w:r>
        <w:rPr>
          <w:rFonts w:ascii="Times New Roman" w:hAnsi="Times New Roman" w:cs="Times New Roman"/>
          <w:bCs/>
          <w:sz w:val="28"/>
          <w:szCs w:val="28"/>
        </w:rPr>
        <w:t>. И кедры-крепыши.</w:t>
      </w:r>
    </w:p>
    <w:p w14:paraId="19944F3E" w14:textId="61C827E2"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Сибирь – не просто расстоянье,</w:t>
      </w:r>
    </w:p>
    <w:p w14:paraId="56AEF7B2" w14:textId="7379BA8A" w:rsidR="00D862EC" w:rsidRDefault="00D862EC" w:rsidP="00FF092B">
      <w:pPr>
        <w:spacing w:after="0" w:line="240" w:lineRule="auto"/>
        <w:ind w:firstLine="4962"/>
        <w:rPr>
          <w:rFonts w:ascii="Times New Roman" w:hAnsi="Times New Roman" w:cs="Times New Roman"/>
          <w:bCs/>
          <w:sz w:val="28"/>
          <w:szCs w:val="28"/>
        </w:rPr>
      </w:pPr>
      <w:r>
        <w:rPr>
          <w:rFonts w:ascii="Times New Roman" w:hAnsi="Times New Roman" w:cs="Times New Roman"/>
          <w:bCs/>
          <w:sz w:val="28"/>
          <w:szCs w:val="28"/>
        </w:rPr>
        <w:t>А состояние души.</w:t>
      </w:r>
    </w:p>
    <w:p w14:paraId="1FF63AF1" w14:textId="082A9BDB" w:rsidR="00D00D72" w:rsidRDefault="00D00D72" w:rsidP="00D862EC">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Сергей </w:t>
      </w:r>
      <w:proofErr w:type="spellStart"/>
      <w:r>
        <w:rPr>
          <w:rFonts w:ascii="Times New Roman" w:hAnsi="Times New Roman" w:cs="Times New Roman"/>
          <w:bCs/>
          <w:sz w:val="28"/>
          <w:szCs w:val="28"/>
        </w:rPr>
        <w:t>Островой</w:t>
      </w:r>
      <w:proofErr w:type="spellEnd"/>
    </w:p>
    <w:p w14:paraId="65A9C712" w14:textId="3D46E551" w:rsidR="00D00D72" w:rsidRDefault="00D00D72" w:rsidP="00D862EC">
      <w:pPr>
        <w:spacing w:after="0" w:line="240" w:lineRule="auto"/>
        <w:ind w:firstLine="709"/>
        <w:jc w:val="right"/>
        <w:rPr>
          <w:rFonts w:ascii="Times New Roman" w:hAnsi="Times New Roman" w:cs="Times New Roman"/>
          <w:bCs/>
          <w:sz w:val="28"/>
          <w:szCs w:val="28"/>
        </w:rPr>
      </w:pPr>
    </w:p>
    <w:p w14:paraId="63D81DDB" w14:textId="7FEC4D0E" w:rsidR="00D00D72" w:rsidRDefault="00D00D72"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Патриотическое воспитание – сложный педагогический процесс. Чувство патриотизма является результатом систематического воспитательного воздействия на детей с раннего возраста. Необходимо донести до ребенка, что любовь к России начинается с любви к малой родине – от близкого, понятного, знакомого – к далекому: от семьи, дома – к городу, а потом к региону, стране. Постепенно у детей складывается целостная картина окружающего мира. </w:t>
      </w:r>
    </w:p>
    <w:p w14:paraId="275501F5" w14:textId="4EE79080" w:rsidR="00D00D72" w:rsidRDefault="00D00D72"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Важным и мощным средством патриотического воспитания является художественная литература. Любовь и уважение</w:t>
      </w:r>
      <w:r w:rsidR="00693C6C">
        <w:rPr>
          <w:rFonts w:ascii="Times New Roman" w:hAnsi="Times New Roman" w:cs="Times New Roman"/>
          <w:bCs/>
          <w:sz w:val="28"/>
          <w:szCs w:val="28"/>
        </w:rPr>
        <w:t xml:space="preserve"> </w:t>
      </w:r>
      <w:r>
        <w:rPr>
          <w:rFonts w:ascii="Times New Roman" w:hAnsi="Times New Roman" w:cs="Times New Roman"/>
          <w:bCs/>
          <w:sz w:val="28"/>
          <w:szCs w:val="28"/>
        </w:rPr>
        <w:t xml:space="preserve">к малой родине целесообразно формировать через ознакомление детей с творчеством сибирских писателей. </w:t>
      </w:r>
      <w:r w:rsidR="00693C6C">
        <w:rPr>
          <w:rFonts w:ascii="Times New Roman" w:hAnsi="Times New Roman" w:cs="Times New Roman"/>
          <w:bCs/>
          <w:sz w:val="28"/>
          <w:szCs w:val="28"/>
        </w:rPr>
        <w:t xml:space="preserve">В нашей группе собрана библиотека «Сибирские авторы – детям!», в которую вошли книги С.Н. Бунтовской, М.Д. Сергеева, М.Е. Трофимова, А.М. </w:t>
      </w:r>
      <w:proofErr w:type="spellStart"/>
      <w:r w:rsidR="00693C6C">
        <w:rPr>
          <w:rFonts w:ascii="Times New Roman" w:hAnsi="Times New Roman" w:cs="Times New Roman"/>
          <w:bCs/>
          <w:sz w:val="28"/>
          <w:szCs w:val="28"/>
        </w:rPr>
        <w:t>Шастина</w:t>
      </w:r>
      <w:proofErr w:type="spellEnd"/>
      <w:r w:rsidR="00693C6C">
        <w:rPr>
          <w:rFonts w:ascii="Times New Roman" w:hAnsi="Times New Roman" w:cs="Times New Roman"/>
          <w:bCs/>
          <w:sz w:val="28"/>
          <w:szCs w:val="28"/>
        </w:rPr>
        <w:t xml:space="preserve">, В.П. </w:t>
      </w:r>
      <w:proofErr w:type="spellStart"/>
      <w:r w:rsidR="00693C6C">
        <w:rPr>
          <w:rFonts w:ascii="Times New Roman" w:hAnsi="Times New Roman" w:cs="Times New Roman"/>
          <w:bCs/>
          <w:sz w:val="28"/>
          <w:szCs w:val="28"/>
        </w:rPr>
        <w:t>Стародумва</w:t>
      </w:r>
      <w:proofErr w:type="spellEnd"/>
      <w:r w:rsidR="00693C6C">
        <w:rPr>
          <w:rFonts w:ascii="Times New Roman" w:hAnsi="Times New Roman" w:cs="Times New Roman"/>
          <w:bCs/>
          <w:sz w:val="28"/>
          <w:szCs w:val="28"/>
        </w:rPr>
        <w:t>.</w:t>
      </w:r>
    </w:p>
    <w:p w14:paraId="2B086293" w14:textId="42B70ACD" w:rsidR="00693C6C" w:rsidRDefault="00693C6C"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Знакомство детей с творчеством писателей Сибири состоит из следующих этапов: рассказ о писателе, чтение произведений, обсуждение прочитанного, досуговые мероприятия (конкурсы чтецов, викторины, выставка рисунков).</w:t>
      </w:r>
    </w:p>
    <w:p w14:paraId="03263D45" w14:textId="6B585EA7" w:rsidR="00693C6C" w:rsidRDefault="00693C6C"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Литературные произведения сибирских писателей знакомят дошкольников с жизнью народов нашего края, с их бытом и традициями. Через восприятие </w:t>
      </w:r>
      <w:r w:rsidR="00887D7D">
        <w:rPr>
          <w:rFonts w:ascii="Times New Roman" w:hAnsi="Times New Roman" w:cs="Times New Roman"/>
          <w:bCs/>
          <w:sz w:val="28"/>
          <w:szCs w:val="28"/>
        </w:rPr>
        <w:t>этих произведений дети познают окружающий мир, открывают красоту родной природы.</w:t>
      </w:r>
    </w:p>
    <w:p w14:paraId="53439D4E" w14:textId="75461E15" w:rsidR="00B65D78" w:rsidRDefault="00967501"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2021 году исполнилось 95 лет со дня рождения Марка Давидовича Сергеева, писателя, любимого и детьми, и взрослыми. На его книгах выросло не одно поколение читателей. Мы знаем его как поэта и детского писателя, публициста и литературоведа, переводчика и драматурга, как человека, жизнь и творчество которого связаны с Иркутском. «Я родился в Енакиево</w:t>
      </w:r>
      <w:r w:rsidR="00B65D78">
        <w:rPr>
          <w:rFonts w:ascii="Times New Roman" w:hAnsi="Times New Roman" w:cs="Times New Roman"/>
          <w:bCs/>
          <w:sz w:val="28"/>
          <w:szCs w:val="28"/>
        </w:rPr>
        <w:t xml:space="preserve"> </w:t>
      </w:r>
      <w:r>
        <w:rPr>
          <w:rFonts w:ascii="Times New Roman" w:hAnsi="Times New Roman" w:cs="Times New Roman"/>
          <w:bCs/>
          <w:sz w:val="28"/>
          <w:szCs w:val="28"/>
        </w:rPr>
        <w:t>на Донбассе… А в августе 39-го надо</w:t>
      </w:r>
      <w:r w:rsidR="00B65D78">
        <w:rPr>
          <w:rFonts w:ascii="Times New Roman" w:hAnsi="Times New Roman" w:cs="Times New Roman"/>
          <w:bCs/>
          <w:sz w:val="28"/>
          <w:szCs w:val="28"/>
        </w:rPr>
        <w:t>л</w:t>
      </w:r>
      <w:r>
        <w:rPr>
          <w:rFonts w:ascii="Times New Roman" w:hAnsi="Times New Roman" w:cs="Times New Roman"/>
          <w:bCs/>
          <w:sz w:val="28"/>
          <w:szCs w:val="28"/>
        </w:rPr>
        <w:t xml:space="preserve">го остановились в Иркутске, и здесь я впервые почувствовал, что такое привязанность к городу – к дому, людям, </w:t>
      </w:r>
      <w:r w:rsidR="00B65D78">
        <w:rPr>
          <w:rFonts w:ascii="Times New Roman" w:hAnsi="Times New Roman" w:cs="Times New Roman"/>
          <w:bCs/>
          <w:sz w:val="28"/>
          <w:szCs w:val="28"/>
        </w:rPr>
        <w:t>знакомой скамейке…</w:t>
      </w:r>
      <w:r w:rsidR="00C629A7">
        <w:rPr>
          <w:rFonts w:ascii="Times New Roman" w:hAnsi="Times New Roman" w:cs="Times New Roman"/>
          <w:bCs/>
          <w:sz w:val="28"/>
          <w:szCs w:val="28"/>
        </w:rPr>
        <w:t>», -</w:t>
      </w:r>
      <w:r w:rsidR="00B65D78">
        <w:rPr>
          <w:rFonts w:ascii="Times New Roman" w:hAnsi="Times New Roman" w:cs="Times New Roman"/>
          <w:bCs/>
          <w:sz w:val="28"/>
          <w:szCs w:val="28"/>
        </w:rPr>
        <w:t xml:space="preserve"> вспоминал Марк Сергеев в год своего 70-летия. В </w:t>
      </w:r>
      <w:r w:rsidR="00B65D78">
        <w:rPr>
          <w:rFonts w:ascii="Times New Roman" w:hAnsi="Times New Roman" w:cs="Times New Roman"/>
          <w:bCs/>
          <w:sz w:val="28"/>
          <w:szCs w:val="28"/>
        </w:rPr>
        <w:lastRenderedPageBreak/>
        <w:t>стихах он признается в любви к сибирскому краю, который стал для него истинной родиной:</w:t>
      </w:r>
    </w:p>
    <w:p w14:paraId="08D7503A" w14:textId="4B8C32E3" w:rsidR="00B65D78" w:rsidRDefault="00B65D7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Пусть есть города и красивей, и выше,</w:t>
      </w:r>
    </w:p>
    <w:p w14:paraId="5C8919FC" w14:textId="119C988F" w:rsidR="00B65D78" w:rsidRDefault="00B65D7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 где бы пути иркутян ни легли,</w:t>
      </w:r>
    </w:p>
    <w:p w14:paraId="3F9555AE" w14:textId="08D6CAAC" w:rsidR="00B65D78" w:rsidRDefault="00B65D7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Они тебя видят, они тебя слышат,</w:t>
      </w:r>
    </w:p>
    <w:p w14:paraId="52F3255F" w14:textId="77777777" w:rsidR="00FF092B" w:rsidRDefault="00B65D7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Любимый Иркутск, середина Земли!</w:t>
      </w:r>
    </w:p>
    <w:p w14:paraId="4792746C" w14:textId="0699BCF8" w:rsidR="00FF092B" w:rsidRDefault="00B65D7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своих произведениях Марк Сергеев доносит до ребят чувство уважения ко всему, что их окружает, углубляет их представление о добре и зле</w:t>
      </w:r>
      <w:r w:rsidR="00A02EBA">
        <w:rPr>
          <w:rFonts w:ascii="Times New Roman" w:hAnsi="Times New Roman" w:cs="Times New Roman"/>
          <w:bCs/>
          <w:sz w:val="28"/>
          <w:szCs w:val="28"/>
        </w:rPr>
        <w:t>, о правде, о мире. Об этом в доступной для детей форме он, в частности, писал в своих рассказах, опубликованных в детском литературно-художественном журнале «</w:t>
      </w:r>
      <w:proofErr w:type="spellStart"/>
      <w:r w:rsidR="00A02EBA">
        <w:rPr>
          <w:rFonts w:ascii="Times New Roman" w:hAnsi="Times New Roman" w:cs="Times New Roman"/>
          <w:bCs/>
          <w:sz w:val="28"/>
          <w:szCs w:val="28"/>
        </w:rPr>
        <w:t>Сибирячок</w:t>
      </w:r>
      <w:proofErr w:type="spellEnd"/>
      <w:r w:rsidR="00A02EBA">
        <w:rPr>
          <w:rFonts w:ascii="Times New Roman" w:hAnsi="Times New Roman" w:cs="Times New Roman"/>
          <w:bCs/>
          <w:sz w:val="28"/>
          <w:szCs w:val="28"/>
        </w:rPr>
        <w:t>».</w:t>
      </w:r>
    </w:p>
    <w:p w14:paraId="41EFB4FA" w14:textId="1DFCF342" w:rsidR="00FF092B" w:rsidRDefault="0072659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него «</w:t>
      </w:r>
      <w:proofErr w:type="spellStart"/>
      <w:r>
        <w:rPr>
          <w:rFonts w:ascii="Times New Roman" w:hAnsi="Times New Roman" w:cs="Times New Roman"/>
          <w:bCs/>
          <w:sz w:val="28"/>
          <w:szCs w:val="28"/>
        </w:rPr>
        <w:t>Сибирячок</w:t>
      </w:r>
      <w:proofErr w:type="spellEnd"/>
      <w:r>
        <w:rPr>
          <w:rFonts w:ascii="Times New Roman" w:hAnsi="Times New Roman" w:cs="Times New Roman"/>
          <w:bCs/>
          <w:sz w:val="28"/>
          <w:szCs w:val="28"/>
        </w:rPr>
        <w:t>» был прекрасной планетой детства… У Марка Давидовича</w:t>
      </w:r>
      <w:r w:rsidR="00C629A7">
        <w:rPr>
          <w:rFonts w:ascii="Times New Roman" w:hAnsi="Times New Roman" w:cs="Times New Roman"/>
          <w:bCs/>
          <w:sz w:val="28"/>
          <w:szCs w:val="28"/>
        </w:rPr>
        <w:t xml:space="preserve"> </w:t>
      </w:r>
      <w:r>
        <w:rPr>
          <w:rFonts w:ascii="Times New Roman" w:hAnsi="Times New Roman" w:cs="Times New Roman"/>
          <w:bCs/>
          <w:sz w:val="28"/>
          <w:szCs w:val="28"/>
        </w:rPr>
        <w:t>было много интересов и пристрастий, но все же самой светлой отдушиной в его жизни был наш журнал», - вспоминала первый главный редактор «Сибирячка» Светлана Асламова</w:t>
      </w:r>
      <w:r w:rsidR="00FF092B">
        <w:rPr>
          <w:rFonts w:ascii="Times New Roman" w:hAnsi="Times New Roman" w:cs="Times New Roman"/>
          <w:bCs/>
          <w:sz w:val="28"/>
          <w:szCs w:val="28"/>
        </w:rPr>
        <w:t>.</w:t>
      </w:r>
    </w:p>
    <w:p w14:paraId="21BBD8CB" w14:textId="582FEEF9" w:rsidR="00726598" w:rsidRDefault="00726598"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Интересным событием в нашей группе было знакомство дошколят с маленьким лесным человечком, подарившим свое имя журналу «</w:t>
      </w:r>
      <w:proofErr w:type="spellStart"/>
      <w:r>
        <w:rPr>
          <w:rFonts w:ascii="Times New Roman" w:hAnsi="Times New Roman" w:cs="Times New Roman"/>
          <w:bCs/>
          <w:sz w:val="28"/>
          <w:szCs w:val="28"/>
        </w:rPr>
        <w:t>Сибирячок</w:t>
      </w:r>
      <w:proofErr w:type="spellEnd"/>
      <w:r>
        <w:rPr>
          <w:rFonts w:ascii="Times New Roman" w:hAnsi="Times New Roman" w:cs="Times New Roman"/>
          <w:bCs/>
          <w:sz w:val="28"/>
          <w:szCs w:val="28"/>
        </w:rPr>
        <w:t>». Перелистывая страницы журнала, дети узнают много интересного о своем крае, его</w:t>
      </w:r>
      <w:r w:rsidR="00715219">
        <w:rPr>
          <w:rFonts w:ascii="Times New Roman" w:hAnsi="Times New Roman" w:cs="Times New Roman"/>
          <w:bCs/>
          <w:sz w:val="28"/>
          <w:szCs w:val="28"/>
        </w:rPr>
        <w:t xml:space="preserve"> </w:t>
      </w:r>
      <w:r>
        <w:rPr>
          <w:rFonts w:ascii="Times New Roman" w:hAnsi="Times New Roman" w:cs="Times New Roman"/>
          <w:bCs/>
          <w:sz w:val="28"/>
          <w:szCs w:val="28"/>
        </w:rPr>
        <w:t xml:space="preserve">истории, о байкальской тайге и ее обитателях, знакомятся с веселыми друзьями </w:t>
      </w:r>
      <w:r w:rsidR="00715219">
        <w:rPr>
          <w:rFonts w:ascii="Times New Roman" w:hAnsi="Times New Roman" w:cs="Times New Roman"/>
          <w:bCs/>
          <w:sz w:val="28"/>
          <w:szCs w:val="28"/>
        </w:rPr>
        <w:t xml:space="preserve">Сибирячка: лешим Кешей, боцманом Сармой, роботом </w:t>
      </w:r>
      <w:proofErr w:type="spellStart"/>
      <w:r w:rsidR="00715219">
        <w:rPr>
          <w:rFonts w:ascii="Times New Roman" w:hAnsi="Times New Roman" w:cs="Times New Roman"/>
          <w:bCs/>
          <w:sz w:val="28"/>
          <w:szCs w:val="28"/>
        </w:rPr>
        <w:t>Урсиком</w:t>
      </w:r>
      <w:proofErr w:type="spellEnd"/>
      <w:r w:rsidR="00715219">
        <w:rPr>
          <w:rFonts w:ascii="Times New Roman" w:hAnsi="Times New Roman" w:cs="Times New Roman"/>
          <w:bCs/>
          <w:sz w:val="28"/>
          <w:szCs w:val="28"/>
        </w:rPr>
        <w:t xml:space="preserve">, </w:t>
      </w:r>
      <w:proofErr w:type="spellStart"/>
      <w:r w:rsidR="00715219">
        <w:rPr>
          <w:rFonts w:ascii="Times New Roman" w:hAnsi="Times New Roman" w:cs="Times New Roman"/>
          <w:bCs/>
          <w:sz w:val="28"/>
          <w:szCs w:val="28"/>
        </w:rPr>
        <w:t>Таежкой</w:t>
      </w:r>
      <w:proofErr w:type="spellEnd"/>
      <w:r w:rsidR="00715219">
        <w:rPr>
          <w:rFonts w:ascii="Times New Roman" w:hAnsi="Times New Roman" w:cs="Times New Roman"/>
          <w:bCs/>
          <w:sz w:val="28"/>
          <w:szCs w:val="28"/>
        </w:rPr>
        <w:t>, аптекарем Анти-</w:t>
      </w:r>
      <w:proofErr w:type="spellStart"/>
      <w:r w:rsidR="00715219">
        <w:rPr>
          <w:rFonts w:ascii="Times New Roman" w:hAnsi="Times New Roman" w:cs="Times New Roman"/>
          <w:bCs/>
          <w:sz w:val="28"/>
          <w:szCs w:val="28"/>
        </w:rPr>
        <w:t>Охом</w:t>
      </w:r>
      <w:proofErr w:type="spellEnd"/>
      <w:r w:rsidR="00715219">
        <w:rPr>
          <w:rFonts w:ascii="Times New Roman" w:hAnsi="Times New Roman" w:cs="Times New Roman"/>
          <w:bCs/>
          <w:sz w:val="28"/>
          <w:szCs w:val="28"/>
        </w:rPr>
        <w:t>, мудрой Вороной.</w:t>
      </w:r>
    </w:p>
    <w:p w14:paraId="49258DB9" w14:textId="77777777" w:rsidR="00FF092B" w:rsidRDefault="00715219"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Этот замечательный журнал, у истоков которого стоял Марк Сергеев, до сих пор живет и пользуется популярностью. Дети с нетерпением ждут очередной его выпуск.</w:t>
      </w:r>
    </w:p>
    <w:p w14:paraId="63AFA747" w14:textId="2E9299DD" w:rsidR="00715219" w:rsidRDefault="00715219" w:rsidP="00FF092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Творчество Марка Сергеева позволяет сформировать у дошкольников устойчивый интерес к художественной литературе, к произведениям писателей Сибири, на примере которых мы можем показать детям, что сибирский край славен своей историей, традициями, достопримечательностями, памятниками, великими людьми</w:t>
      </w:r>
      <w:r w:rsidR="00C25E5F">
        <w:rPr>
          <w:rFonts w:ascii="Times New Roman" w:hAnsi="Times New Roman" w:cs="Times New Roman"/>
          <w:bCs/>
          <w:sz w:val="28"/>
          <w:szCs w:val="28"/>
        </w:rPr>
        <w:t xml:space="preserve"> – все это и есть патриотическое воспитание.</w:t>
      </w:r>
    </w:p>
    <w:p w14:paraId="40394EB1" w14:textId="77777777" w:rsidR="00726598" w:rsidRDefault="00726598" w:rsidP="00FF092B">
      <w:pPr>
        <w:spacing w:after="0" w:line="240" w:lineRule="auto"/>
        <w:ind w:firstLine="709"/>
        <w:jc w:val="both"/>
        <w:rPr>
          <w:rFonts w:ascii="Times New Roman" w:hAnsi="Times New Roman" w:cs="Times New Roman"/>
          <w:bCs/>
          <w:sz w:val="28"/>
          <w:szCs w:val="28"/>
        </w:rPr>
      </w:pPr>
    </w:p>
    <w:p w14:paraId="61EA68FC" w14:textId="77777777" w:rsidR="00B65D78" w:rsidRDefault="00B65D78" w:rsidP="00FF092B">
      <w:pPr>
        <w:spacing w:after="0" w:line="240" w:lineRule="auto"/>
        <w:ind w:firstLine="709"/>
        <w:jc w:val="both"/>
        <w:rPr>
          <w:rFonts w:ascii="Times New Roman" w:hAnsi="Times New Roman" w:cs="Times New Roman"/>
          <w:bCs/>
          <w:sz w:val="28"/>
          <w:szCs w:val="28"/>
        </w:rPr>
      </w:pPr>
    </w:p>
    <w:p w14:paraId="0D33DE78" w14:textId="77777777" w:rsidR="00D862EC" w:rsidRDefault="00D862EC" w:rsidP="00FF092B">
      <w:pPr>
        <w:spacing w:after="0" w:line="240" w:lineRule="auto"/>
        <w:ind w:firstLine="709"/>
        <w:jc w:val="both"/>
        <w:rPr>
          <w:rFonts w:ascii="Times New Roman" w:hAnsi="Times New Roman" w:cs="Times New Roman"/>
          <w:bCs/>
          <w:sz w:val="28"/>
          <w:szCs w:val="28"/>
        </w:rPr>
      </w:pPr>
    </w:p>
    <w:p w14:paraId="50FEC07B" w14:textId="77777777" w:rsidR="00D862EC" w:rsidRDefault="00D862EC" w:rsidP="00FF092B">
      <w:pPr>
        <w:spacing w:after="0" w:line="240" w:lineRule="auto"/>
        <w:ind w:firstLine="709"/>
        <w:jc w:val="both"/>
        <w:rPr>
          <w:rFonts w:ascii="Times New Roman" w:hAnsi="Times New Roman" w:cs="Times New Roman"/>
          <w:bCs/>
          <w:sz w:val="28"/>
          <w:szCs w:val="28"/>
        </w:rPr>
      </w:pPr>
    </w:p>
    <w:p w14:paraId="08B5EE8B" w14:textId="77777777" w:rsidR="00D862EC" w:rsidRDefault="00D862EC" w:rsidP="00FF092B">
      <w:pPr>
        <w:spacing w:after="0" w:line="240" w:lineRule="auto"/>
        <w:ind w:firstLine="709"/>
        <w:jc w:val="both"/>
        <w:rPr>
          <w:rFonts w:ascii="Times New Roman" w:hAnsi="Times New Roman" w:cs="Times New Roman"/>
          <w:bCs/>
          <w:sz w:val="28"/>
          <w:szCs w:val="28"/>
        </w:rPr>
      </w:pPr>
    </w:p>
    <w:p w14:paraId="2774281A" w14:textId="77777777" w:rsidR="00D862EC" w:rsidRDefault="00D862EC" w:rsidP="00FF092B">
      <w:pPr>
        <w:spacing w:after="0" w:line="240" w:lineRule="auto"/>
        <w:ind w:firstLine="709"/>
        <w:jc w:val="both"/>
        <w:rPr>
          <w:rFonts w:ascii="Times New Roman" w:hAnsi="Times New Roman" w:cs="Times New Roman"/>
          <w:bCs/>
          <w:sz w:val="28"/>
          <w:szCs w:val="28"/>
        </w:rPr>
      </w:pPr>
    </w:p>
    <w:p w14:paraId="7ACD8C0A" w14:textId="77777777" w:rsidR="00D862EC" w:rsidRDefault="00D862EC" w:rsidP="00FF092B">
      <w:pPr>
        <w:spacing w:after="0" w:line="240" w:lineRule="auto"/>
        <w:ind w:firstLine="709"/>
        <w:jc w:val="both"/>
        <w:rPr>
          <w:rFonts w:ascii="Times New Roman" w:hAnsi="Times New Roman" w:cs="Times New Roman"/>
          <w:bCs/>
          <w:sz w:val="28"/>
          <w:szCs w:val="28"/>
        </w:rPr>
      </w:pPr>
    </w:p>
    <w:p w14:paraId="3729658F" w14:textId="77777777" w:rsidR="00D862EC" w:rsidRDefault="00D862EC" w:rsidP="00FF092B">
      <w:pPr>
        <w:spacing w:after="0" w:line="240" w:lineRule="auto"/>
        <w:ind w:firstLine="709"/>
        <w:jc w:val="both"/>
        <w:rPr>
          <w:rFonts w:ascii="Times New Roman" w:hAnsi="Times New Roman" w:cs="Times New Roman"/>
          <w:bCs/>
          <w:sz w:val="28"/>
          <w:szCs w:val="28"/>
        </w:rPr>
      </w:pPr>
    </w:p>
    <w:p w14:paraId="43EFF4F2" w14:textId="77777777" w:rsidR="00D862EC" w:rsidRDefault="00D862EC" w:rsidP="00FF092B">
      <w:pPr>
        <w:spacing w:after="0" w:line="240" w:lineRule="auto"/>
        <w:ind w:firstLine="709"/>
        <w:jc w:val="both"/>
        <w:rPr>
          <w:rFonts w:ascii="Times New Roman" w:hAnsi="Times New Roman" w:cs="Times New Roman"/>
          <w:bCs/>
          <w:sz w:val="28"/>
          <w:szCs w:val="28"/>
        </w:rPr>
      </w:pPr>
    </w:p>
    <w:p w14:paraId="53831C22" w14:textId="77777777" w:rsidR="00D862EC" w:rsidRDefault="00D862EC" w:rsidP="00FF092B">
      <w:pPr>
        <w:spacing w:after="0" w:line="240" w:lineRule="auto"/>
        <w:ind w:firstLine="709"/>
        <w:jc w:val="both"/>
        <w:rPr>
          <w:rFonts w:ascii="Times New Roman" w:hAnsi="Times New Roman" w:cs="Times New Roman"/>
          <w:bCs/>
          <w:sz w:val="28"/>
          <w:szCs w:val="28"/>
        </w:rPr>
      </w:pPr>
    </w:p>
    <w:p w14:paraId="5F2D0C6C" w14:textId="77777777" w:rsidR="00D862EC" w:rsidRDefault="00D862EC" w:rsidP="00FF092B">
      <w:pPr>
        <w:spacing w:after="0" w:line="240" w:lineRule="auto"/>
        <w:ind w:firstLine="709"/>
        <w:jc w:val="both"/>
        <w:rPr>
          <w:rFonts w:ascii="Times New Roman" w:hAnsi="Times New Roman" w:cs="Times New Roman"/>
          <w:bCs/>
          <w:sz w:val="28"/>
          <w:szCs w:val="28"/>
        </w:rPr>
      </w:pPr>
    </w:p>
    <w:p w14:paraId="39370182" w14:textId="77777777" w:rsidR="00D862EC" w:rsidRDefault="00D862EC" w:rsidP="00FF092B">
      <w:pPr>
        <w:spacing w:after="0" w:line="240" w:lineRule="auto"/>
        <w:ind w:firstLine="709"/>
        <w:jc w:val="both"/>
        <w:rPr>
          <w:rFonts w:ascii="Times New Roman" w:hAnsi="Times New Roman" w:cs="Times New Roman"/>
          <w:bCs/>
          <w:sz w:val="28"/>
          <w:szCs w:val="28"/>
        </w:rPr>
      </w:pPr>
    </w:p>
    <w:p w14:paraId="07F1B804" w14:textId="77777777" w:rsidR="00D862EC" w:rsidRDefault="00D862EC" w:rsidP="00FD6158">
      <w:pPr>
        <w:spacing w:after="0" w:line="240" w:lineRule="auto"/>
        <w:ind w:firstLine="709"/>
        <w:jc w:val="both"/>
        <w:rPr>
          <w:rFonts w:ascii="Times New Roman" w:hAnsi="Times New Roman" w:cs="Times New Roman"/>
          <w:bCs/>
          <w:sz w:val="28"/>
          <w:szCs w:val="28"/>
        </w:rPr>
      </w:pPr>
    </w:p>
    <w:p w14:paraId="6452D496" w14:textId="77777777" w:rsidR="00D862EC" w:rsidRDefault="00D862EC" w:rsidP="00FD6158">
      <w:pPr>
        <w:spacing w:after="0" w:line="240" w:lineRule="auto"/>
        <w:ind w:firstLine="709"/>
        <w:jc w:val="both"/>
        <w:rPr>
          <w:rFonts w:ascii="Times New Roman" w:hAnsi="Times New Roman" w:cs="Times New Roman"/>
          <w:bCs/>
          <w:sz w:val="28"/>
          <w:szCs w:val="28"/>
        </w:rPr>
      </w:pPr>
    </w:p>
    <w:p w14:paraId="4D919F70" w14:textId="77777777" w:rsidR="00D862EC" w:rsidRDefault="00D862EC" w:rsidP="00FD6158">
      <w:pPr>
        <w:spacing w:after="0" w:line="240" w:lineRule="auto"/>
        <w:ind w:firstLine="709"/>
        <w:jc w:val="both"/>
        <w:rPr>
          <w:rFonts w:ascii="Times New Roman" w:hAnsi="Times New Roman" w:cs="Times New Roman"/>
          <w:bCs/>
          <w:sz w:val="28"/>
          <w:szCs w:val="28"/>
        </w:rPr>
      </w:pPr>
    </w:p>
    <w:p w14:paraId="661F9869" w14:textId="77777777" w:rsidR="00D862EC" w:rsidRDefault="00D862EC" w:rsidP="00FD6158">
      <w:pPr>
        <w:spacing w:after="0" w:line="240" w:lineRule="auto"/>
        <w:ind w:firstLine="709"/>
        <w:jc w:val="both"/>
        <w:rPr>
          <w:rFonts w:ascii="Times New Roman" w:hAnsi="Times New Roman" w:cs="Times New Roman"/>
          <w:bCs/>
          <w:sz w:val="28"/>
          <w:szCs w:val="28"/>
        </w:rPr>
      </w:pPr>
    </w:p>
    <w:p w14:paraId="2014878D" w14:textId="77777777" w:rsidR="00D862EC" w:rsidRDefault="00D862EC" w:rsidP="00FD6158">
      <w:pPr>
        <w:spacing w:after="0" w:line="240" w:lineRule="auto"/>
        <w:ind w:firstLine="709"/>
        <w:jc w:val="both"/>
        <w:rPr>
          <w:rFonts w:ascii="Times New Roman" w:hAnsi="Times New Roman" w:cs="Times New Roman"/>
          <w:bCs/>
          <w:sz w:val="28"/>
          <w:szCs w:val="28"/>
        </w:rPr>
      </w:pPr>
    </w:p>
    <w:p w14:paraId="11B1CE27" w14:textId="77777777" w:rsidR="00D862EC" w:rsidRDefault="00D862EC" w:rsidP="00FD6158">
      <w:pPr>
        <w:spacing w:after="0" w:line="240" w:lineRule="auto"/>
        <w:ind w:firstLine="709"/>
        <w:jc w:val="both"/>
        <w:rPr>
          <w:rFonts w:ascii="Times New Roman" w:hAnsi="Times New Roman" w:cs="Times New Roman"/>
          <w:bCs/>
          <w:sz w:val="28"/>
          <w:szCs w:val="28"/>
        </w:rPr>
      </w:pPr>
    </w:p>
    <w:p w14:paraId="0E45DC55" w14:textId="77777777" w:rsidR="00D862EC" w:rsidRDefault="00D862EC" w:rsidP="00FD6158">
      <w:pPr>
        <w:spacing w:after="0" w:line="240" w:lineRule="auto"/>
        <w:ind w:firstLine="709"/>
        <w:jc w:val="both"/>
        <w:rPr>
          <w:rFonts w:ascii="Times New Roman" w:hAnsi="Times New Roman" w:cs="Times New Roman"/>
          <w:bCs/>
          <w:sz w:val="28"/>
          <w:szCs w:val="28"/>
        </w:rPr>
      </w:pPr>
    </w:p>
    <w:p w14:paraId="2501AEF5" w14:textId="77777777" w:rsidR="00D862EC" w:rsidRDefault="00D862EC" w:rsidP="00FD6158">
      <w:pPr>
        <w:spacing w:after="0" w:line="240" w:lineRule="auto"/>
        <w:ind w:firstLine="709"/>
        <w:jc w:val="both"/>
        <w:rPr>
          <w:rFonts w:ascii="Times New Roman" w:hAnsi="Times New Roman" w:cs="Times New Roman"/>
          <w:bCs/>
          <w:sz w:val="28"/>
          <w:szCs w:val="28"/>
        </w:rPr>
      </w:pPr>
    </w:p>
    <w:p w14:paraId="7436AB12" w14:textId="77777777" w:rsidR="00D862EC" w:rsidRDefault="00D862EC" w:rsidP="00FD6158">
      <w:pPr>
        <w:spacing w:after="0" w:line="240" w:lineRule="auto"/>
        <w:ind w:firstLine="709"/>
        <w:jc w:val="both"/>
        <w:rPr>
          <w:rFonts w:ascii="Times New Roman" w:hAnsi="Times New Roman" w:cs="Times New Roman"/>
          <w:bCs/>
          <w:sz w:val="28"/>
          <w:szCs w:val="28"/>
        </w:rPr>
      </w:pPr>
    </w:p>
    <w:p w14:paraId="72E7899D" w14:textId="77777777" w:rsidR="00D862EC" w:rsidRDefault="00D862EC" w:rsidP="00FD6158">
      <w:pPr>
        <w:spacing w:after="0" w:line="240" w:lineRule="auto"/>
        <w:ind w:firstLine="709"/>
        <w:jc w:val="both"/>
        <w:rPr>
          <w:rFonts w:ascii="Times New Roman" w:hAnsi="Times New Roman" w:cs="Times New Roman"/>
          <w:bCs/>
          <w:sz w:val="28"/>
          <w:szCs w:val="28"/>
        </w:rPr>
      </w:pPr>
    </w:p>
    <w:p w14:paraId="424ED22A" w14:textId="77777777" w:rsidR="00D862EC" w:rsidRDefault="00D862EC" w:rsidP="00FD6158">
      <w:pPr>
        <w:spacing w:after="0" w:line="240" w:lineRule="auto"/>
        <w:ind w:firstLine="709"/>
        <w:jc w:val="both"/>
        <w:rPr>
          <w:rFonts w:ascii="Times New Roman" w:hAnsi="Times New Roman" w:cs="Times New Roman"/>
          <w:bCs/>
          <w:sz w:val="28"/>
          <w:szCs w:val="28"/>
        </w:rPr>
      </w:pPr>
    </w:p>
    <w:p w14:paraId="39A62A47" w14:textId="77777777" w:rsidR="00D862EC" w:rsidRDefault="00D862EC" w:rsidP="00FD6158">
      <w:pPr>
        <w:spacing w:after="0" w:line="240" w:lineRule="auto"/>
        <w:ind w:firstLine="709"/>
        <w:jc w:val="both"/>
        <w:rPr>
          <w:rFonts w:ascii="Times New Roman" w:hAnsi="Times New Roman" w:cs="Times New Roman"/>
          <w:bCs/>
          <w:sz w:val="28"/>
          <w:szCs w:val="28"/>
        </w:rPr>
      </w:pPr>
    </w:p>
    <w:p w14:paraId="34B4A709" w14:textId="77777777" w:rsidR="00D862EC" w:rsidRDefault="00D862EC" w:rsidP="00FD6158">
      <w:pPr>
        <w:spacing w:after="0" w:line="240" w:lineRule="auto"/>
        <w:ind w:firstLine="709"/>
        <w:jc w:val="both"/>
        <w:rPr>
          <w:rFonts w:ascii="Times New Roman" w:hAnsi="Times New Roman" w:cs="Times New Roman"/>
          <w:bCs/>
          <w:sz w:val="28"/>
          <w:szCs w:val="28"/>
        </w:rPr>
      </w:pPr>
    </w:p>
    <w:p w14:paraId="6255A7B7" w14:textId="77777777" w:rsidR="00D862EC" w:rsidRDefault="00D862EC" w:rsidP="00FD6158">
      <w:pPr>
        <w:spacing w:after="0" w:line="240" w:lineRule="auto"/>
        <w:ind w:firstLine="709"/>
        <w:jc w:val="both"/>
        <w:rPr>
          <w:rFonts w:ascii="Times New Roman" w:hAnsi="Times New Roman" w:cs="Times New Roman"/>
          <w:bCs/>
          <w:sz w:val="28"/>
          <w:szCs w:val="28"/>
        </w:rPr>
      </w:pPr>
    </w:p>
    <w:p w14:paraId="02471350" w14:textId="77777777" w:rsidR="00D862EC" w:rsidRDefault="00D862EC" w:rsidP="00FD6158">
      <w:pPr>
        <w:spacing w:after="0" w:line="240" w:lineRule="auto"/>
        <w:ind w:firstLine="709"/>
        <w:jc w:val="both"/>
        <w:rPr>
          <w:rFonts w:ascii="Times New Roman" w:hAnsi="Times New Roman" w:cs="Times New Roman"/>
          <w:bCs/>
          <w:sz w:val="28"/>
          <w:szCs w:val="28"/>
        </w:rPr>
      </w:pPr>
    </w:p>
    <w:p w14:paraId="0C1FC58B" w14:textId="77777777" w:rsidR="00D862EC" w:rsidRDefault="00D862EC" w:rsidP="00FD6158">
      <w:pPr>
        <w:spacing w:after="0" w:line="240" w:lineRule="auto"/>
        <w:ind w:firstLine="709"/>
        <w:jc w:val="both"/>
        <w:rPr>
          <w:rFonts w:ascii="Times New Roman" w:hAnsi="Times New Roman" w:cs="Times New Roman"/>
          <w:bCs/>
          <w:sz w:val="28"/>
          <w:szCs w:val="28"/>
        </w:rPr>
      </w:pPr>
    </w:p>
    <w:p w14:paraId="67B278C3" w14:textId="77777777" w:rsidR="00D862EC" w:rsidRDefault="00D862EC" w:rsidP="00FD6158">
      <w:pPr>
        <w:spacing w:after="0" w:line="240" w:lineRule="auto"/>
        <w:ind w:firstLine="709"/>
        <w:jc w:val="both"/>
        <w:rPr>
          <w:rFonts w:ascii="Times New Roman" w:hAnsi="Times New Roman" w:cs="Times New Roman"/>
          <w:bCs/>
          <w:sz w:val="28"/>
          <w:szCs w:val="28"/>
        </w:rPr>
      </w:pPr>
    </w:p>
    <w:p w14:paraId="6F6614C6" w14:textId="77777777" w:rsidR="00D862EC" w:rsidRDefault="00D862EC" w:rsidP="00FD6158">
      <w:pPr>
        <w:spacing w:after="0" w:line="240" w:lineRule="auto"/>
        <w:ind w:firstLine="709"/>
        <w:jc w:val="both"/>
        <w:rPr>
          <w:rFonts w:ascii="Times New Roman" w:hAnsi="Times New Roman" w:cs="Times New Roman"/>
          <w:bCs/>
          <w:sz w:val="28"/>
          <w:szCs w:val="28"/>
        </w:rPr>
      </w:pPr>
    </w:p>
    <w:p w14:paraId="0EB95D77" w14:textId="77777777" w:rsidR="00D862EC" w:rsidRDefault="00D862EC" w:rsidP="00FD6158">
      <w:pPr>
        <w:spacing w:after="0" w:line="240" w:lineRule="auto"/>
        <w:ind w:firstLine="709"/>
        <w:jc w:val="both"/>
        <w:rPr>
          <w:rFonts w:ascii="Times New Roman" w:hAnsi="Times New Roman" w:cs="Times New Roman"/>
          <w:bCs/>
          <w:sz w:val="28"/>
          <w:szCs w:val="28"/>
        </w:rPr>
      </w:pPr>
    </w:p>
    <w:p w14:paraId="496BC0E2" w14:textId="77777777" w:rsidR="00D862EC" w:rsidRDefault="00D862EC" w:rsidP="00FD6158">
      <w:pPr>
        <w:spacing w:after="0" w:line="240" w:lineRule="auto"/>
        <w:ind w:firstLine="709"/>
        <w:jc w:val="both"/>
        <w:rPr>
          <w:rFonts w:ascii="Times New Roman" w:hAnsi="Times New Roman" w:cs="Times New Roman"/>
          <w:bCs/>
          <w:sz w:val="28"/>
          <w:szCs w:val="28"/>
        </w:rPr>
      </w:pPr>
    </w:p>
    <w:p w14:paraId="5CDB2827" w14:textId="77777777" w:rsidR="00D862EC" w:rsidRDefault="00D862EC" w:rsidP="00FD6158">
      <w:pPr>
        <w:spacing w:after="0" w:line="240" w:lineRule="auto"/>
        <w:ind w:firstLine="709"/>
        <w:jc w:val="both"/>
        <w:rPr>
          <w:rFonts w:ascii="Times New Roman" w:hAnsi="Times New Roman" w:cs="Times New Roman"/>
          <w:bCs/>
          <w:sz w:val="28"/>
          <w:szCs w:val="28"/>
        </w:rPr>
      </w:pPr>
    </w:p>
    <w:p w14:paraId="456ADE8D" w14:textId="77777777" w:rsidR="00D862EC" w:rsidRDefault="00D862EC" w:rsidP="00FD6158">
      <w:pPr>
        <w:spacing w:after="0" w:line="240" w:lineRule="auto"/>
        <w:ind w:firstLine="709"/>
        <w:jc w:val="both"/>
        <w:rPr>
          <w:rFonts w:ascii="Times New Roman" w:hAnsi="Times New Roman" w:cs="Times New Roman"/>
          <w:bCs/>
          <w:sz w:val="28"/>
          <w:szCs w:val="28"/>
        </w:rPr>
      </w:pPr>
    </w:p>
    <w:p w14:paraId="0B6929A0" w14:textId="77777777" w:rsidR="00D862EC" w:rsidRDefault="00D862EC" w:rsidP="00FD6158">
      <w:pPr>
        <w:spacing w:after="0" w:line="240" w:lineRule="auto"/>
        <w:ind w:firstLine="709"/>
        <w:jc w:val="both"/>
        <w:rPr>
          <w:rFonts w:ascii="Times New Roman" w:hAnsi="Times New Roman" w:cs="Times New Roman"/>
          <w:bCs/>
          <w:sz w:val="28"/>
          <w:szCs w:val="28"/>
        </w:rPr>
      </w:pPr>
    </w:p>
    <w:p w14:paraId="18C731F3" w14:textId="77777777" w:rsidR="00D862EC" w:rsidRDefault="00D862EC" w:rsidP="00FD6158">
      <w:pPr>
        <w:spacing w:after="0" w:line="240" w:lineRule="auto"/>
        <w:ind w:firstLine="709"/>
        <w:jc w:val="both"/>
        <w:rPr>
          <w:rFonts w:ascii="Times New Roman" w:hAnsi="Times New Roman" w:cs="Times New Roman"/>
          <w:bCs/>
          <w:sz w:val="28"/>
          <w:szCs w:val="28"/>
        </w:rPr>
      </w:pPr>
    </w:p>
    <w:p w14:paraId="586EC4F5" w14:textId="77777777" w:rsidR="00D862EC" w:rsidRDefault="00D862EC" w:rsidP="00FD6158">
      <w:pPr>
        <w:spacing w:after="0" w:line="240" w:lineRule="auto"/>
        <w:ind w:firstLine="709"/>
        <w:jc w:val="both"/>
        <w:rPr>
          <w:rFonts w:ascii="Times New Roman" w:hAnsi="Times New Roman" w:cs="Times New Roman"/>
          <w:bCs/>
          <w:sz w:val="28"/>
          <w:szCs w:val="28"/>
        </w:rPr>
      </w:pPr>
    </w:p>
    <w:p w14:paraId="4ADE1142" w14:textId="77777777" w:rsidR="00D862EC" w:rsidRDefault="00D862EC" w:rsidP="00FD6158">
      <w:pPr>
        <w:spacing w:after="0" w:line="240" w:lineRule="auto"/>
        <w:ind w:firstLine="709"/>
        <w:jc w:val="both"/>
        <w:rPr>
          <w:rFonts w:ascii="Times New Roman" w:hAnsi="Times New Roman" w:cs="Times New Roman"/>
          <w:bCs/>
          <w:sz w:val="28"/>
          <w:szCs w:val="28"/>
        </w:rPr>
      </w:pPr>
    </w:p>
    <w:p w14:paraId="3E25916C" w14:textId="77777777" w:rsidR="00D862EC" w:rsidRDefault="00D862EC" w:rsidP="00FD6158">
      <w:pPr>
        <w:spacing w:after="0" w:line="240" w:lineRule="auto"/>
        <w:ind w:firstLine="709"/>
        <w:jc w:val="both"/>
        <w:rPr>
          <w:rFonts w:ascii="Times New Roman" w:hAnsi="Times New Roman" w:cs="Times New Roman"/>
          <w:bCs/>
          <w:sz w:val="28"/>
          <w:szCs w:val="28"/>
        </w:rPr>
      </w:pPr>
    </w:p>
    <w:p w14:paraId="7BD0F94F" w14:textId="77777777" w:rsidR="00D862EC" w:rsidRDefault="00D862EC" w:rsidP="00FD6158">
      <w:pPr>
        <w:spacing w:after="0" w:line="240" w:lineRule="auto"/>
        <w:ind w:firstLine="709"/>
        <w:jc w:val="both"/>
        <w:rPr>
          <w:rFonts w:ascii="Times New Roman" w:hAnsi="Times New Roman" w:cs="Times New Roman"/>
          <w:bCs/>
          <w:sz w:val="28"/>
          <w:szCs w:val="28"/>
        </w:rPr>
      </w:pPr>
    </w:p>
    <w:p w14:paraId="6AAD99F8" w14:textId="77777777" w:rsidR="00D862EC" w:rsidRDefault="00D862EC" w:rsidP="00FD6158">
      <w:pPr>
        <w:spacing w:after="0" w:line="240" w:lineRule="auto"/>
        <w:ind w:firstLine="709"/>
        <w:jc w:val="both"/>
        <w:rPr>
          <w:rFonts w:ascii="Times New Roman" w:hAnsi="Times New Roman" w:cs="Times New Roman"/>
          <w:bCs/>
          <w:sz w:val="28"/>
          <w:szCs w:val="28"/>
        </w:rPr>
      </w:pPr>
    </w:p>
    <w:p w14:paraId="01B5B973" w14:textId="77777777" w:rsidR="00D862EC" w:rsidRDefault="00D862EC" w:rsidP="00FD6158">
      <w:pPr>
        <w:spacing w:after="0" w:line="240" w:lineRule="auto"/>
        <w:ind w:firstLine="709"/>
        <w:jc w:val="both"/>
        <w:rPr>
          <w:rFonts w:ascii="Times New Roman" w:hAnsi="Times New Roman" w:cs="Times New Roman"/>
          <w:bCs/>
          <w:sz w:val="28"/>
          <w:szCs w:val="28"/>
        </w:rPr>
      </w:pPr>
    </w:p>
    <w:p w14:paraId="6E718642" w14:textId="77777777" w:rsidR="00D862EC" w:rsidRDefault="00D862EC" w:rsidP="00FD6158">
      <w:pPr>
        <w:spacing w:after="0" w:line="240" w:lineRule="auto"/>
        <w:ind w:firstLine="709"/>
        <w:jc w:val="both"/>
        <w:rPr>
          <w:rFonts w:ascii="Times New Roman" w:hAnsi="Times New Roman" w:cs="Times New Roman"/>
          <w:bCs/>
          <w:sz w:val="28"/>
          <w:szCs w:val="28"/>
        </w:rPr>
      </w:pPr>
    </w:p>
    <w:p w14:paraId="59A2FC94" w14:textId="77777777" w:rsidR="00D862EC" w:rsidRDefault="00D862EC" w:rsidP="00FD6158">
      <w:pPr>
        <w:spacing w:after="0" w:line="240" w:lineRule="auto"/>
        <w:ind w:firstLine="709"/>
        <w:jc w:val="both"/>
        <w:rPr>
          <w:rFonts w:ascii="Times New Roman" w:hAnsi="Times New Roman" w:cs="Times New Roman"/>
          <w:bCs/>
          <w:sz w:val="28"/>
          <w:szCs w:val="28"/>
        </w:rPr>
      </w:pPr>
    </w:p>
    <w:p w14:paraId="629DD678" w14:textId="77777777" w:rsidR="00D862EC" w:rsidRDefault="00D862EC" w:rsidP="00FD6158">
      <w:pPr>
        <w:spacing w:after="0" w:line="240" w:lineRule="auto"/>
        <w:ind w:firstLine="709"/>
        <w:jc w:val="both"/>
        <w:rPr>
          <w:rFonts w:ascii="Times New Roman" w:hAnsi="Times New Roman" w:cs="Times New Roman"/>
          <w:bCs/>
          <w:sz w:val="28"/>
          <w:szCs w:val="28"/>
        </w:rPr>
      </w:pPr>
    </w:p>
    <w:p w14:paraId="2CF5C027" w14:textId="77777777" w:rsidR="00D862EC" w:rsidRDefault="00D862EC" w:rsidP="00FD6158">
      <w:pPr>
        <w:spacing w:after="0" w:line="240" w:lineRule="auto"/>
        <w:ind w:firstLine="709"/>
        <w:jc w:val="both"/>
        <w:rPr>
          <w:rFonts w:ascii="Times New Roman" w:hAnsi="Times New Roman" w:cs="Times New Roman"/>
          <w:bCs/>
          <w:sz w:val="28"/>
          <w:szCs w:val="28"/>
        </w:rPr>
      </w:pPr>
    </w:p>
    <w:p w14:paraId="339B6107" w14:textId="77777777" w:rsidR="00D862EC" w:rsidRDefault="00D862EC" w:rsidP="00FD6158">
      <w:pPr>
        <w:spacing w:after="0" w:line="240" w:lineRule="auto"/>
        <w:ind w:firstLine="709"/>
        <w:jc w:val="both"/>
        <w:rPr>
          <w:rFonts w:ascii="Times New Roman" w:hAnsi="Times New Roman" w:cs="Times New Roman"/>
          <w:bCs/>
          <w:sz w:val="28"/>
          <w:szCs w:val="28"/>
        </w:rPr>
      </w:pPr>
    </w:p>
    <w:p w14:paraId="1924C112" w14:textId="77777777" w:rsidR="00D862EC" w:rsidRDefault="00D862EC" w:rsidP="00FD6158">
      <w:pPr>
        <w:spacing w:after="0" w:line="240" w:lineRule="auto"/>
        <w:ind w:firstLine="709"/>
        <w:jc w:val="both"/>
        <w:rPr>
          <w:rFonts w:ascii="Times New Roman" w:hAnsi="Times New Roman" w:cs="Times New Roman"/>
          <w:bCs/>
          <w:sz w:val="28"/>
          <w:szCs w:val="28"/>
        </w:rPr>
      </w:pPr>
    </w:p>
    <w:p w14:paraId="19D6EE78" w14:textId="77777777" w:rsidR="00D862EC" w:rsidRDefault="00D862EC" w:rsidP="00FD6158">
      <w:pPr>
        <w:spacing w:after="0" w:line="240" w:lineRule="auto"/>
        <w:ind w:firstLine="709"/>
        <w:jc w:val="both"/>
        <w:rPr>
          <w:rFonts w:ascii="Times New Roman" w:hAnsi="Times New Roman" w:cs="Times New Roman"/>
          <w:bCs/>
          <w:sz w:val="28"/>
          <w:szCs w:val="28"/>
        </w:rPr>
      </w:pPr>
    </w:p>
    <w:p w14:paraId="10718981" w14:textId="77777777" w:rsidR="00D862EC" w:rsidRDefault="00D862EC" w:rsidP="00FD6158">
      <w:pPr>
        <w:spacing w:after="0" w:line="240" w:lineRule="auto"/>
        <w:ind w:firstLine="709"/>
        <w:jc w:val="both"/>
        <w:rPr>
          <w:rFonts w:ascii="Times New Roman" w:hAnsi="Times New Roman" w:cs="Times New Roman"/>
          <w:bCs/>
          <w:sz w:val="28"/>
          <w:szCs w:val="28"/>
        </w:rPr>
      </w:pPr>
    </w:p>
    <w:p w14:paraId="275EE97D" w14:textId="77777777" w:rsidR="00D862EC" w:rsidRDefault="00D862EC" w:rsidP="00FD6158">
      <w:pPr>
        <w:spacing w:after="0" w:line="240" w:lineRule="auto"/>
        <w:ind w:firstLine="709"/>
        <w:jc w:val="both"/>
        <w:rPr>
          <w:rFonts w:ascii="Times New Roman" w:hAnsi="Times New Roman" w:cs="Times New Roman"/>
          <w:bCs/>
          <w:sz w:val="28"/>
          <w:szCs w:val="28"/>
        </w:rPr>
      </w:pPr>
    </w:p>
    <w:p w14:paraId="75F894C9" w14:textId="77777777" w:rsidR="00D862EC" w:rsidRDefault="00D862EC" w:rsidP="00FD6158">
      <w:pPr>
        <w:spacing w:after="0" w:line="240" w:lineRule="auto"/>
        <w:ind w:firstLine="709"/>
        <w:jc w:val="both"/>
        <w:rPr>
          <w:rFonts w:ascii="Times New Roman" w:hAnsi="Times New Roman" w:cs="Times New Roman"/>
          <w:bCs/>
          <w:sz w:val="28"/>
          <w:szCs w:val="28"/>
        </w:rPr>
      </w:pPr>
    </w:p>
    <w:p w14:paraId="6EC7761C" w14:textId="77777777" w:rsidR="00D862EC" w:rsidRDefault="00D862EC" w:rsidP="00FD6158">
      <w:pPr>
        <w:spacing w:after="0" w:line="240" w:lineRule="auto"/>
        <w:ind w:firstLine="709"/>
        <w:jc w:val="both"/>
        <w:rPr>
          <w:rFonts w:ascii="Times New Roman" w:hAnsi="Times New Roman" w:cs="Times New Roman"/>
          <w:bCs/>
          <w:sz w:val="28"/>
          <w:szCs w:val="28"/>
        </w:rPr>
      </w:pPr>
    </w:p>
    <w:p w14:paraId="4443A76A" w14:textId="77777777" w:rsidR="00D862EC" w:rsidRDefault="00D862EC" w:rsidP="00FD6158">
      <w:pPr>
        <w:spacing w:after="0" w:line="240" w:lineRule="auto"/>
        <w:ind w:firstLine="709"/>
        <w:jc w:val="both"/>
        <w:rPr>
          <w:rFonts w:ascii="Times New Roman" w:hAnsi="Times New Roman" w:cs="Times New Roman"/>
          <w:bCs/>
          <w:sz w:val="28"/>
          <w:szCs w:val="28"/>
        </w:rPr>
      </w:pPr>
    </w:p>
    <w:p w14:paraId="5A9CACDE" w14:textId="77777777" w:rsidR="00D862EC" w:rsidRDefault="00D862EC" w:rsidP="00FD6158">
      <w:pPr>
        <w:spacing w:after="0" w:line="240" w:lineRule="auto"/>
        <w:ind w:firstLine="709"/>
        <w:jc w:val="both"/>
        <w:rPr>
          <w:rFonts w:ascii="Times New Roman" w:hAnsi="Times New Roman" w:cs="Times New Roman"/>
          <w:bCs/>
          <w:sz w:val="28"/>
          <w:szCs w:val="28"/>
        </w:rPr>
      </w:pPr>
    </w:p>
    <w:p w14:paraId="7A10DF86" w14:textId="77777777" w:rsidR="00D862EC" w:rsidRDefault="00D862EC" w:rsidP="00FD6158">
      <w:pPr>
        <w:spacing w:after="0" w:line="240" w:lineRule="auto"/>
        <w:ind w:firstLine="709"/>
        <w:jc w:val="both"/>
        <w:rPr>
          <w:rFonts w:ascii="Times New Roman" w:hAnsi="Times New Roman" w:cs="Times New Roman"/>
          <w:bCs/>
          <w:sz w:val="28"/>
          <w:szCs w:val="28"/>
        </w:rPr>
      </w:pPr>
    </w:p>
    <w:p w14:paraId="0AC55998" w14:textId="77777777" w:rsidR="00D862EC" w:rsidRDefault="00D862EC" w:rsidP="00FD6158">
      <w:pPr>
        <w:spacing w:after="0" w:line="240" w:lineRule="auto"/>
        <w:ind w:firstLine="709"/>
        <w:jc w:val="both"/>
        <w:rPr>
          <w:rFonts w:ascii="Times New Roman" w:hAnsi="Times New Roman" w:cs="Times New Roman"/>
          <w:bCs/>
          <w:sz w:val="28"/>
          <w:szCs w:val="28"/>
        </w:rPr>
      </w:pPr>
    </w:p>
    <w:p w14:paraId="4C35D5A9" w14:textId="77777777" w:rsidR="00D862EC" w:rsidRDefault="00D862EC" w:rsidP="00FD6158">
      <w:pPr>
        <w:spacing w:after="0" w:line="240" w:lineRule="auto"/>
        <w:ind w:firstLine="709"/>
        <w:jc w:val="both"/>
        <w:rPr>
          <w:rFonts w:ascii="Times New Roman" w:hAnsi="Times New Roman" w:cs="Times New Roman"/>
          <w:bCs/>
          <w:sz w:val="28"/>
          <w:szCs w:val="28"/>
        </w:rPr>
      </w:pPr>
    </w:p>
    <w:p w14:paraId="22276579" w14:textId="77777777" w:rsidR="00D862EC" w:rsidRDefault="00D862EC" w:rsidP="00FD6158">
      <w:pPr>
        <w:spacing w:after="0" w:line="240" w:lineRule="auto"/>
        <w:ind w:firstLine="709"/>
        <w:jc w:val="both"/>
        <w:rPr>
          <w:rFonts w:ascii="Times New Roman" w:hAnsi="Times New Roman" w:cs="Times New Roman"/>
          <w:bCs/>
          <w:sz w:val="28"/>
          <w:szCs w:val="28"/>
        </w:rPr>
      </w:pPr>
    </w:p>
    <w:p w14:paraId="100A1AD6" w14:textId="48528E3C" w:rsidR="00FA4FF1" w:rsidRPr="00FD6158" w:rsidRDefault="00843AC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Наставничество – как инструмент развития кадрового потенциала</w:t>
      </w:r>
      <w:r w:rsidR="00C066C3" w:rsidRPr="00FD6158">
        <w:rPr>
          <w:rFonts w:ascii="Times New Roman" w:hAnsi="Times New Roman" w:cs="Times New Roman"/>
          <w:bCs/>
          <w:sz w:val="28"/>
          <w:szCs w:val="28"/>
        </w:rPr>
        <w:t>.</w:t>
      </w:r>
    </w:p>
    <w:p w14:paraId="049BBA82" w14:textId="77777777" w:rsidR="00E14A0E" w:rsidRDefault="0017681C"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lastRenderedPageBreak/>
        <w:t>«</w:t>
      </w:r>
      <w:r w:rsidR="00C066C3" w:rsidRPr="00FD6158">
        <w:rPr>
          <w:rFonts w:ascii="Times New Roman" w:hAnsi="Times New Roman" w:cs="Times New Roman"/>
          <w:bCs/>
          <w:sz w:val="28"/>
          <w:szCs w:val="28"/>
        </w:rPr>
        <w:t xml:space="preserve">Человек, если не будет учиться на опыте, </w:t>
      </w:r>
    </w:p>
    <w:p w14:paraId="6EB437AA" w14:textId="69C6A458" w:rsidR="00C066C3" w:rsidRPr="00FD6158" w:rsidRDefault="00C066C3"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t>то никогда не станет хорошим педагогом</w:t>
      </w:r>
      <w:r w:rsidR="0017681C" w:rsidRPr="00FD6158">
        <w:rPr>
          <w:rFonts w:ascii="Times New Roman" w:hAnsi="Times New Roman" w:cs="Times New Roman"/>
          <w:bCs/>
          <w:sz w:val="28"/>
          <w:szCs w:val="28"/>
        </w:rPr>
        <w:t>»</w:t>
      </w:r>
      <w:r w:rsidRPr="00FD6158">
        <w:rPr>
          <w:rFonts w:ascii="Times New Roman" w:hAnsi="Times New Roman" w:cs="Times New Roman"/>
          <w:bCs/>
          <w:sz w:val="28"/>
          <w:szCs w:val="28"/>
        </w:rPr>
        <w:t>.</w:t>
      </w:r>
    </w:p>
    <w:p w14:paraId="12C8703E" w14:textId="77777777" w:rsidR="00C066C3" w:rsidRDefault="00C066C3"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t>А. С. Макаренко</w:t>
      </w:r>
    </w:p>
    <w:p w14:paraId="1E9C35BF" w14:textId="159FBD42" w:rsidR="00E14A0E" w:rsidRPr="00E14A0E" w:rsidRDefault="00E14A0E" w:rsidP="00E14A0E">
      <w:pPr>
        <w:spacing w:after="0" w:line="240" w:lineRule="auto"/>
        <w:ind w:firstLine="709"/>
        <w:jc w:val="both"/>
        <w:rPr>
          <w:rFonts w:ascii="Times New Roman" w:hAnsi="Times New Roman" w:cs="Times New Roman"/>
          <w:bCs/>
          <w:color w:val="FF0000"/>
          <w:sz w:val="28"/>
          <w:szCs w:val="28"/>
        </w:rPr>
      </w:pPr>
      <w:r w:rsidRPr="00FD6158">
        <w:rPr>
          <w:rFonts w:ascii="Times New Roman" w:hAnsi="Times New Roman" w:cs="Times New Roman"/>
          <w:bCs/>
          <w:sz w:val="28"/>
          <w:szCs w:val="28"/>
        </w:rPr>
        <w:t>Практика показывает, что большинство молодых специалистов обладает большим объемом теоретических знаний, но совсем не имеет опыта практической работы.</w:t>
      </w:r>
      <w:r>
        <w:rPr>
          <w:rFonts w:ascii="Times New Roman" w:hAnsi="Times New Roman" w:cs="Times New Roman"/>
          <w:bCs/>
          <w:sz w:val="28"/>
          <w:szCs w:val="28"/>
        </w:rPr>
        <w:t xml:space="preserve"> </w:t>
      </w:r>
      <w:r w:rsidRPr="00E14A0E">
        <w:rPr>
          <w:rFonts w:ascii="Times New Roman" w:hAnsi="Times New Roman" w:cs="Times New Roman"/>
          <w:bCs/>
          <w:color w:val="FF0000"/>
          <w:sz w:val="28"/>
          <w:szCs w:val="28"/>
        </w:rPr>
        <w:t>Поэтому молодым педагогам необходим наставник.</w:t>
      </w:r>
    </w:p>
    <w:p w14:paraId="4AB02155" w14:textId="57CFCEFB" w:rsidR="00FD6158" w:rsidRPr="008F007B" w:rsidRDefault="00E14A0E" w:rsidP="008F007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Наставник должен соответствовать определённым требованиям.</w:t>
      </w:r>
    </w:p>
    <w:p w14:paraId="1F91CA57" w14:textId="7AF80519" w:rsidR="00FD6158" w:rsidRPr="008F007B" w:rsidRDefault="00FD6158" w:rsidP="008F007B">
      <w:pPr>
        <w:pStyle w:val="incut-v4title"/>
        <w:spacing w:before="0" w:beforeAutospacing="0" w:after="0" w:afterAutospacing="0"/>
        <w:ind w:firstLine="709"/>
        <w:jc w:val="both"/>
        <w:rPr>
          <w:sz w:val="28"/>
          <w:szCs w:val="28"/>
        </w:rPr>
      </w:pPr>
      <w:r w:rsidRPr="008F007B">
        <w:rPr>
          <w:sz w:val="28"/>
          <w:szCs w:val="28"/>
        </w:rPr>
        <w:t>Пять критериев, чтобы выбрать наставников</w:t>
      </w:r>
      <w:r w:rsidR="008F007B">
        <w:rPr>
          <w:sz w:val="28"/>
          <w:szCs w:val="28"/>
        </w:rPr>
        <w:t>.</w:t>
      </w:r>
    </w:p>
    <w:p w14:paraId="370C2A19"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Высокий профессионализм, наличие опыта и педагогических знаний, которые значительно выше должностных компетенций подшефного педагога.</w:t>
      </w:r>
    </w:p>
    <w:p w14:paraId="68B7C74A"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Умение легко и доступно передавать свои знания, методики и опыт их применения на практике новичкам.</w:t>
      </w:r>
    </w:p>
    <w:p w14:paraId="6D65434A"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Личное желание заниматься наставничеством.</w:t>
      </w:r>
    </w:p>
    <w:p w14:paraId="60D34CD1"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Признание и авторитет у руководителя и педколлектива, способность оказывать влияние на всех участников процесса обучения.</w:t>
      </w:r>
    </w:p>
    <w:p w14:paraId="2536CD29"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Наличие таких личностных качеств, как ответственность и организованность.</w:t>
      </w:r>
    </w:p>
    <w:p w14:paraId="3B2265A9" w14:textId="77777777" w:rsidR="00FD6158" w:rsidRPr="008F007B" w:rsidRDefault="00FD6158" w:rsidP="008F007B">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Чтобы помочь педагогам-</w:t>
      </w:r>
      <w:proofErr w:type="spellStart"/>
      <w:r w:rsidRPr="008F007B">
        <w:rPr>
          <w:rFonts w:ascii="Times New Roman" w:eastAsia="Times New Roman" w:hAnsi="Times New Roman" w:cs="Times New Roman"/>
          <w:sz w:val="28"/>
          <w:szCs w:val="28"/>
        </w:rPr>
        <w:t>стажистам</w:t>
      </w:r>
      <w:proofErr w:type="spellEnd"/>
      <w:r w:rsidRPr="008F007B">
        <w:rPr>
          <w:rFonts w:ascii="Times New Roman" w:eastAsia="Times New Roman" w:hAnsi="Times New Roman" w:cs="Times New Roman"/>
          <w:sz w:val="28"/>
          <w:szCs w:val="28"/>
        </w:rPr>
        <w:t xml:space="preserve"> спланировать наставническую работу, предложите им готовый алгоритм, состоящий из пяти пунктов. Алгоритм обозначает три традиционных этапа в наставничестве. </w:t>
      </w:r>
    </w:p>
    <w:p w14:paraId="31A2E953" w14:textId="77777777" w:rsidR="00FD6158" w:rsidRPr="008F007B" w:rsidRDefault="00FD6158" w:rsidP="008F007B">
      <w:pPr>
        <w:pStyle w:val="a4"/>
        <w:spacing w:before="0" w:beforeAutospacing="0" w:after="0" w:afterAutospacing="0"/>
        <w:ind w:firstLine="709"/>
        <w:jc w:val="center"/>
        <w:rPr>
          <w:b/>
          <w:bCs/>
          <w:sz w:val="28"/>
          <w:szCs w:val="28"/>
          <w:u w:val="single"/>
        </w:rPr>
      </w:pPr>
      <w:r w:rsidRPr="008F007B">
        <w:rPr>
          <w:rStyle w:val="a5"/>
          <w:b w:val="0"/>
          <w:bCs w:val="0"/>
          <w:sz w:val="28"/>
          <w:szCs w:val="28"/>
          <w:u w:val="single"/>
        </w:rPr>
        <w:t>Алгоритм планирования работы педагога-</w:t>
      </w:r>
      <w:proofErr w:type="spellStart"/>
      <w:r w:rsidRPr="008F007B">
        <w:rPr>
          <w:rStyle w:val="a5"/>
          <w:b w:val="0"/>
          <w:bCs w:val="0"/>
          <w:sz w:val="28"/>
          <w:szCs w:val="28"/>
          <w:u w:val="single"/>
        </w:rPr>
        <w:t>стажиста</w:t>
      </w:r>
      <w:proofErr w:type="spellEnd"/>
      <w:r w:rsidRPr="008F007B">
        <w:rPr>
          <w:rStyle w:val="a5"/>
          <w:b w:val="0"/>
          <w:bCs w:val="0"/>
          <w:sz w:val="28"/>
          <w:szCs w:val="28"/>
          <w:u w:val="single"/>
        </w:rPr>
        <w:t xml:space="preserve"> с молодым специалистом</w:t>
      </w:r>
    </w:p>
    <w:p w14:paraId="51DDE254" w14:textId="4233235C"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1. Цели и задачи работы</w:t>
      </w:r>
    </w:p>
    <w:p w14:paraId="48408DCD"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Сначала важно уйти от глобальных целей наставничества и сформулировать конкретные цели и задачи работы с конкретным подшефным педагогом. Для этого необходимо выяснить, какие трудности он испытывает. Например, начинающий педагог не знает, как составить план работы с детьми. Это и будет одной из задач наставника – консультировать педагога и учить вести рабочую документацию.</w:t>
      </w:r>
    </w:p>
    <w:p w14:paraId="6F8CD0C7" w14:textId="1E44ED22"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2. Мероприятия по адаптации педагога</w:t>
      </w:r>
    </w:p>
    <w:p w14:paraId="0832644C"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Наставничество включает три этапа, один из которых – адаптационный. На этом этапе наставник знакомится с подшефным педагогом и знакомит его с ООП и годовым планом детского сада. Также он выявляет трудности педагога, его личностные качества, ожидания, помогает выбрать тему самообразования. Соответствующие мероприятия наставник должен заранее включить в план.</w:t>
      </w:r>
    </w:p>
    <w:p w14:paraId="103E70C8" w14:textId="76C04823"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3. Работа с документацией</w:t>
      </w:r>
    </w:p>
    <w:p w14:paraId="467972D6"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Наибольшие трудности у молодых педагогов вызывает работа с документацией, на которую они тратят много времени. Поэтому в план необходимо включить мероприятия, в ходе которых наставник сможет не только показать, например, как составить план работы с детьми, но и научить анализировать его и оценивать результативность.</w:t>
      </w:r>
    </w:p>
    <w:p w14:paraId="3C374ED7" w14:textId="5724CAE2"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4. Мероприятия по обмену опытом</w:t>
      </w:r>
    </w:p>
    <w:p w14:paraId="30D85271"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lastRenderedPageBreak/>
        <w:t xml:space="preserve">На втором этапе наставничества важно помочь педагогу сформировать свой арсенал методов и приемов работы и научить их правильно использовать, обучить </w:t>
      </w:r>
      <w:proofErr w:type="spellStart"/>
      <w:r w:rsidRPr="008F007B">
        <w:rPr>
          <w:sz w:val="28"/>
          <w:szCs w:val="28"/>
        </w:rPr>
        <w:t>педтехнологиям</w:t>
      </w:r>
      <w:proofErr w:type="spellEnd"/>
      <w:r w:rsidRPr="008F007B">
        <w:rPr>
          <w:sz w:val="28"/>
          <w:szCs w:val="28"/>
        </w:rPr>
        <w:t>. Сделать это помогут открытые показы, семинары-практикумы, мастер-классы. Также важно включить в план мероприятия, в рамках которых молодой педагог сможет показать свои навыки и умения.</w:t>
      </w:r>
    </w:p>
    <w:p w14:paraId="75DF85B3" w14:textId="6DFDD626"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 xml:space="preserve"> 5. Контрольные мероприятия</w:t>
      </w:r>
    </w:p>
    <w:p w14:paraId="1B191D44" w14:textId="77777777" w:rsidR="00FD6158" w:rsidRDefault="00FD6158" w:rsidP="008F007B">
      <w:pPr>
        <w:pStyle w:val="a4"/>
        <w:spacing w:before="0" w:beforeAutospacing="0" w:after="0" w:afterAutospacing="0"/>
        <w:ind w:firstLine="709"/>
        <w:jc w:val="both"/>
        <w:rPr>
          <w:sz w:val="28"/>
          <w:szCs w:val="28"/>
        </w:rPr>
      </w:pPr>
      <w:r w:rsidRPr="008F007B">
        <w:rPr>
          <w:sz w:val="28"/>
          <w:szCs w:val="28"/>
        </w:rPr>
        <w:t>Третий этап наставничества – контроль работы молодого педагога. Наставник должен отслеживать, как педагог выполняет его рекомендации и исправляет недочеты в работе. Поэтому в плане важно предусмотреть разные формы контроля. Это может быть посещение занятия в группе молодого педагога, анализ документации.</w:t>
      </w:r>
    </w:p>
    <w:p w14:paraId="31934225" w14:textId="69048763" w:rsidR="000C0AC7" w:rsidRDefault="00307958" w:rsidP="000C0AC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Очень</w:t>
      </w:r>
      <w:r w:rsidR="000C0AC7" w:rsidRPr="00FD6158">
        <w:rPr>
          <w:rFonts w:ascii="Times New Roman" w:hAnsi="Times New Roman" w:cs="Times New Roman"/>
          <w:bCs/>
          <w:sz w:val="28"/>
          <w:szCs w:val="28"/>
        </w:rPr>
        <w:t xml:space="preserve"> важны личный пример педагога-наставника и формы работы с молодыми специалистами</w:t>
      </w:r>
      <w:r>
        <w:rPr>
          <w:rFonts w:ascii="Times New Roman" w:hAnsi="Times New Roman" w:cs="Times New Roman"/>
          <w:bCs/>
          <w:sz w:val="28"/>
          <w:szCs w:val="28"/>
        </w:rPr>
        <w:t xml:space="preserve"> такие</w:t>
      </w:r>
      <w:r w:rsidR="000C0AC7" w:rsidRPr="00FD6158">
        <w:rPr>
          <w:rFonts w:ascii="Times New Roman" w:hAnsi="Times New Roman" w:cs="Times New Roman"/>
          <w:bCs/>
          <w:sz w:val="28"/>
          <w:szCs w:val="28"/>
        </w:rPr>
        <w:t xml:space="preserve"> как тренинги и семинары-практикумы, направленные на составление портфолио, конспектов НОД, проведение открытых мероприятий. Систематичная последовательная работа направляет деятельность начинающего педагога, повышает уровень его профессиональной компетентности. Самым важным моментом для наставника является передача наработанного опыта начинающему воспитателю в практических действиях.</w:t>
      </w:r>
    </w:p>
    <w:p w14:paraId="0FB98C20" w14:textId="17A34AE7" w:rsidR="000C0AC7" w:rsidRPr="00854AF7" w:rsidRDefault="00854AF7" w:rsidP="00854AF7">
      <w:pPr>
        <w:spacing w:after="0" w:line="240" w:lineRule="auto"/>
        <w:ind w:firstLine="709"/>
        <w:jc w:val="both"/>
        <w:rPr>
          <w:rFonts w:ascii="Times New Roman" w:hAnsi="Times New Roman" w:cs="Times New Roman"/>
          <w:bCs/>
          <w:sz w:val="28"/>
          <w:szCs w:val="28"/>
        </w:rPr>
      </w:pPr>
      <w:r w:rsidRPr="00854AF7">
        <w:rPr>
          <w:rFonts w:ascii="Times New Roman" w:hAnsi="Times New Roman" w:cs="Times New Roman"/>
          <w:bCs/>
          <w:sz w:val="28"/>
          <w:szCs w:val="28"/>
        </w:rPr>
        <w:t xml:space="preserve">Предлагаю вам </w:t>
      </w:r>
      <w:r>
        <w:rPr>
          <w:rFonts w:ascii="Times New Roman" w:hAnsi="Times New Roman" w:cs="Times New Roman"/>
          <w:bCs/>
          <w:sz w:val="28"/>
          <w:szCs w:val="28"/>
        </w:rPr>
        <w:t xml:space="preserve">практический материал, который может пригодиться в вашей работе. Это </w:t>
      </w:r>
      <w:r w:rsidRPr="00854AF7">
        <w:rPr>
          <w:rFonts w:ascii="Times New Roman" w:hAnsi="Times New Roman" w:cs="Times New Roman"/>
          <w:bCs/>
          <w:sz w:val="28"/>
          <w:szCs w:val="28"/>
        </w:rPr>
        <w:t>«</w:t>
      </w:r>
      <w:r w:rsidRPr="00854AF7">
        <w:rPr>
          <w:rFonts w:ascii="Times New Roman" w:hAnsi="Times New Roman" w:cs="Times New Roman"/>
          <w:sz w:val="28"/>
          <w:szCs w:val="28"/>
        </w:rPr>
        <w:t>Карт</w:t>
      </w:r>
      <w:r>
        <w:rPr>
          <w:rFonts w:ascii="Times New Roman" w:hAnsi="Times New Roman" w:cs="Times New Roman"/>
          <w:sz w:val="28"/>
          <w:szCs w:val="28"/>
        </w:rPr>
        <w:t>а</w:t>
      </w:r>
      <w:r w:rsidRPr="00854AF7">
        <w:rPr>
          <w:rFonts w:ascii="Times New Roman" w:hAnsi="Times New Roman" w:cs="Times New Roman"/>
          <w:sz w:val="28"/>
          <w:szCs w:val="28"/>
        </w:rPr>
        <w:t xml:space="preserve"> контроля работы педагога-наставника с молодым воспитателем» и «</w:t>
      </w:r>
      <w:r w:rsidR="00860F46" w:rsidRPr="00854AF7">
        <w:rPr>
          <w:rFonts w:ascii="Times New Roman" w:hAnsi="Times New Roman" w:cs="Times New Roman"/>
          <w:sz w:val="28"/>
          <w:szCs w:val="28"/>
        </w:rPr>
        <w:t>Карта оценки уровня готовности молодого педагога к профессиональной деятельности по результатам работы с наставником</w:t>
      </w:r>
      <w:r w:rsidRPr="00854AF7">
        <w:rPr>
          <w:rFonts w:ascii="Times New Roman" w:hAnsi="Times New Roman" w:cs="Times New Roman"/>
          <w:sz w:val="28"/>
          <w:szCs w:val="28"/>
        </w:rPr>
        <w:t>»</w:t>
      </w:r>
      <w:r>
        <w:rPr>
          <w:rFonts w:ascii="Times New Roman" w:hAnsi="Times New Roman" w:cs="Times New Roman"/>
          <w:sz w:val="28"/>
          <w:szCs w:val="28"/>
        </w:rPr>
        <w:t>.</w:t>
      </w:r>
    </w:p>
    <w:p w14:paraId="0A8FD4D5" w14:textId="77777777" w:rsidR="00FD6158" w:rsidRPr="00854AF7" w:rsidRDefault="00FD6158" w:rsidP="008F007B">
      <w:pPr>
        <w:spacing w:after="0" w:line="240" w:lineRule="auto"/>
        <w:ind w:firstLine="709"/>
        <w:jc w:val="both"/>
        <w:rPr>
          <w:rFonts w:ascii="Times New Roman" w:hAnsi="Times New Roman" w:cs="Times New Roman"/>
          <w:bCs/>
          <w:sz w:val="28"/>
          <w:szCs w:val="28"/>
        </w:rPr>
      </w:pPr>
    </w:p>
    <w:p w14:paraId="3EB04F9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160C0516"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DC07109"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6AC1334A"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331761B"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7BCE52F3"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7880229"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F35AD74"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1178504A"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555EC30"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500F90D1"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52118085"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1EE43CD"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9F195F0"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8ADF6B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D6F42A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CFF8547"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1710C87" w14:textId="77777777" w:rsidR="00FD6158" w:rsidRDefault="00FD6158" w:rsidP="00FD6158">
      <w:pPr>
        <w:spacing w:after="0" w:line="240" w:lineRule="auto"/>
        <w:ind w:firstLine="709"/>
        <w:jc w:val="both"/>
        <w:rPr>
          <w:rFonts w:ascii="Times New Roman" w:hAnsi="Times New Roman" w:cs="Times New Roman"/>
          <w:bCs/>
          <w:sz w:val="28"/>
          <w:szCs w:val="28"/>
        </w:rPr>
      </w:pPr>
    </w:p>
    <w:p w14:paraId="1A4525BA" w14:textId="77777777" w:rsidR="00FD6158" w:rsidRDefault="00FD6158" w:rsidP="00FD6158">
      <w:pPr>
        <w:spacing w:after="0" w:line="240" w:lineRule="auto"/>
        <w:ind w:firstLine="709"/>
        <w:jc w:val="both"/>
        <w:rPr>
          <w:rFonts w:ascii="Times New Roman" w:hAnsi="Times New Roman" w:cs="Times New Roman"/>
          <w:bCs/>
          <w:sz w:val="28"/>
          <w:szCs w:val="28"/>
        </w:rPr>
      </w:pPr>
    </w:p>
    <w:p w14:paraId="45D196B0" w14:textId="77777777" w:rsidR="00FD6158" w:rsidRDefault="00FD6158" w:rsidP="00FD6158">
      <w:pPr>
        <w:spacing w:after="0" w:line="240" w:lineRule="auto"/>
        <w:ind w:firstLine="709"/>
        <w:jc w:val="both"/>
        <w:rPr>
          <w:rFonts w:ascii="Times New Roman" w:hAnsi="Times New Roman" w:cs="Times New Roman"/>
          <w:bCs/>
          <w:sz w:val="28"/>
          <w:szCs w:val="28"/>
        </w:rPr>
      </w:pPr>
    </w:p>
    <w:p w14:paraId="41586889" w14:textId="77777777" w:rsidR="00FD6158" w:rsidRPr="00FD6158" w:rsidRDefault="00FD6158" w:rsidP="00FD6158">
      <w:pPr>
        <w:spacing w:after="0" w:line="240" w:lineRule="auto"/>
        <w:ind w:firstLine="709"/>
        <w:jc w:val="both"/>
        <w:rPr>
          <w:rFonts w:ascii="Times New Roman" w:hAnsi="Times New Roman" w:cs="Times New Roman"/>
          <w:bCs/>
          <w:sz w:val="28"/>
          <w:szCs w:val="28"/>
        </w:rPr>
      </w:pPr>
    </w:p>
    <w:p w14:paraId="5EC000CE" w14:textId="3EECB902"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Муниципальное бюджетное дошкольное образовательное учреждение</w:t>
      </w:r>
    </w:p>
    <w:p w14:paraId="1A825FFD" w14:textId="7D42E286"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города Иркутска детский сад №147</w:t>
      </w:r>
    </w:p>
    <w:p w14:paraId="09F92705" w14:textId="2C781EB8"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МБДОУ г. Иркутска детский сад №147</w:t>
      </w:r>
    </w:p>
    <w:p w14:paraId="173F322B" w14:textId="6E744D5F" w:rsidR="00EE4786" w:rsidRDefault="00EE4786" w:rsidP="00EE4786">
      <w:pPr>
        <w:spacing w:after="0" w:line="240" w:lineRule="auto"/>
        <w:ind w:firstLine="709"/>
        <w:jc w:val="center"/>
        <w:rPr>
          <w:rFonts w:ascii="Times New Roman" w:hAnsi="Times New Roman" w:cs="Times New Roman"/>
          <w:bCs/>
          <w:sz w:val="28"/>
          <w:szCs w:val="28"/>
        </w:rPr>
      </w:pPr>
    </w:p>
    <w:p w14:paraId="7EC926BA" w14:textId="58EB45D8"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664011, г. Иркутск, ул. Карла Либкнехта, 87</w:t>
      </w:r>
    </w:p>
    <w:p w14:paraId="54E35AEA" w14:textId="64314314"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Тел. 20-86-98</w:t>
      </w:r>
    </w:p>
    <w:p w14:paraId="1CEA6D15" w14:textId="50E75412" w:rsidR="00EE4786" w:rsidRDefault="00EE4786" w:rsidP="00EE4786">
      <w:pPr>
        <w:spacing w:after="0" w:line="240" w:lineRule="auto"/>
        <w:ind w:firstLine="709"/>
        <w:jc w:val="center"/>
        <w:rPr>
          <w:rFonts w:ascii="Times New Roman" w:hAnsi="Times New Roman" w:cs="Times New Roman"/>
          <w:bCs/>
          <w:sz w:val="28"/>
          <w:szCs w:val="28"/>
        </w:rPr>
      </w:pPr>
    </w:p>
    <w:p w14:paraId="55910F67" w14:textId="3908CC98" w:rsidR="00EE4786" w:rsidRDefault="00EE4786" w:rsidP="00EE4786">
      <w:pPr>
        <w:spacing w:after="0" w:line="240" w:lineRule="auto"/>
        <w:ind w:firstLine="709"/>
        <w:jc w:val="center"/>
        <w:rPr>
          <w:rFonts w:ascii="Times New Roman" w:hAnsi="Times New Roman" w:cs="Times New Roman"/>
          <w:bCs/>
          <w:sz w:val="28"/>
          <w:szCs w:val="28"/>
        </w:rPr>
      </w:pPr>
    </w:p>
    <w:p w14:paraId="219DA575" w14:textId="37E142DC" w:rsidR="00EE4786" w:rsidRDefault="00EE4786" w:rsidP="00EE4786">
      <w:pPr>
        <w:spacing w:after="0" w:line="240" w:lineRule="auto"/>
        <w:ind w:firstLine="709"/>
        <w:jc w:val="center"/>
        <w:rPr>
          <w:rFonts w:ascii="Times New Roman" w:hAnsi="Times New Roman" w:cs="Times New Roman"/>
          <w:bCs/>
          <w:sz w:val="28"/>
          <w:szCs w:val="28"/>
        </w:rPr>
      </w:pPr>
    </w:p>
    <w:p w14:paraId="57CEC517" w14:textId="326BF506" w:rsidR="00EE4786" w:rsidRDefault="00EE4786" w:rsidP="00EE4786">
      <w:pPr>
        <w:spacing w:after="0" w:line="240" w:lineRule="auto"/>
        <w:ind w:firstLine="709"/>
        <w:jc w:val="center"/>
        <w:rPr>
          <w:rFonts w:ascii="Times New Roman" w:hAnsi="Times New Roman" w:cs="Times New Roman"/>
          <w:bCs/>
          <w:sz w:val="28"/>
          <w:szCs w:val="28"/>
        </w:rPr>
      </w:pPr>
    </w:p>
    <w:p w14:paraId="72A3AFB5" w14:textId="0C98AC5E" w:rsidR="00EE4786" w:rsidRDefault="00EE4786" w:rsidP="00EE4786">
      <w:pPr>
        <w:spacing w:after="0" w:line="240" w:lineRule="auto"/>
        <w:ind w:firstLine="709"/>
        <w:jc w:val="center"/>
        <w:rPr>
          <w:rFonts w:ascii="Times New Roman" w:hAnsi="Times New Roman" w:cs="Times New Roman"/>
          <w:bCs/>
          <w:sz w:val="28"/>
          <w:szCs w:val="28"/>
        </w:rPr>
      </w:pPr>
    </w:p>
    <w:p w14:paraId="58193E21" w14:textId="5B7169BA" w:rsidR="00EE4786" w:rsidRDefault="00EE4786" w:rsidP="00EE4786">
      <w:pPr>
        <w:spacing w:after="0" w:line="240" w:lineRule="auto"/>
        <w:ind w:firstLine="709"/>
        <w:jc w:val="center"/>
        <w:rPr>
          <w:rFonts w:ascii="Times New Roman" w:hAnsi="Times New Roman" w:cs="Times New Roman"/>
          <w:bCs/>
          <w:sz w:val="28"/>
          <w:szCs w:val="28"/>
        </w:rPr>
      </w:pPr>
    </w:p>
    <w:p w14:paraId="28F1FA6F" w14:textId="66214372" w:rsidR="00EE4786" w:rsidRDefault="00EE4786" w:rsidP="00EE4786">
      <w:pPr>
        <w:spacing w:after="0" w:line="240" w:lineRule="auto"/>
        <w:ind w:firstLine="709"/>
        <w:jc w:val="center"/>
        <w:rPr>
          <w:rFonts w:ascii="Times New Roman" w:hAnsi="Times New Roman" w:cs="Times New Roman"/>
          <w:bCs/>
          <w:sz w:val="28"/>
          <w:szCs w:val="28"/>
        </w:rPr>
      </w:pPr>
    </w:p>
    <w:p w14:paraId="2525656D" w14:textId="26B0C77D" w:rsidR="00EE4786" w:rsidRDefault="00EE4786" w:rsidP="00EE4786">
      <w:pPr>
        <w:spacing w:after="0" w:line="240" w:lineRule="auto"/>
        <w:ind w:firstLine="709"/>
        <w:jc w:val="center"/>
        <w:rPr>
          <w:rFonts w:ascii="Times New Roman" w:hAnsi="Times New Roman" w:cs="Times New Roman"/>
          <w:bCs/>
          <w:sz w:val="28"/>
          <w:szCs w:val="28"/>
        </w:rPr>
      </w:pPr>
    </w:p>
    <w:p w14:paraId="66E1C56C" w14:textId="7E5FB738" w:rsidR="00EE4786" w:rsidRDefault="00EE4786" w:rsidP="00EE4786">
      <w:pPr>
        <w:spacing w:after="0" w:line="240" w:lineRule="auto"/>
        <w:ind w:firstLine="709"/>
        <w:jc w:val="center"/>
        <w:rPr>
          <w:rFonts w:ascii="Times New Roman" w:hAnsi="Times New Roman" w:cs="Times New Roman"/>
          <w:bCs/>
          <w:sz w:val="28"/>
          <w:szCs w:val="28"/>
        </w:rPr>
      </w:pPr>
    </w:p>
    <w:p w14:paraId="3904CA44" w14:textId="07D07457" w:rsidR="00EE4786" w:rsidRDefault="00EE4786" w:rsidP="00EE4786">
      <w:pPr>
        <w:spacing w:after="0" w:line="240" w:lineRule="auto"/>
        <w:ind w:firstLine="709"/>
        <w:jc w:val="center"/>
        <w:rPr>
          <w:rFonts w:ascii="Times New Roman" w:hAnsi="Times New Roman" w:cs="Times New Roman"/>
          <w:bCs/>
          <w:sz w:val="28"/>
          <w:szCs w:val="28"/>
        </w:rPr>
      </w:pPr>
    </w:p>
    <w:p w14:paraId="630BD4B7" w14:textId="57EC69A3" w:rsidR="00EE4786" w:rsidRDefault="00EE4786" w:rsidP="00EE4786">
      <w:pPr>
        <w:spacing w:after="0" w:line="240" w:lineRule="auto"/>
        <w:ind w:firstLine="709"/>
        <w:jc w:val="center"/>
        <w:rPr>
          <w:rFonts w:ascii="Times New Roman" w:hAnsi="Times New Roman" w:cs="Times New Roman"/>
          <w:bCs/>
          <w:sz w:val="28"/>
          <w:szCs w:val="28"/>
        </w:rPr>
      </w:pPr>
    </w:p>
    <w:p w14:paraId="239D8768" w14:textId="6D60578D" w:rsidR="00EE4786" w:rsidRDefault="00EE4786" w:rsidP="00EE4786">
      <w:pPr>
        <w:spacing w:after="0" w:line="240" w:lineRule="auto"/>
        <w:ind w:firstLine="709"/>
        <w:jc w:val="center"/>
        <w:rPr>
          <w:rFonts w:ascii="Times New Roman" w:hAnsi="Times New Roman" w:cs="Times New Roman"/>
          <w:bCs/>
          <w:sz w:val="28"/>
          <w:szCs w:val="28"/>
        </w:rPr>
      </w:pPr>
    </w:p>
    <w:p w14:paraId="240BB3F6" w14:textId="7003A208" w:rsidR="00EE4786" w:rsidRDefault="00EE4786" w:rsidP="00EE4786">
      <w:pPr>
        <w:spacing w:after="0" w:line="240" w:lineRule="auto"/>
        <w:ind w:firstLine="709"/>
        <w:jc w:val="center"/>
        <w:rPr>
          <w:rFonts w:ascii="Times New Roman" w:hAnsi="Times New Roman" w:cs="Times New Roman"/>
          <w:bCs/>
          <w:sz w:val="28"/>
          <w:szCs w:val="28"/>
        </w:rPr>
      </w:pPr>
    </w:p>
    <w:p w14:paraId="25397364" w14:textId="313FC0C7" w:rsidR="00EE4786" w:rsidRDefault="00EE4786" w:rsidP="00EE4786">
      <w:pPr>
        <w:spacing w:after="0" w:line="240" w:lineRule="auto"/>
        <w:jc w:val="center"/>
        <w:rPr>
          <w:rFonts w:ascii="Times New Roman" w:hAnsi="Times New Roman" w:cs="Times New Roman"/>
          <w:bCs/>
          <w:sz w:val="48"/>
          <w:szCs w:val="48"/>
        </w:rPr>
      </w:pPr>
      <w:r>
        <w:rPr>
          <w:rFonts w:ascii="Times New Roman" w:hAnsi="Times New Roman" w:cs="Times New Roman"/>
          <w:bCs/>
          <w:sz w:val="48"/>
          <w:szCs w:val="48"/>
        </w:rPr>
        <w:t>Календарное планирование</w:t>
      </w:r>
    </w:p>
    <w:p w14:paraId="75D37100" w14:textId="1F224AA7" w:rsidR="00EE4786" w:rsidRDefault="00EE4786" w:rsidP="00EE4786">
      <w:pPr>
        <w:spacing w:after="0" w:line="240" w:lineRule="auto"/>
        <w:ind w:firstLine="709"/>
        <w:jc w:val="center"/>
        <w:rPr>
          <w:rFonts w:ascii="Times New Roman" w:hAnsi="Times New Roman" w:cs="Times New Roman"/>
          <w:bCs/>
          <w:sz w:val="48"/>
          <w:szCs w:val="48"/>
        </w:rPr>
      </w:pPr>
      <w:r>
        <w:rPr>
          <w:rFonts w:ascii="Times New Roman" w:hAnsi="Times New Roman" w:cs="Times New Roman"/>
          <w:bCs/>
          <w:sz w:val="48"/>
          <w:szCs w:val="48"/>
        </w:rPr>
        <w:t>образовательной деятельности</w:t>
      </w:r>
    </w:p>
    <w:p w14:paraId="4347BDCE" w14:textId="0D49A294" w:rsidR="00EE4786" w:rsidRPr="00EE4786" w:rsidRDefault="00EE4786" w:rsidP="00EE4786">
      <w:pPr>
        <w:spacing w:after="0" w:line="240" w:lineRule="auto"/>
        <w:ind w:firstLine="709"/>
        <w:jc w:val="center"/>
        <w:rPr>
          <w:rFonts w:ascii="Times New Roman" w:hAnsi="Times New Roman" w:cs="Times New Roman"/>
          <w:bCs/>
          <w:sz w:val="48"/>
          <w:szCs w:val="48"/>
        </w:rPr>
      </w:pPr>
      <w:r>
        <w:rPr>
          <w:rFonts w:ascii="Times New Roman" w:hAnsi="Times New Roman" w:cs="Times New Roman"/>
          <w:bCs/>
          <w:sz w:val="48"/>
          <w:szCs w:val="48"/>
        </w:rPr>
        <w:t>на 2023-2024 учебный год</w:t>
      </w:r>
    </w:p>
    <w:p w14:paraId="6468DDC7" w14:textId="5CEEBA58" w:rsidR="00EE4786" w:rsidRDefault="00EE4786" w:rsidP="00FD6158">
      <w:pPr>
        <w:spacing w:after="0" w:line="240" w:lineRule="auto"/>
        <w:ind w:firstLine="709"/>
        <w:jc w:val="both"/>
        <w:rPr>
          <w:rFonts w:ascii="Times New Roman" w:hAnsi="Times New Roman" w:cs="Times New Roman"/>
          <w:bCs/>
          <w:sz w:val="28"/>
          <w:szCs w:val="28"/>
        </w:rPr>
      </w:pPr>
    </w:p>
    <w:p w14:paraId="4D6F9840" w14:textId="4D309BFA" w:rsidR="00EE4786" w:rsidRDefault="00EE4786" w:rsidP="00FD6158">
      <w:pPr>
        <w:spacing w:after="0" w:line="240" w:lineRule="auto"/>
        <w:ind w:firstLine="709"/>
        <w:jc w:val="both"/>
        <w:rPr>
          <w:rFonts w:ascii="Times New Roman" w:hAnsi="Times New Roman" w:cs="Times New Roman"/>
          <w:bCs/>
          <w:sz w:val="28"/>
          <w:szCs w:val="28"/>
        </w:rPr>
      </w:pPr>
    </w:p>
    <w:p w14:paraId="5CDC9FA8" w14:textId="16E5E812" w:rsidR="00EE4786" w:rsidRDefault="00EE4786" w:rsidP="00FD6158">
      <w:pPr>
        <w:spacing w:after="0" w:line="240" w:lineRule="auto"/>
        <w:ind w:firstLine="709"/>
        <w:jc w:val="both"/>
        <w:rPr>
          <w:rFonts w:ascii="Times New Roman" w:hAnsi="Times New Roman" w:cs="Times New Roman"/>
          <w:bCs/>
          <w:sz w:val="28"/>
          <w:szCs w:val="28"/>
        </w:rPr>
      </w:pPr>
    </w:p>
    <w:p w14:paraId="0D04AD92" w14:textId="078361E8" w:rsidR="00EE4786" w:rsidRDefault="00EE4786" w:rsidP="00FD6158">
      <w:pPr>
        <w:spacing w:after="0" w:line="240" w:lineRule="auto"/>
        <w:ind w:firstLine="709"/>
        <w:jc w:val="both"/>
        <w:rPr>
          <w:rFonts w:ascii="Times New Roman" w:hAnsi="Times New Roman" w:cs="Times New Roman"/>
          <w:bCs/>
          <w:sz w:val="28"/>
          <w:szCs w:val="28"/>
        </w:rPr>
      </w:pPr>
    </w:p>
    <w:p w14:paraId="564FA6AB" w14:textId="48B9E076" w:rsidR="00EE4786" w:rsidRDefault="00EE4786" w:rsidP="00FD6158">
      <w:pPr>
        <w:spacing w:after="0" w:line="240" w:lineRule="auto"/>
        <w:ind w:firstLine="709"/>
        <w:jc w:val="both"/>
        <w:rPr>
          <w:rFonts w:ascii="Times New Roman" w:hAnsi="Times New Roman" w:cs="Times New Roman"/>
          <w:bCs/>
          <w:sz w:val="28"/>
          <w:szCs w:val="28"/>
        </w:rPr>
      </w:pPr>
    </w:p>
    <w:p w14:paraId="1DE4EFC0" w14:textId="72CE6D44" w:rsidR="00EE4786" w:rsidRDefault="00EE4786" w:rsidP="00FD6158">
      <w:pPr>
        <w:spacing w:after="0" w:line="240" w:lineRule="auto"/>
        <w:ind w:firstLine="709"/>
        <w:jc w:val="both"/>
        <w:rPr>
          <w:rFonts w:ascii="Times New Roman" w:hAnsi="Times New Roman" w:cs="Times New Roman"/>
          <w:bCs/>
          <w:sz w:val="28"/>
          <w:szCs w:val="28"/>
        </w:rPr>
      </w:pPr>
    </w:p>
    <w:p w14:paraId="7442C5B5" w14:textId="40A7A245" w:rsidR="00EE4786" w:rsidRDefault="00EE4786" w:rsidP="00FD6158">
      <w:pPr>
        <w:spacing w:after="0" w:line="240" w:lineRule="auto"/>
        <w:ind w:firstLine="709"/>
        <w:jc w:val="both"/>
        <w:rPr>
          <w:rFonts w:ascii="Times New Roman" w:hAnsi="Times New Roman" w:cs="Times New Roman"/>
          <w:bCs/>
          <w:sz w:val="28"/>
          <w:szCs w:val="28"/>
        </w:rPr>
      </w:pPr>
    </w:p>
    <w:p w14:paraId="7A091218" w14:textId="49082B8A" w:rsidR="00EE4786" w:rsidRDefault="00EE4786" w:rsidP="00FD6158">
      <w:pPr>
        <w:spacing w:after="0" w:line="240" w:lineRule="auto"/>
        <w:ind w:firstLine="709"/>
        <w:jc w:val="both"/>
        <w:rPr>
          <w:rFonts w:ascii="Times New Roman" w:hAnsi="Times New Roman" w:cs="Times New Roman"/>
          <w:bCs/>
          <w:sz w:val="28"/>
          <w:szCs w:val="28"/>
        </w:rPr>
      </w:pPr>
    </w:p>
    <w:p w14:paraId="597B1AAF" w14:textId="41C9ED2F" w:rsidR="00EE4786" w:rsidRPr="00EE4786" w:rsidRDefault="00EE4786" w:rsidP="00EE4786">
      <w:pPr>
        <w:spacing w:after="0" w:line="240" w:lineRule="auto"/>
        <w:ind w:firstLine="709"/>
        <w:jc w:val="right"/>
        <w:rPr>
          <w:rFonts w:ascii="Times New Roman" w:hAnsi="Times New Roman" w:cs="Times New Roman"/>
          <w:bCs/>
          <w:sz w:val="48"/>
          <w:szCs w:val="48"/>
        </w:rPr>
      </w:pPr>
      <w:r w:rsidRPr="00EE4786">
        <w:rPr>
          <w:rFonts w:ascii="Times New Roman" w:hAnsi="Times New Roman" w:cs="Times New Roman"/>
          <w:bCs/>
          <w:sz w:val="48"/>
          <w:szCs w:val="48"/>
        </w:rPr>
        <w:t>Воспитатель группы №1 «Зайка»</w:t>
      </w:r>
    </w:p>
    <w:p w14:paraId="7A9CF6B8" w14:textId="1D6F906D" w:rsidR="00EE4786" w:rsidRPr="00EE4786" w:rsidRDefault="00EE4786" w:rsidP="00EE4786">
      <w:pPr>
        <w:spacing w:after="0" w:line="240" w:lineRule="auto"/>
        <w:ind w:firstLine="709"/>
        <w:jc w:val="right"/>
        <w:rPr>
          <w:rFonts w:ascii="Times New Roman" w:hAnsi="Times New Roman" w:cs="Times New Roman"/>
          <w:bCs/>
          <w:sz w:val="48"/>
          <w:szCs w:val="48"/>
        </w:rPr>
      </w:pPr>
      <w:proofErr w:type="spellStart"/>
      <w:r w:rsidRPr="00EE4786">
        <w:rPr>
          <w:rFonts w:ascii="Times New Roman" w:hAnsi="Times New Roman" w:cs="Times New Roman"/>
          <w:bCs/>
          <w:sz w:val="48"/>
          <w:szCs w:val="48"/>
        </w:rPr>
        <w:t>Киткина</w:t>
      </w:r>
      <w:proofErr w:type="spellEnd"/>
      <w:r w:rsidRPr="00EE4786">
        <w:rPr>
          <w:rFonts w:ascii="Times New Roman" w:hAnsi="Times New Roman" w:cs="Times New Roman"/>
          <w:bCs/>
          <w:sz w:val="48"/>
          <w:szCs w:val="48"/>
        </w:rPr>
        <w:t xml:space="preserve"> Е. Л.</w:t>
      </w:r>
    </w:p>
    <w:p w14:paraId="78F40D55"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1C3C0623"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11475BA3"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2170AA41" w14:textId="77777777" w:rsidR="00EE4786" w:rsidRDefault="00EE4786" w:rsidP="00FD6158">
      <w:pPr>
        <w:spacing w:after="0" w:line="240" w:lineRule="auto"/>
        <w:ind w:firstLine="709"/>
        <w:jc w:val="both"/>
        <w:rPr>
          <w:rFonts w:ascii="Times New Roman" w:hAnsi="Times New Roman" w:cs="Times New Roman"/>
          <w:bCs/>
          <w:sz w:val="28"/>
          <w:szCs w:val="28"/>
        </w:rPr>
      </w:pPr>
    </w:p>
    <w:p w14:paraId="10A0953B"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554724"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BD3E99" w14:textId="77777777" w:rsidR="00EE4786" w:rsidRDefault="00EE4786" w:rsidP="00FD6158">
      <w:pPr>
        <w:spacing w:after="0" w:line="240" w:lineRule="auto"/>
        <w:ind w:firstLine="709"/>
        <w:jc w:val="both"/>
        <w:rPr>
          <w:rFonts w:ascii="Times New Roman" w:hAnsi="Times New Roman" w:cs="Times New Roman"/>
          <w:bCs/>
          <w:sz w:val="28"/>
          <w:szCs w:val="28"/>
        </w:rPr>
      </w:pPr>
    </w:p>
    <w:p w14:paraId="6A9FE75B" w14:textId="77777777" w:rsidR="00EE4786" w:rsidRDefault="00EE4786" w:rsidP="00FD6158">
      <w:pPr>
        <w:spacing w:after="0" w:line="240" w:lineRule="auto"/>
        <w:ind w:firstLine="709"/>
        <w:jc w:val="both"/>
        <w:rPr>
          <w:rFonts w:ascii="Times New Roman" w:hAnsi="Times New Roman" w:cs="Times New Roman"/>
          <w:bCs/>
          <w:sz w:val="28"/>
          <w:szCs w:val="28"/>
        </w:rPr>
      </w:pPr>
    </w:p>
    <w:p w14:paraId="0455A5CD" w14:textId="77777777" w:rsidR="00EE4786" w:rsidRDefault="00EE4786" w:rsidP="00FD6158">
      <w:pPr>
        <w:spacing w:after="0" w:line="240" w:lineRule="auto"/>
        <w:ind w:firstLine="709"/>
        <w:jc w:val="both"/>
        <w:rPr>
          <w:rFonts w:ascii="Times New Roman" w:hAnsi="Times New Roman" w:cs="Times New Roman"/>
          <w:bCs/>
          <w:sz w:val="28"/>
          <w:szCs w:val="28"/>
        </w:rPr>
      </w:pPr>
    </w:p>
    <w:p w14:paraId="2B586BE3" w14:textId="77777777" w:rsidR="00EE4786" w:rsidRDefault="00EE4786" w:rsidP="00FD6158">
      <w:pPr>
        <w:spacing w:after="0" w:line="240" w:lineRule="auto"/>
        <w:ind w:firstLine="709"/>
        <w:jc w:val="both"/>
        <w:rPr>
          <w:rFonts w:ascii="Times New Roman" w:hAnsi="Times New Roman" w:cs="Times New Roman"/>
          <w:bCs/>
          <w:sz w:val="28"/>
          <w:szCs w:val="28"/>
        </w:rPr>
      </w:pPr>
    </w:p>
    <w:p w14:paraId="12A3E05A" w14:textId="77777777" w:rsidR="00EE4786" w:rsidRDefault="00EE4786" w:rsidP="00FD6158">
      <w:pPr>
        <w:spacing w:after="0" w:line="240" w:lineRule="auto"/>
        <w:ind w:firstLine="709"/>
        <w:jc w:val="both"/>
        <w:rPr>
          <w:rFonts w:ascii="Times New Roman" w:hAnsi="Times New Roman" w:cs="Times New Roman"/>
          <w:bCs/>
          <w:sz w:val="28"/>
          <w:szCs w:val="28"/>
        </w:rPr>
      </w:pPr>
    </w:p>
    <w:p w14:paraId="141E0C8A" w14:textId="77777777" w:rsidR="00EE4786" w:rsidRDefault="00EE4786" w:rsidP="00FD6158">
      <w:pPr>
        <w:spacing w:after="0" w:line="240" w:lineRule="auto"/>
        <w:ind w:firstLine="709"/>
        <w:jc w:val="both"/>
        <w:rPr>
          <w:rFonts w:ascii="Times New Roman" w:hAnsi="Times New Roman" w:cs="Times New Roman"/>
          <w:bCs/>
          <w:sz w:val="28"/>
          <w:szCs w:val="28"/>
        </w:rPr>
      </w:pPr>
    </w:p>
    <w:p w14:paraId="5CFAAEDB" w14:textId="77777777" w:rsidR="00EE4786" w:rsidRDefault="00EE4786" w:rsidP="00FD6158">
      <w:pPr>
        <w:spacing w:after="0" w:line="240" w:lineRule="auto"/>
        <w:ind w:firstLine="709"/>
        <w:jc w:val="both"/>
        <w:rPr>
          <w:rFonts w:ascii="Times New Roman" w:hAnsi="Times New Roman" w:cs="Times New Roman"/>
          <w:bCs/>
          <w:sz w:val="28"/>
          <w:szCs w:val="28"/>
        </w:rPr>
      </w:pPr>
    </w:p>
    <w:p w14:paraId="27919567" w14:textId="77777777" w:rsidR="00EE4786" w:rsidRDefault="00EE4786" w:rsidP="00FD6158">
      <w:pPr>
        <w:spacing w:after="0" w:line="240" w:lineRule="auto"/>
        <w:ind w:firstLine="709"/>
        <w:jc w:val="both"/>
        <w:rPr>
          <w:rFonts w:ascii="Times New Roman" w:hAnsi="Times New Roman" w:cs="Times New Roman"/>
          <w:bCs/>
          <w:sz w:val="28"/>
          <w:szCs w:val="28"/>
        </w:rPr>
      </w:pPr>
    </w:p>
    <w:p w14:paraId="5912F63E" w14:textId="77777777" w:rsidR="00EE4786" w:rsidRDefault="00EE4786" w:rsidP="00FD6158">
      <w:pPr>
        <w:spacing w:after="0" w:line="240" w:lineRule="auto"/>
        <w:ind w:firstLine="709"/>
        <w:jc w:val="both"/>
        <w:rPr>
          <w:rFonts w:ascii="Times New Roman" w:hAnsi="Times New Roman" w:cs="Times New Roman"/>
          <w:bCs/>
          <w:sz w:val="28"/>
          <w:szCs w:val="28"/>
        </w:rPr>
      </w:pPr>
    </w:p>
    <w:p w14:paraId="34E23CC0" w14:textId="77777777" w:rsidR="00EE4786" w:rsidRDefault="00EE4786" w:rsidP="00FD6158">
      <w:pPr>
        <w:spacing w:after="0" w:line="240" w:lineRule="auto"/>
        <w:ind w:firstLine="709"/>
        <w:jc w:val="both"/>
        <w:rPr>
          <w:rFonts w:ascii="Times New Roman" w:hAnsi="Times New Roman" w:cs="Times New Roman"/>
          <w:bCs/>
          <w:sz w:val="28"/>
          <w:szCs w:val="28"/>
        </w:rPr>
      </w:pPr>
    </w:p>
    <w:p w14:paraId="77254D63" w14:textId="77777777" w:rsidR="00EE4786" w:rsidRDefault="00EE4786" w:rsidP="00FD6158">
      <w:pPr>
        <w:spacing w:after="0" w:line="240" w:lineRule="auto"/>
        <w:ind w:firstLine="709"/>
        <w:jc w:val="both"/>
        <w:rPr>
          <w:rFonts w:ascii="Times New Roman" w:hAnsi="Times New Roman" w:cs="Times New Roman"/>
          <w:bCs/>
          <w:sz w:val="28"/>
          <w:szCs w:val="28"/>
        </w:rPr>
      </w:pPr>
    </w:p>
    <w:p w14:paraId="1C81541E" w14:textId="77777777" w:rsidR="00EE4786" w:rsidRDefault="00EE4786" w:rsidP="00FD6158">
      <w:pPr>
        <w:spacing w:after="0" w:line="240" w:lineRule="auto"/>
        <w:ind w:firstLine="709"/>
        <w:jc w:val="both"/>
        <w:rPr>
          <w:rFonts w:ascii="Times New Roman" w:hAnsi="Times New Roman" w:cs="Times New Roman"/>
          <w:bCs/>
          <w:sz w:val="28"/>
          <w:szCs w:val="28"/>
        </w:rPr>
      </w:pPr>
    </w:p>
    <w:p w14:paraId="05A31A92" w14:textId="77777777" w:rsidR="00EE4786" w:rsidRDefault="00EE4786" w:rsidP="00FD6158">
      <w:pPr>
        <w:spacing w:after="0" w:line="240" w:lineRule="auto"/>
        <w:ind w:firstLine="709"/>
        <w:jc w:val="both"/>
        <w:rPr>
          <w:rFonts w:ascii="Times New Roman" w:hAnsi="Times New Roman" w:cs="Times New Roman"/>
          <w:bCs/>
          <w:sz w:val="28"/>
          <w:szCs w:val="28"/>
        </w:rPr>
      </w:pPr>
    </w:p>
    <w:p w14:paraId="53E45EE7" w14:textId="77777777" w:rsidR="00EE4786" w:rsidRDefault="00EE4786" w:rsidP="00FD6158">
      <w:pPr>
        <w:spacing w:after="0" w:line="240" w:lineRule="auto"/>
        <w:ind w:firstLine="709"/>
        <w:jc w:val="both"/>
        <w:rPr>
          <w:rFonts w:ascii="Times New Roman" w:hAnsi="Times New Roman" w:cs="Times New Roman"/>
          <w:bCs/>
          <w:sz w:val="28"/>
          <w:szCs w:val="28"/>
        </w:rPr>
      </w:pPr>
    </w:p>
    <w:p w14:paraId="22A317AF" w14:textId="77777777" w:rsidR="00EE4786" w:rsidRDefault="00EE4786" w:rsidP="00FD6158">
      <w:pPr>
        <w:spacing w:after="0" w:line="240" w:lineRule="auto"/>
        <w:ind w:firstLine="709"/>
        <w:jc w:val="both"/>
        <w:rPr>
          <w:rFonts w:ascii="Times New Roman" w:hAnsi="Times New Roman" w:cs="Times New Roman"/>
          <w:bCs/>
          <w:sz w:val="28"/>
          <w:szCs w:val="28"/>
        </w:rPr>
      </w:pPr>
    </w:p>
    <w:p w14:paraId="034EE20D" w14:textId="77777777" w:rsidR="00EE4786" w:rsidRDefault="00EE4786" w:rsidP="00FD6158">
      <w:pPr>
        <w:spacing w:after="0" w:line="240" w:lineRule="auto"/>
        <w:ind w:firstLine="709"/>
        <w:jc w:val="both"/>
        <w:rPr>
          <w:rFonts w:ascii="Times New Roman" w:hAnsi="Times New Roman" w:cs="Times New Roman"/>
          <w:bCs/>
          <w:sz w:val="28"/>
          <w:szCs w:val="28"/>
        </w:rPr>
      </w:pPr>
    </w:p>
    <w:p w14:paraId="1218DC15" w14:textId="77777777" w:rsidR="00EE4786" w:rsidRDefault="00EE4786" w:rsidP="00FD6158">
      <w:pPr>
        <w:spacing w:after="0" w:line="240" w:lineRule="auto"/>
        <w:ind w:firstLine="709"/>
        <w:jc w:val="both"/>
        <w:rPr>
          <w:rFonts w:ascii="Times New Roman" w:hAnsi="Times New Roman" w:cs="Times New Roman"/>
          <w:bCs/>
          <w:sz w:val="28"/>
          <w:szCs w:val="28"/>
        </w:rPr>
      </w:pPr>
    </w:p>
    <w:p w14:paraId="7D5539E0" w14:textId="77777777" w:rsidR="00EE4786" w:rsidRDefault="00EE4786" w:rsidP="00FD6158">
      <w:pPr>
        <w:spacing w:after="0" w:line="240" w:lineRule="auto"/>
        <w:ind w:firstLine="709"/>
        <w:jc w:val="both"/>
        <w:rPr>
          <w:rFonts w:ascii="Times New Roman" w:hAnsi="Times New Roman" w:cs="Times New Roman"/>
          <w:bCs/>
          <w:sz w:val="28"/>
          <w:szCs w:val="28"/>
        </w:rPr>
      </w:pPr>
    </w:p>
    <w:p w14:paraId="3C8A24FF" w14:textId="77777777" w:rsidR="00EE4786" w:rsidRDefault="00EE4786" w:rsidP="00FD6158">
      <w:pPr>
        <w:spacing w:after="0" w:line="240" w:lineRule="auto"/>
        <w:ind w:firstLine="709"/>
        <w:jc w:val="both"/>
        <w:rPr>
          <w:rFonts w:ascii="Times New Roman" w:hAnsi="Times New Roman" w:cs="Times New Roman"/>
          <w:bCs/>
          <w:sz w:val="28"/>
          <w:szCs w:val="28"/>
        </w:rPr>
      </w:pPr>
    </w:p>
    <w:p w14:paraId="70E85B92" w14:textId="77777777" w:rsidR="00EE4786" w:rsidRDefault="00EE4786" w:rsidP="00FD6158">
      <w:pPr>
        <w:spacing w:after="0" w:line="240" w:lineRule="auto"/>
        <w:ind w:firstLine="709"/>
        <w:jc w:val="both"/>
        <w:rPr>
          <w:rFonts w:ascii="Times New Roman" w:hAnsi="Times New Roman" w:cs="Times New Roman"/>
          <w:bCs/>
          <w:sz w:val="28"/>
          <w:szCs w:val="28"/>
        </w:rPr>
      </w:pPr>
    </w:p>
    <w:p w14:paraId="36905CB2" w14:textId="77777777" w:rsidR="00EE4786" w:rsidRDefault="00EE4786" w:rsidP="00FD6158">
      <w:pPr>
        <w:spacing w:after="0" w:line="240" w:lineRule="auto"/>
        <w:ind w:firstLine="709"/>
        <w:jc w:val="both"/>
        <w:rPr>
          <w:rFonts w:ascii="Times New Roman" w:hAnsi="Times New Roman" w:cs="Times New Roman"/>
          <w:bCs/>
          <w:sz w:val="28"/>
          <w:szCs w:val="28"/>
        </w:rPr>
      </w:pPr>
    </w:p>
    <w:p w14:paraId="6173E0C6" w14:textId="77777777" w:rsidR="00EE4786" w:rsidRDefault="00EE4786" w:rsidP="00FD6158">
      <w:pPr>
        <w:spacing w:after="0" w:line="240" w:lineRule="auto"/>
        <w:ind w:firstLine="709"/>
        <w:jc w:val="both"/>
        <w:rPr>
          <w:rFonts w:ascii="Times New Roman" w:hAnsi="Times New Roman" w:cs="Times New Roman"/>
          <w:bCs/>
          <w:sz w:val="28"/>
          <w:szCs w:val="28"/>
        </w:rPr>
      </w:pPr>
    </w:p>
    <w:p w14:paraId="7A08E47C" w14:textId="77777777" w:rsidR="00EE4786" w:rsidRDefault="00EE4786" w:rsidP="00FD6158">
      <w:pPr>
        <w:spacing w:after="0" w:line="240" w:lineRule="auto"/>
        <w:ind w:firstLine="709"/>
        <w:jc w:val="both"/>
        <w:rPr>
          <w:rFonts w:ascii="Times New Roman" w:hAnsi="Times New Roman" w:cs="Times New Roman"/>
          <w:bCs/>
          <w:sz w:val="28"/>
          <w:szCs w:val="28"/>
        </w:rPr>
      </w:pPr>
    </w:p>
    <w:p w14:paraId="2241B67B" w14:textId="77777777" w:rsidR="00EE4786" w:rsidRDefault="00EE4786" w:rsidP="00FD6158">
      <w:pPr>
        <w:spacing w:after="0" w:line="240" w:lineRule="auto"/>
        <w:ind w:firstLine="709"/>
        <w:jc w:val="both"/>
        <w:rPr>
          <w:rFonts w:ascii="Times New Roman" w:hAnsi="Times New Roman" w:cs="Times New Roman"/>
          <w:bCs/>
          <w:sz w:val="28"/>
          <w:szCs w:val="28"/>
        </w:rPr>
      </w:pPr>
    </w:p>
    <w:p w14:paraId="494FC074" w14:textId="77777777" w:rsidR="00EE4786" w:rsidRDefault="00EE4786" w:rsidP="00FD6158">
      <w:pPr>
        <w:spacing w:after="0" w:line="240" w:lineRule="auto"/>
        <w:ind w:firstLine="709"/>
        <w:jc w:val="both"/>
        <w:rPr>
          <w:rFonts w:ascii="Times New Roman" w:hAnsi="Times New Roman" w:cs="Times New Roman"/>
          <w:bCs/>
          <w:sz w:val="28"/>
          <w:szCs w:val="28"/>
        </w:rPr>
      </w:pPr>
    </w:p>
    <w:p w14:paraId="201D1714" w14:textId="77777777" w:rsidR="00EE4786" w:rsidRDefault="00EE4786" w:rsidP="00FD6158">
      <w:pPr>
        <w:spacing w:after="0" w:line="240" w:lineRule="auto"/>
        <w:ind w:firstLine="709"/>
        <w:jc w:val="both"/>
        <w:rPr>
          <w:rFonts w:ascii="Times New Roman" w:hAnsi="Times New Roman" w:cs="Times New Roman"/>
          <w:bCs/>
          <w:sz w:val="28"/>
          <w:szCs w:val="28"/>
        </w:rPr>
      </w:pPr>
    </w:p>
    <w:p w14:paraId="1DBC27F7" w14:textId="77777777" w:rsidR="00EE4786" w:rsidRDefault="00EE4786" w:rsidP="00FD6158">
      <w:pPr>
        <w:spacing w:after="0" w:line="240" w:lineRule="auto"/>
        <w:ind w:firstLine="709"/>
        <w:jc w:val="both"/>
        <w:rPr>
          <w:rFonts w:ascii="Times New Roman" w:hAnsi="Times New Roman" w:cs="Times New Roman"/>
          <w:bCs/>
          <w:sz w:val="28"/>
          <w:szCs w:val="28"/>
        </w:rPr>
      </w:pPr>
    </w:p>
    <w:p w14:paraId="3AE4999F" w14:textId="77777777" w:rsidR="00EE4786" w:rsidRDefault="00EE4786" w:rsidP="00FD6158">
      <w:pPr>
        <w:spacing w:after="0" w:line="240" w:lineRule="auto"/>
        <w:ind w:firstLine="709"/>
        <w:jc w:val="both"/>
        <w:rPr>
          <w:rFonts w:ascii="Times New Roman" w:hAnsi="Times New Roman" w:cs="Times New Roman"/>
          <w:bCs/>
          <w:sz w:val="28"/>
          <w:szCs w:val="28"/>
        </w:rPr>
      </w:pPr>
    </w:p>
    <w:p w14:paraId="10A495FE" w14:textId="77777777" w:rsidR="00EE4786" w:rsidRDefault="00EE4786" w:rsidP="00FD6158">
      <w:pPr>
        <w:spacing w:after="0" w:line="240" w:lineRule="auto"/>
        <w:ind w:firstLine="709"/>
        <w:jc w:val="both"/>
        <w:rPr>
          <w:rFonts w:ascii="Times New Roman" w:hAnsi="Times New Roman" w:cs="Times New Roman"/>
          <w:bCs/>
          <w:sz w:val="28"/>
          <w:szCs w:val="28"/>
        </w:rPr>
      </w:pPr>
    </w:p>
    <w:p w14:paraId="47138566" w14:textId="77777777" w:rsidR="00EE4786" w:rsidRDefault="00EE4786" w:rsidP="00FD6158">
      <w:pPr>
        <w:spacing w:after="0" w:line="240" w:lineRule="auto"/>
        <w:ind w:firstLine="709"/>
        <w:jc w:val="both"/>
        <w:rPr>
          <w:rFonts w:ascii="Times New Roman" w:hAnsi="Times New Roman" w:cs="Times New Roman"/>
          <w:bCs/>
          <w:sz w:val="28"/>
          <w:szCs w:val="28"/>
        </w:rPr>
      </w:pPr>
    </w:p>
    <w:p w14:paraId="164DCEF7" w14:textId="77777777" w:rsidR="00EE4786" w:rsidRDefault="00EE4786" w:rsidP="00FD6158">
      <w:pPr>
        <w:spacing w:after="0" w:line="240" w:lineRule="auto"/>
        <w:ind w:firstLine="709"/>
        <w:jc w:val="both"/>
        <w:rPr>
          <w:rFonts w:ascii="Times New Roman" w:hAnsi="Times New Roman" w:cs="Times New Roman"/>
          <w:bCs/>
          <w:sz w:val="28"/>
          <w:szCs w:val="28"/>
        </w:rPr>
      </w:pPr>
    </w:p>
    <w:p w14:paraId="072F9141" w14:textId="77777777" w:rsidR="00EE4786" w:rsidRDefault="00EE4786" w:rsidP="00FD6158">
      <w:pPr>
        <w:spacing w:after="0" w:line="240" w:lineRule="auto"/>
        <w:ind w:firstLine="709"/>
        <w:jc w:val="both"/>
        <w:rPr>
          <w:rFonts w:ascii="Times New Roman" w:hAnsi="Times New Roman" w:cs="Times New Roman"/>
          <w:bCs/>
          <w:sz w:val="28"/>
          <w:szCs w:val="28"/>
        </w:rPr>
      </w:pPr>
    </w:p>
    <w:p w14:paraId="35BCC88D" w14:textId="77777777" w:rsidR="00EE4786" w:rsidRDefault="00EE4786" w:rsidP="00FD6158">
      <w:pPr>
        <w:spacing w:after="0" w:line="240" w:lineRule="auto"/>
        <w:ind w:firstLine="709"/>
        <w:jc w:val="both"/>
        <w:rPr>
          <w:rFonts w:ascii="Times New Roman" w:hAnsi="Times New Roman" w:cs="Times New Roman"/>
          <w:bCs/>
          <w:sz w:val="28"/>
          <w:szCs w:val="28"/>
        </w:rPr>
      </w:pPr>
    </w:p>
    <w:p w14:paraId="46BEDA32" w14:textId="77777777" w:rsidR="00EE4786" w:rsidRDefault="00EE4786" w:rsidP="00FD6158">
      <w:pPr>
        <w:spacing w:after="0" w:line="240" w:lineRule="auto"/>
        <w:ind w:firstLine="709"/>
        <w:jc w:val="both"/>
        <w:rPr>
          <w:rFonts w:ascii="Times New Roman" w:hAnsi="Times New Roman" w:cs="Times New Roman"/>
          <w:bCs/>
          <w:sz w:val="28"/>
          <w:szCs w:val="28"/>
        </w:rPr>
      </w:pPr>
    </w:p>
    <w:p w14:paraId="11010661" w14:textId="77777777" w:rsidR="00EE4786" w:rsidRDefault="00EE4786" w:rsidP="00FD6158">
      <w:pPr>
        <w:spacing w:after="0" w:line="240" w:lineRule="auto"/>
        <w:ind w:firstLine="709"/>
        <w:jc w:val="both"/>
        <w:rPr>
          <w:rFonts w:ascii="Times New Roman" w:hAnsi="Times New Roman" w:cs="Times New Roman"/>
          <w:bCs/>
          <w:sz w:val="28"/>
          <w:szCs w:val="28"/>
        </w:rPr>
      </w:pPr>
    </w:p>
    <w:p w14:paraId="17FC5471" w14:textId="77777777" w:rsidR="00EE4786" w:rsidRDefault="00EE4786" w:rsidP="00FD6158">
      <w:pPr>
        <w:spacing w:after="0" w:line="240" w:lineRule="auto"/>
        <w:ind w:firstLine="709"/>
        <w:jc w:val="both"/>
        <w:rPr>
          <w:rFonts w:ascii="Times New Roman" w:hAnsi="Times New Roman" w:cs="Times New Roman"/>
          <w:bCs/>
          <w:sz w:val="28"/>
          <w:szCs w:val="28"/>
        </w:rPr>
      </w:pPr>
    </w:p>
    <w:p w14:paraId="29FB2DB6" w14:textId="77777777" w:rsidR="00EE4786" w:rsidRDefault="00EE4786" w:rsidP="00FD6158">
      <w:pPr>
        <w:spacing w:after="0" w:line="240" w:lineRule="auto"/>
        <w:ind w:firstLine="709"/>
        <w:jc w:val="both"/>
        <w:rPr>
          <w:rFonts w:ascii="Times New Roman" w:hAnsi="Times New Roman" w:cs="Times New Roman"/>
          <w:bCs/>
          <w:sz w:val="28"/>
          <w:szCs w:val="28"/>
        </w:rPr>
      </w:pPr>
    </w:p>
    <w:p w14:paraId="64897ACC" w14:textId="77777777" w:rsidR="00EE4786" w:rsidRDefault="00EE4786" w:rsidP="00FD6158">
      <w:pPr>
        <w:spacing w:after="0" w:line="240" w:lineRule="auto"/>
        <w:ind w:firstLine="709"/>
        <w:jc w:val="both"/>
        <w:rPr>
          <w:rFonts w:ascii="Times New Roman" w:hAnsi="Times New Roman" w:cs="Times New Roman"/>
          <w:bCs/>
          <w:sz w:val="28"/>
          <w:szCs w:val="28"/>
        </w:rPr>
      </w:pPr>
    </w:p>
    <w:p w14:paraId="64CFB76D" w14:textId="77777777" w:rsidR="00EE4786" w:rsidRDefault="00EE4786" w:rsidP="00FD6158">
      <w:pPr>
        <w:spacing w:after="0" w:line="240" w:lineRule="auto"/>
        <w:ind w:firstLine="709"/>
        <w:jc w:val="both"/>
        <w:rPr>
          <w:rFonts w:ascii="Times New Roman" w:hAnsi="Times New Roman" w:cs="Times New Roman"/>
          <w:bCs/>
          <w:sz w:val="28"/>
          <w:szCs w:val="28"/>
        </w:rPr>
      </w:pPr>
    </w:p>
    <w:p w14:paraId="54E610B8"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284209" w14:textId="77777777" w:rsidR="00EE4786" w:rsidRDefault="00EE4786" w:rsidP="00FD6158">
      <w:pPr>
        <w:spacing w:after="0" w:line="240" w:lineRule="auto"/>
        <w:ind w:firstLine="709"/>
        <w:jc w:val="both"/>
        <w:rPr>
          <w:rFonts w:ascii="Times New Roman" w:hAnsi="Times New Roman" w:cs="Times New Roman"/>
          <w:bCs/>
          <w:sz w:val="28"/>
          <w:szCs w:val="28"/>
        </w:rPr>
      </w:pPr>
    </w:p>
    <w:p w14:paraId="38438459" w14:textId="77777777" w:rsidR="00EE4786" w:rsidRDefault="00EE4786" w:rsidP="00FD6158">
      <w:pPr>
        <w:spacing w:after="0" w:line="240" w:lineRule="auto"/>
        <w:ind w:firstLine="709"/>
        <w:jc w:val="both"/>
        <w:rPr>
          <w:rFonts w:ascii="Times New Roman" w:hAnsi="Times New Roman" w:cs="Times New Roman"/>
          <w:bCs/>
          <w:sz w:val="28"/>
          <w:szCs w:val="28"/>
        </w:rPr>
      </w:pPr>
    </w:p>
    <w:p w14:paraId="56CBED90" w14:textId="77777777" w:rsidR="00EE4786" w:rsidRDefault="00EE4786" w:rsidP="00FD6158">
      <w:pPr>
        <w:spacing w:after="0" w:line="240" w:lineRule="auto"/>
        <w:ind w:firstLine="709"/>
        <w:jc w:val="both"/>
        <w:rPr>
          <w:rFonts w:ascii="Times New Roman" w:hAnsi="Times New Roman" w:cs="Times New Roman"/>
          <w:bCs/>
          <w:sz w:val="28"/>
          <w:szCs w:val="28"/>
        </w:rPr>
      </w:pPr>
    </w:p>
    <w:p w14:paraId="1B26C786" w14:textId="77777777" w:rsidR="00EE4786" w:rsidRDefault="00EE4786" w:rsidP="00FD6158">
      <w:pPr>
        <w:spacing w:after="0" w:line="240" w:lineRule="auto"/>
        <w:ind w:firstLine="709"/>
        <w:jc w:val="both"/>
        <w:rPr>
          <w:rFonts w:ascii="Times New Roman" w:hAnsi="Times New Roman" w:cs="Times New Roman"/>
          <w:bCs/>
          <w:sz w:val="28"/>
          <w:szCs w:val="28"/>
        </w:rPr>
      </w:pPr>
    </w:p>
    <w:p w14:paraId="3E989C3F" w14:textId="77777777" w:rsidR="00EE4786" w:rsidRDefault="00EE4786" w:rsidP="00FD6158">
      <w:pPr>
        <w:spacing w:after="0" w:line="240" w:lineRule="auto"/>
        <w:ind w:firstLine="709"/>
        <w:jc w:val="both"/>
        <w:rPr>
          <w:rFonts w:ascii="Times New Roman" w:hAnsi="Times New Roman" w:cs="Times New Roman"/>
          <w:bCs/>
          <w:sz w:val="28"/>
          <w:szCs w:val="28"/>
        </w:rPr>
      </w:pPr>
    </w:p>
    <w:p w14:paraId="7741A378" w14:textId="77777777" w:rsidR="00EE4786" w:rsidRDefault="00EE4786" w:rsidP="00FD6158">
      <w:pPr>
        <w:spacing w:after="0" w:line="240" w:lineRule="auto"/>
        <w:ind w:firstLine="709"/>
        <w:jc w:val="both"/>
        <w:rPr>
          <w:rFonts w:ascii="Times New Roman" w:hAnsi="Times New Roman" w:cs="Times New Roman"/>
          <w:bCs/>
          <w:sz w:val="28"/>
          <w:szCs w:val="28"/>
        </w:rPr>
      </w:pPr>
    </w:p>
    <w:p w14:paraId="44CABFA1" w14:textId="77777777" w:rsidR="00EE4786" w:rsidRDefault="00EE4786" w:rsidP="00FD6158">
      <w:pPr>
        <w:spacing w:after="0" w:line="240" w:lineRule="auto"/>
        <w:ind w:firstLine="709"/>
        <w:jc w:val="both"/>
        <w:rPr>
          <w:rFonts w:ascii="Times New Roman" w:hAnsi="Times New Roman" w:cs="Times New Roman"/>
          <w:bCs/>
          <w:sz w:val="28"/>
          <w:szCs w:val="28"/>
        </w:rPr>
      </w:pPr>
    </w:p>
    <w:p w14:paraId="29DF79C8" w14:textId="77777777" w:rsidR="00EE4786" w:rsidRDefault="00EE4786" w:rsidP="00FD6158">
      <w:pPr>
        <w:spacing w:after="0" w:line="240" w:lineRule="auto"/>
        <w:ind w:firstLine="709"/>
        <w:jc w:val="both"/>
        <w:rPr>
          <w:rFonts w:ascii="Times New Roman" w:hAnsi="Times New Roman" w:cs="Times New Roman"/>
          <w:bCs/>
          <w:sz w:val="28"/>
          <w:szCs w:val="28"/>
        </w:rPr>
      </w:pPr>
    </w:p>
    <w:p w14:paraId="760762F0" w14:textId="77777777" w:rsidR="00EE4786" w:rsidRDefault="00EE4786" w:rsidP="00FD6158">
      <w:pPr>
        <w:spacing w:after="0" w:line="240" w:lineRule="auto"/>
        <w:ind w:firstLine="709"/>
        <w:jc w:val="both"/>
        <w:rPr>
          <w:rFonts w:ascii="Times New Roman" w:hAnsi="Times New Roman" w:cs="Times New Roman"/>
          <w:bCs/>
          <w:sz w:val="28"/>
          <w:szCs w:val="28"/>
        </w:rPr>
      </w:pPr>
    </w:p>
    <w:p w14:paraId="7DD239C7" w14:textId="77777777" w:rsidR="00EE4786" w:rsidRDefault="00EE4786" w:rsidP="00FD6158">
      <w:pPr>
        <w:spacing w:after="0" w:line="240" w:lineRule="auto"/>
        <w:ind w:firstLine="709"/>
        <w:jc w:val="both"/>
        <w:rPr>
          <w:rFonts w:ascii="Times New Roman" w:hAnsi="Times New Roman" w:cs="Times New Roman"/>
          <w:bCs/>
          <w:sz w:val="28"/>
          <w:szCs w:val="28"/>
        </w:rPr>
      </w:pPr>
    </w:p>
    <w:p w14:paraId="2E86BB30" w14:textId="146B9224" w:rsidR="00843ACF" w:rsidRPr="00FD6158" w:rsidRDefault="00843AC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Очень часто в дошкольные учреждения приходят люди, не имеющие профессионального педагогического образования. Молодые педагоги убеждены, что вооружены необходимыми знаниями и умениями и только первый день работы в детском саду выявляет</w:t>
      </w:r>
      <w:r w:rsidR="000A6721" w:rsidRPr="00FD6158">
        <w:rPr>
          <w:rFonts w:ascii="Times New Roman" w:hAnsi="Times New Roman" w:cs="Times New Roman"/>
          <w:bCs/>
          <w:sz w:val="28"/>
          <w:szCs w:val="28"/>
        </w:rPr>
        <w:t xml:space="preserve"> потенциальный</w:t>
      </w:r>
      <w:r w:rsidRPr="00FD6158">
        <w:rPr>
          <w:rFonts w:ascii="Times New Roman" w:hAnsi="Times New Roman" w:cs="Times New Roman"/>
          <w:bCs/>
          <w:sz w:val="28"/>
          <w:szCs w:val="28"/>
        </w:rPr>
        <w:t xml:space="preserve"> </w:t>
      </w:r>
      <w:r w:rsidR="000A6721" w:rsidRPr="00FD6158">
        <w:rPr>
          <w:rFonts w:ascii="Times New Roman" w:hAnsi="Times New Roman" w:cs="Times New Roman"/>
          <w:bCs/>
          <w:sz w:val="28"/>
          <w:szCs w:val="28"/>
        </w:rPr>
        <w:t xml:space="preserve">уровень </w:t>
      </w:r>
      <w:r w:rsidRPr="00FD6158">
        <w:rPr>
          <w:rFonts w:ascii="Times New Roman" w:hAnsi="Times New Roman" w:cs="Times New Roman"/>
          <w:bCs/>
          <w:sz w:val="28"/>
          <w:szCs w:val="28"/>
        </w:rPr>
        <w:t>готов</w:t>
      </w:r>
      <w:r w:rsidR="000A6721" w:rsidRPr="00FD6158">
        <w:rPr>
          <w:rFonts w:ascii="Times New Roman" w:hAnsi="Times New Roman" w:cs="Times New Roman"/>
          <w:bCs/>
          <w:sz w:val="28"/>
          <w:szCs w:val="28"/>
        </w:rPr>
        <w:t>ности</w:t>
      </w:r>
      <w:r w:rsidRPr="00FD6158">
        <w:rPr>
          <w:rFonts w:ascii="Times New Roman" w:hAnsi="Times New Roman" w:cs="Times New Roman"/>
          <w:bCs/>
          <w:sz w:val="28"/>
          <w:szCs w:val="28"/>
        </w:rPr>
        <w:t xml:space="preserve"> воспитател</w:t>
      </w:r>
      <w:r w:rsidR="000A6721" w:rsidRPr="00FD6158">
        <w:rPr>
          <w:rFonts w:ascii="Times New Roman" w:hAnsi="Times New Roman" w:cs="Times New Roman"/>
          <w:bCs/>
          <w:sz w:val="28"/>
          <w:szCs w:val="28"/>
        </w:rPr>
        <w:t>я</w:t>
      </w:r>
      <w:r w:rsidRPr="00FD6158">
        <w:rPr>
          <w:rFonts w:ascii="Times New Roman" w:hAnsi="Times New Roman" w:cs="Times New Roman"/>
          <w:bCs/>
          <w:sz w:val="28"/>
          <w:szCs w:val="28"/>
        </w:rPr>
        <w:t>. Практика показывает, что большинство молодых специалистов обладает большим объемом теоретических знаний, но совсем не имеет опыта практической работы.</w:t>
      </w:r>
    </w:p>
    <w:p w14:paraId="01C7F0EA" w14:textId="77777777" w:rsidR="00F9756E" w:rsidRPr="00FD6158" w:rsidRDefault="00F9756E"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Наставничество – это разновидность индивидуальн</w:t>
      </w:r>
      <w:r w:rsidR="007F646A" w:rsidRPr="00FD6158">
        <w:rPr>
          <w:rFonts w:ascii="Times New Roman" w:hAnsi="Times New Roman" w:cs="Times New Roman"/>
          <w:bCs/>
          <w:sz w:val="28"/>
          <w:szCs w:val="28"/>
        </w:rPr>
        <w:t>о</w:t>
      </w:r>
      <w:r w:rsidRPr="00FD6158">
        <w:rPr>
          <w:rFonts w:ascii="Times New Roman" w:hAnsi="Times New Roman" w:cs="Times New Roman"/>
          <w:bCs/>
          <w:sz w:val="28"/>
          <w:szCs w:val="28"/>
        </w:rPr>
        <w:t>й работы наиболее опытных сотрудников по подготовке молодых специалистов и специалистов, не имеющих трудового стажа педагогической деятельности в дошкольном образовательном учреждении.</w:t>
      </w:r>
    </w:p>
    <w:p w14:paraId="6E71F7A1" w14:textId="77777777" w:rsidR="007F646A" w:rsidRPr="00FD6158" w:rsidRDefault="00F9756E"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Наставник – это человек, который вкладывает в другого свою душу, отдает частичку себя, человек, который интересен, общение с которым приносит пользу. От наставника зависит частично, каким воспитателем станет молодой специалист.</w:t>
      </w:r>
      <w:r w:rsidR="0017681C" w:rsidRPr="00FD6158">
        <w:rPr>
          <w:rFonts w:ascii="Times New Roman" w:hAnsi="Times New Roman" w:cs="Times New Roman"/>
          <w:bCs/>
          <w:sz w:val="28"/>
          <w:szCs w:val="28"/>
        </w:rPr>
        <w:t xml:space="preserve"> </w:t>
      </w:r>
      <w:r w:rsidR="007F646A" w:rsidRPr="00FD6158">
        <w:rPr>
          <w:rFonts w:ascii="Times New Roman" w:hAnsi="Times New Roman" w:cs="Times New Roman"/>
          <w:bCs/>
          <w:sz w:val="28"/>
          <w:szCs w:val="28"/>
        </w:rPr>
        <w:t xml:space="preserve">Педагог-наставник должен создать условия для добрых доверительных отношений. Для этого использовать только демократический стиль общения. Также должен быть примером для молодого педагога в отношении с детьми, родителями и коллегами. </w:t>
      </w:r>
    </w:p>
    <w:p w14:paraId="2535C54B" w14:textId="77777777" w:rsidR="007F646A" w:rsidRPr="00FD6158" w:rsidRDefault="007F646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Основная цель ра</w:t>
      </w:r>
      <w:r w:rsidR="00FA6011" w:rsidRPr="00FD6158">
        <w:rPr>
          <w:rFonts w:ascii="Times New Roman" w:hAnsi="Times New Roman" w:cs="Times New Roman"/>
          <w:bCs/>
          <w:sz w:val="28"/>
          <w:szCs w:val="28"/>
        </w:rPr>
        <w:t>б</w:t>
      </w:r>
      <w:r w:rsidRPr="00FD6158">
        <w:rPr>
          <w:rFonts w:ascii="Times New Roman" w:hAnsi="Times New Roman" w:cs="Times New Roman"/>
          <w:bCs/>
          <w:sz w:val="28"/>
          <w:szCs w:val="28"/>
        </w:rPr>
        <w:t xml:space="preserve">оты наставника: </w:t>
      </w:r>
      <w:r w:rsidR="003703B2" w:rsidRPr="00FD6158">
        <w:rPr>
          <w:rFonts w:ascii="Times New Roman" w:hAnsi="Times New Roman" w:cs="Times New Roman"/>
          <w:bCs/>
          <w:sz w:val="28"/>
          <w:szCs w:val="28"/>
        </w:rPr>
        <w:t>А</w:t>
      </w:r>
      <w:r w:rsidRPr="00FD6158">
        <w:rPr>
          <w:rFonts w:ascii="Times New Roman" w:hAnsi="Times New Roman" w:cs="Times New Roman"/>
          <w:bCs/>
          <w:sz w:val="28"/>
          <w:szCs w:val="28"/>
        </w:rPr>
        <w:t>нализ компетенции молодого педагога.</w:t>
      </w:r>
    </w:p>
    <w:p w14:paraId="1ADE84B9" w14:textId="77777777" w:rsidR="007F646A" w:rsidRPr="00FD6158" w:rsidRDefault="007F646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Задача наставничества: Создание эффективной системы мет</w:t>
      </w:r>
      <w:r w:rsidR="00FA6011" w:rsidRPr="00FD6158">
        <w:rPr>
          <w:rFonts w:ascii="Times New Roman" w:hAnsi="Times New Roman" w:cs="Times New Roman"/>
          <w:bCs/>
          <w:sz w:val="28"/>
          <w:szCs w:val="28"/>
        </w:rPr>
        <w:t>о</w:t>
      </w:r>
      <w:r w:rsidRPr="00FD6158">
        <w:rPr>
          <w:rFonts w:ascii="Times New Roman" w:hAnsi="Times New Roman" w:cs="Times New Roman"/>
          <w:bCs/>
          <w:sz w:val="28"/>
          <w:szCs w:val="28"/>
        </w:rPr>
        <w:t xml:space="preserve">дического сопровождения начинающих педагогов </w:t>
      </w:r>
      <w:r w:rsidR="00FA6011" w:rsidRPr="00FD6158">
        <w:rPr>
          <w:rFonts w:ascii="Times New Roman" w:hAnsi="Times New Roman" w:cs="Times New Roman"/>
          <w:bCs/>
          <w:sz w:val="28"/>
          <w:szCs w:val="28"/>
        </w:rPr>
        <w:t>в условиях образовательного пространства.</w:t>
      </w:r>
    </w:p>
    <w:p w14:paraId="659662B4" w14:textId="77777777" w:rsidR="00904256" w:rsidRPr="00FD6158" w:rsidRDefault="00904256"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Ожидаемые результаты:</w:t>
      </w:r>
    </w:p>
    <w:p w14:paraId="555587C1" w14:textId="77777777" w:rsidR="00904256"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Адаптация начинающих педагогов в образовательном учреждении</w:t>
      </w:r>
    </w:p>
    <w:p w14:paraId="4D45D453" w14:textId="77777777" w:rsidR="00904256"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Повышение профессиональной компетентности педагогов</w:t>
      </w:r>
    </w:p>
    <w:p w14:paraId="0AEF4C7F" w14:textId="77777777" w:rsidR="00C066C3"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Использование в работе современных педагогических технологий.</w:t>
      </w:r>
    </w:p>
    <w:p w14:paraId="19565D89" w14:textId="77777777" w:rsidR="00CF50F0" w:rsidRPr="00FD6158" w:rsidRDefault="00904256"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Чтобы легче было организовать работу по обучению молодого специалиста, проводится анкетирование, тестирование, чтобы выявить в чем больше всего затрудняется педагог. После чего составляется план работы с молодым специалистом:</w:t>
      </w:r>
      <w:r w:rsidR="007A5E5D" w:rsidRPr="00FD6158">
        <w:rPr>
          <w:rFonts w:ascii="Times New Roman" w:hAnsi="Times New Roman" w:cs="Times New Roman"/>
          <w:bCs/>
          <w:sz w:val="28"/>
          <w:szCs w:val="28"/>
        </w:rPr>
        <w:t xml:space="preserve"> календарно-тематическое планирование, воспитательно-образовательная работа, план по самообразованию, мониторинг, организация работы с родителями, изучение инновационных технологий, оказание помощи в организации непосредственно образовательной деятельности.</w:t>
      </w:r>
      <w:r w:rsidR="00CF50F0" w:rsidRPr="00FD6158">
        <w:rPr>
          <w:rFonts w:ascii="Times New Roman" w:hAnsi="Times New Roman" w:cs="Times New Roman"/>
          <w:bCs/>
          <w:sz w:val="28"/>
          <w:szCs w:val="28"/>
        </w:rPr>
        <w:t xml:space="preserve"> </w:t>
      </w:r>
      <w:bookmarkStart w:id="0" w:name="_Hlk148360324"/>
      <w:r w:rsidR="00CF50F0" w:rsidRPr="00FD6158">
        <w:rPr>
          <w:rFonts w:ascii="Times New Roman" w:hAnsi="Times New Roman" w:cs="Times New Roman"/>
          <w:bCs/>
          <w:sz w:val="28"/>
          <w:szCs w:val="28"/>
        </w:rPr>
        <w:t>Здесь важн</w:t>
      </w:r>
      <w:r w:rsidR="003703B2" w:rsidRPr="00FD6158">
        <w:rPr>
          <w:rFonts w:ascii="Times New Roman" w:hAnsi="Times New Roman" w:cs="Times New Roman"/>
          <w:bCs/>
          <w:sz w:val="28"/>
          <w:szCs w:val="28"/>
        </w:rPr>
        <w:t>ы</w:t>
      </w:r>
      <w:r w:rsidR="00CF50F0" w:rsidRPr="00FD6158">
        <w:rPr>
          <w:rFonts w:ascii="Times New Roman" w:hAnsi="Times New Roman" w:cs="Times New Roman"/>
          <w:bCs/>
          <w:sz w:val="28"/>
          <w:szCs w:val="28"/>
        </w:rPr>
        <w:t xml:space="preserve"> личный пример педагога-наставника и формы работы с молодыми специалистами как тренинги и семинары-практикумы, направленные на составление портфолио, </w:t>
      </w:r>
      <w:r w:rsidR="009458A2" w:rsidRPr="00FD6158">
        <w:rPr>
          <w:rFonts w:ascii="Times New Roman" w:hAnsi="Times New Roman" w:cs="Times New Roman"/>
          <w:bCs/>
          <w:sz w:val="28"/>
          <w:szCs w:val="28"/>
        </w:rPr>
        <w:t xml:space="preserve">конспектов НОД, проведение открытых мероприятий. </w:t>
      </w:r>
      <w:r w:rsidR="007A5E5D" w:rsidRPr="00FD6158">
        <w:rPr>
          <w:rFonts w:ascii="Times New Roman" w:hAnsi="Times New Roman" w:cs="Times New Roman"/>
          <w:bCs/>
          <w:sz w:val="28"/>
          <w:szCs w:val="28"/>
        </w:rPr>
        <w:t xml:space="preserve">Систематичная последовательная работа направляет деятельность начинающего педагога, повышает уровень его профессиональной компетентности. </w:t>
      </w:r>
      <w:r w:rsidR="0017681C" w:rsidRPr="00FD6158">
        <w:rPr>
          <w:rFonts w:ascii="Times New Roman" w:hAnsi="Times New Roman" w:cs="Times New Roman"/>
          <w:bCs/>
          <w:sz w:val="28"/>
          <w:szCs w:val="28"/>
        </w:rPr>
        <w:t xml:space="preserve">С </w:t>
      </w:r>
      <w:r w:rsidR="00C066C3" w:rsidRPr="00FD6158">
        <w:rPr>
          <w:rFonts w:ascii="Times New Roman" w:hAnsi="Times New Roman" w:cs="Times New Roman"/>
          <w:bCs/>
          <w:sz w:val="28"/>
          <w:szCs w:val="28"/>
        </w:rPr>
        <w:t xml:space="preserve">целью поддержки молодых педагогов в дошкольном </w:t>
      </w:r>
      <w:r w:rsidR="00CF50F0" w:rsidRPr="00FD6158">
        <w:rPr>
          <w:rFonts w:ascii="Times New Roman" w:hAnsi="Times New Roman" w:cs="Times New Roman"/>
          <w:bCs/>
          <w:sz w:val="28"/>
          <w:szCs w:val="28"/>
        </w:rPr>
        <w:t xml:space="preserve">учреждении целесообразно организовать Школу молодого </w:t>
      </w:r>
      <w:r w:rsidR="00CF50F0" w:rsidRPr="00FD6158">
        <w:rPr>
          <w:rFonts w:ascii="Times New Roman" w:hAnsi="Times New Roman" w:cs="Times New Roman"/>
          <w:bCs/>
          <w:sz w:val="28"/>
          <w:szCs w:val="28"/>
        </w:rPr>
        <w:lastRenderedPageBreak/>
        <w:t>педагога.</w:t>
      </w:r>
      <w:r w:rsidR="009458A2" w:rsidRPr="00FD6158">
        <w:rPr>
          <w:rFonts w:ascii="Times New Roman" w:hAnsi="Times New Roman" w:cs="Times New Roman"/>
          <w:bCs/>
          <w:sz w:val="28"/>
          <w:szCs w:val="28"/>
        </w:rPr>
        <w:t xml:space="preserve"> </w:t>
      </w:r>
      <w:r w:rsidR="00CF50F0" w:rsidRPr="00FD6158">
        <w:rPr>
          <w:rFonts w:ascii="Times New Roman" w:hAnsi="Times New Roman" w:cs="Times New Roman"/>
          <w:bCs/>
          <w:sz w:val="28"/>
          <w:szCs w:val="28"/>
        </w:rPr>
        <w:t>Самым важным моментом для наставника является передача наработанного опыта начинающему воспитателю в практических действиях.</w:t>
      </w:r>
    </w:p>
    <w:p w14:paraId="214F097E" w14:textId="77777777" w:rsidR="0017681C" w:rsidRPr="00FD6158" w:rsidRDefault="0017681C" w:rsidP="00FD6158">
      <w:pPr>
        <w:spacing w:after="0" w:line="240" w:lineRule="auto"/>
        <w:ind w:firstLine="709"/>
        <w:jc w:val="both"/>
        <w:rPr>
          <w:rFonts w:ascii="Times New Roman" w:hAnsi="Times New Roman" w:cs="Times New Roman"/>
          <w:bCs/>
          <w:sz w:val="28"/>
          <w:szCs w:val="28"/>
        </w:rPr>
      </w:pPr>
      <w:bookmarkStart w:id="1" w:name="_Hlk148360273"/>
      <w:bookmarkEnd w:id="0"/>
      <w:r w:rsidRPr="00FD6158">
        <w:rPr>
          <w:rFonts w:ascii="Times New Roman" w:hAnsi="Times New Roman" w:cs="Times New Roman"/>
          <w:bCs/>
          <w:sz w:val="28"/>
          <w:szCs w:val="28"/>
        </w:rPr>
        <w:t>В ходе работы с молодыми специалистами наставник повышает свой профессиональный уровень в процессе взаимного обучения.</w:t>
      </w:r>
    </w:p>
    <w:p w14:paraId="702BED81" w14:textId="77777777" w:rsidR="0017681C" w:rsidRPr="00FD6158" w:rsidRDefault="0017681C"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«Уча других, мы учимся сами». Л. Сенека</w:t>
      </w:r>
    </w:p>
    <w:bookmarkEnd w:id="1"/>
    <w:p w14:paraId="604359A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2D4771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BE9E2D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6AFDCA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3B17D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27F76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74C1AB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A8C91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F36B06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01A125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33F8DC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82E8E7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D1B50A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BF1FB1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D39CAA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D20AF8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9FAAAE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07A559A"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032C2F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66D9B2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5E4F2F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49CD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95D137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C1B5D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C6AF17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DBE710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E0394E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A75317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CF6CB3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2DFC16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D0C130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343596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9CA689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51A3E7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ADB597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C04C65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E3A88D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6A1977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03DBDB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A4533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A18A21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E0E5E8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84C96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361D8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0171E3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1EE952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8DC87C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F51C73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F55695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AB81EC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4828EA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FA7003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4BF571A"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B7D71A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67E4BE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633430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79F100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C3798A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BE898B6"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537479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4C37FD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B0D511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8EC0F4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3122A26"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AE7BF1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79B5DB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E6695A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087607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48D5FF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EA78EB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D1B430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9E7F62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2DB2B5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D1B1F3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488928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66A75C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D35FFC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BA1777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C71D14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577371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98A199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04AFB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8D4DA1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8C068F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886E0A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965779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4A94DD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E1C329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ACD532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1FC9F1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3711D7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584105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67460C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9B0A2F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868587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61771D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C76915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BB2300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E8BD8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4BBC71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D1E8D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9DF5DD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392109F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387BC9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95ADCB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осмотра на педикулез</w:t>
      </w:r>
    </w:p>
    <w:p w14:paraId="3DD2865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077947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w:t>
      </w:r>
      <w:r w:rsidR="00946D49" w:rsidRPr="00FD6158">
        <w:rPr>
          <w:rFonts w:ascii="Times New Roman" w:hAnsi="Times New Roman" w:cs="Times New Roman"/>
          <w:bCs/>
          <w:sz w:val="28"/>
          <w:szCs w:val="28"/>
        </w:rPr>
        <w:t xml:space="preserve"> «Зайка»</w:t>
      </w:r>
    </w:p>
    <w:p w14:paraId="168848B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05597A8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4BD764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6FBD0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70B3FF6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459D2E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4FDDD6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A24D78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526CEE3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FCB41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494A71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5DB496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89B5CF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B4A4F3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CCCE0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808204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CC3AA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7F3359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85AE32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1C9231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C53ED9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ACF8C1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73DD89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AC212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881BE4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746C5D3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C41CBA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2E54B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кварцевания</w:t>
      </w:r>
    </w:p>
    <w:p w14:paraId="2375510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6B2D4E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59FBFA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0C89041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7F6E179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D8C72D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01DB02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1DFB24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6AE714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D3C8FC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765919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5E8F8A8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3C21EC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922B76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3E34D8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221FCB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E9266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77294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B2529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116EAB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36EDA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1481FF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6FE5F8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7A49FD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195632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B09E43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5845D3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F98A8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D44650A" w14:textId="77777777" w:rsidR="00FA4FF1"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03E4FE1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2F54AF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749DAEC"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питьевой режим</w:t>
      </w:r>
    </w:p>
    <w:p w14:paraId="07604683"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37DD19B"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5CDEDBC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6CA1810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ADF1A4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BFF9C50"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081C7B5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7B456A7"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C6D184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0499DA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133126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F8F432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6111B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9494A5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BB52D7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09EFE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E90E34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6B8B6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3D0F2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1E47B9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565B61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070AE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B39765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67DB33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F50DCA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C2E022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158C4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1B442D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B73DB10" w14:textId="77777777" w:rsidR="00FA4FF1"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46A7C2D0"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CE982C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54ABE4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посещаемости детей</w:t>
      </w:r>
    </w:p>
    <w:p w14:paraId="6F723CD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C9449B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2FDD9E7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64152E05"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B935A2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EF61F9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4327087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B7CE65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19D9663"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59F145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22DBB57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CDF6C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5818BA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5D88C6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F8FC88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A0CACD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4FD77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9092FB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078709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7857F3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76F548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50B75B1"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53AF0AA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D386C2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89AED6F"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A93BB8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08DFBC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20154B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81CC721"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310091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493A8C5B"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6274B6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C84D88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осмотра на чесотку</w:t>
      </w:r>
    </w:p>
    <w:p w14:paraId="5F72B324"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4E4F439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51E0FE0D"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3F7F1EC6"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0ACC7AE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6193DC1D"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0070297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69F3876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E9E7E12"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61573CF2"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6ACA09E5"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3EA8B4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7EF059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7B5DB3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6A81F7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ACB87BF"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D2385B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6CDF42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61C763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CF064C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5D576B6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DC130E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77DF4D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627D8AB"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1AFE0E1"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4352D987"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5C6FD5F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96FB72D"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Сетка непосредственно-образовательной деятельности</w:t>
      </w:r>
    </w:p>
    <w:p w14:paraId="5DD30267"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03100715"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Понедельник.</w:t>
      </w:r>
    </w:p>
    <w:p w14:paraId="18EC660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Развитие речи 9.00 – 9.30.</w:t>
      </w:r>
    </w:p>
    <w:p w14:paraId="4013EE1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Рисование 9.40 – 10.10.</w:t>
      </w:r>
    </w:p>
    <w:p w14:paraId="57A2ED3B"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Музыкальное 10.20. – 10.50.</w:t>
      </w:r>
    </w:p>
    <w:p w14:paraId="2073E5B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93FC1C5"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Вторник.</w:t>
      </w:r>
    </w:p>
    <w:p w14:paraId="3DF96FD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ФЭМП 9.00. – 9.30.</w:t>
      </w:r>
    </w:p>
    <w:p w14:paraId="2543892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Лепка 9.40. – 10.10.</w:t>
      </w:r>
    </w:p>
    <w:p w14:paraId="2AF284E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10.30. – 11.00.</w:t>
      </w:r>
    </w:p>
    <w:p w14:paraId="34E1479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Гимнастика после сна 15.10.</w:t>
      </w:r>
    </w:p>
    <w:p w14:paraId="4183619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844990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Среда</w:t>
      </w:r>
    </w:p>
    <w:p w14:paraId="2AAE9474"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ФЭМП </w:t>
      </w:r>
      <w:r w:rsidR="00704AD8" w:rsidRPr="00FD6158">
        <w:rPr>
          <w:rFonts w:ascii="Times New Roman" w:hAnsi="Times New Roman" w:cs="Times New Roman"/>
          <w:bCs/>
          <w:sz w:val="28"/>
          <w:szCs w:val="28"/>
        </w:rPr>
        <w:t>9.00 – 9.30.</w:t>
      </w:r>
    </w:p>
    <w:p w14:paraId="0681FEDC"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Чтение художественной литературы 9.40. – 10.10.</w:t>
      </w:r>
    </w:p>
    <w:p w14:paraId="441AF3CC"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10.45. – 11.15.</w:t>
      </w:r>
    </w:p>
    <w:p w14:paraId="5907A396"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151BA077"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Четверг</w:t>
      </w:r>
    </w:p>
    <w:p w14:paraId="5FE7A914"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Утренняя гимнастика в группе</w:t>
      </w:r>
    </w:p>
    <w:p w14:paraId="554E58C7"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Предметное окружение 9.00. – 9.30.</w:t>
      </w:r>
    </w:p>
    <w:p w14:paraId="39B0B571"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Аппликация\конструирование 9.40. – 10.10.</w:t>
      </w:r>
    </w:p>
    <w:p w14:paraId="4B2D8026"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Музыкальное 15.20. – 15.50.</w:t>
      </w:r>
    </w:p>
    <w:p w14:paraId="2B9A1250"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50BD5F1A"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Пятница</w:t>
      </w:r>
    </w:p>
    <w:p w14:paraId="0BF652B2"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Природное окружение 9.00. – 9.30.</w:t>
      </w:r>
    </w:p>
    <w:p w14:paraId="03CF3FDF"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Рисование 9.40. – 10.10.</w:t>
      </w:r>
    </w:p>
    <w:p w14:paraId="40D2133F"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на прогулке 11.00. – 11.30.</w:t>
      </w:r>
    </w:p>
    <w:p w14:paraId="56392B6E"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6A44091A"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4F1E2B19"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53683333"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5F81128D"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75B1A20E"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3AA2F670"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18D4EA33"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3B297341"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40375E74"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272F59D0"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5E9559F3"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22A8B3DE"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D091767"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0D3966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03D819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2A0B8E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AE30B6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338535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2E13B7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5B42E48"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C60745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B5D2FC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0FF12C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347F3CB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048568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22D298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99FE74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6778B1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31EFEF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7272F6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5516F3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0233AD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294F8A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813575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90A5B14"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D54EA2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DA6C1F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16CE41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978519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7DF60B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F8DB879"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AEAE72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0B1A96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ABD2BD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 аттестационную комиссию</w:t>
      </w:r>
    </w:p>
    <w:p w14:paraId="764792F8"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Иркутской области</w:t>
      </w:r>
    </w:p>
    <w:p w14:paraId="32DE395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От </w:t>
      </w:r>
      <w:proofErr w:type="spellStart"/>
      <w:r w:rsidRPr="00FD6158">
        <w:rPr>
          <w:rFonts w:ascii="Times New Roman" w:hAnsi="Times New Roman" w:cs="Times New Roman"/>
          <w:bCs/>
          <w:sz w:val="28"/>
          <w:szCs w:val="28"/>
        </w:rPr>
        <w:t>Киткиной</w:t>
      </w:r>
      <w:proofErr w:type="spellEnd"/>
      <w:r w:rsidRPr="00FD6158">
        <w:rPr>
          <w:rFonts w:ascii="Times New Roman" w:hAnsi="Times New Roman" w:cs="Times New Roman"/>
          <w:bCs/>
          <w:sz w:val="28"/>
          <w:szCs w:val="28"/>
        </w:rPr>
        <w:t xml:space="preserve"> Елены Леонтьевны</w:t>
      </w:r>
    </w:p>
    <w:p w14:paraId="1249B0C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Воспитателя МБДОУ детский сад №110</w:t>
      </w:r>
    </w:p>
    <w:p w14:paraId="300F2EF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189727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Заявление о проведении аттестации</w:t>
      </w:r>
    </w:p>
    <w:p w14:paraId="20F892E0"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B2760D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Прошу аттестовать меня в 2019 году на первую квалификационную категорию по должности воспитатель. В настоящее время имею первую квалификационную категорию, срок ее действия </w:t>
      </w:r>
      <w:r w:rsidR="00AF0E5F" w:rsidRPr="00FD6158">
        <w:rPr>
          <w:rFonts w:ascii="Times New Roman" w:hAnsi="Times New Roman" w:cs="Times New Roman"/>
          <w:bCs/>
          <w:sz w:val="28"/>
          <w:szCs w:val="28"/>
        </w:rPr>
        <w:t>с 2014-2019гг.</w:t>
      </w:r>
    </w:p>
    <w:p w14:paraId="30BAB3D5" w14:textId="77777777" w:rsidR="00AF0E5F" w:rsidRPr="00FD6158" w:rsidRDefault="00AF0E5F" w:rsidP="00FD6158">
      <w:pPr>
        <w:spacing w:after="0" w:line="240" w:lineRule="auto"/>
        <w:ind w:firstLine="709"/>
        <w:jc w:val="both"/>
        <w:rPr>
          <w:rFonts w:ascii="Times New Roman" w:hAnsi="Times New Roman" w:cs="Times New Roman"/>
          <w:bCs/>
          <w:sz w:val="28"/>
          <w:szCs w:val="28"/>
        </w:rPr>
      </w:pPr>
    </w:p>
    <w:p w14:paraId="0591ADF3" w14:textId="77777777" w:rsidR="00AF0E5F" w:rsidRPr="00FD6158" w:rsidRDefault="00AF0E5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года №276 (далее - Порядок аттестации), и Регламентом работы аттестационной комиссии Иркутской области ознакомлена. </w:t>
      </w:r>
    </w:p>
    <w:p w14:paraId="40CB0643" w14:textId="77777777" w:rsidR="00AF0E5F" w:rsidRPr="00FD6158" w:rsidRDefault="00AF0E5F" w:rsidP="00FD6158">
      <w:pPr>
        <w:pStyle w:val="a3"/>
        <w:numPr>
          <w:ilvl w:val="0"/>
          <w:numId w:val="2"/>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Считаю наиболее приемлемым прохождение аттестации </w:t>
      </w:r>
    </w:p>
    <w:p w14:paraId="47BC210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74B66C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2B2AF58"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BFD8EA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9563B5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C2E5110"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7E8CD5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9199C0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6839F3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27F152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05B913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3DE1A0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A9A84B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4E172EF"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803259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BC6324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D83A38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E24AAA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FB3052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1D9B67C"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83A7C8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6C90E5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A3795F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18007D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7B9429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93C1D8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24698B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95E87C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A8C374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030C7F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A73A17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10683E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1FE68A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80138DD"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1EF559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5B383DC"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2D6480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195AB0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5CF02D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1AC96AB"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51D108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7103FB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5686708" w14:textId="77777777" w:rsidR="00104664" w:rsidRPr="00FD6158" w:rsidRDefault="00104664"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Беседы на тему: «Новый год».</w:t>
      </w:r>
    </w:p>
    <w:p w14:paraId="21456FCE" w14:textId="77777777" w:rsidR="00104664" w:rsidRPr="00FD6158" w:rsidRDefault="00104664" w:rsidP="00FD6158">
      <w:pPr>
        <w:spacing w:after="0" w:line="240" w:lineRule="auto"/>
        <w:ind w:firstLine="709"/>
        <w:jc w:val="both"/>
        <w:rPr>
          <w:rFonts w:ascii="Times New Roman" w:hAnsi="Times New Roman" w:cs="Times New Roman"/>
          <w:bCs/>
          <w:sz w:val="28"/>
          <w:szCs w:val="28"/>
        </w:rPr>
      </w:pPr>
    </w:p>
    <w:p w14:paraId="7FDEF9C3"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раньше отмечали Новый год».</w:t>
      </w:r>
    </w:p>
    <w:p w14:paraId="2820BC6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 люди раньше отмечали Новый год. </w:t>
      </w:r>
    </w:p>
    <w:p w14:paraId="0AE994E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E029D6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Давным-давно, на Руси, Новый год начинался 1 марта, с весенним пробуждением природы. Позднее его перенесли на 1 сентября, так как в этот день заканчивали собирать урожай. Новый год отмечали очень </w:t>
      </w:r>
      <w:r w:rsidRPr="00FD6158">
        <w:rPr>
          <w:rFonts w:ascii="Times New Roman" w:hAnsi="Times New Roman" w:cs="Times New Roman"/>
          <w:bCs/>
          <w:sz w:val="28"/>
          <w:szCs w:val="28"/>
        </w:rPr>
        <w:lastRenderedPageBreak/>
        <w:t xml:space="preserve">торжественно, на Красной площади в присутствии царя. Звонили в колокола.  </w:t>
      </w:r>
    </w:p>
    <w:p w14:paraId="055CCAA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По указу Петра 1 Новый год стали </w:t>
      </w:r>
      <w:proofErr w:type="gramStart"/>
      <w:r w:rsidRPr="00FD6158">
        <w:rPr>
          <w:rFonts w:ascii="Times New Roman" w:hAnsi="Times New Roman" w:cs="Times New Roman"/>
          <w:bCs/>
          <w:sz w:val="28"/>
          <w:szCs w:val="28"/>
        </w:rPr>
        <w:t>отмечать</w:t>
      </w:r>
      <w:proofErr w:type="gramEnd"/>
      <w:r w:rsidRPr="00FD6158">
        <w:rPr>
          <w:rFonts w:ascii="Times New Roman" w:hAnsi="Times New Roman" w:cs="Times New Roman"/>
          <w:bCs/>
          <w:sz w:val="28"/>
          <w:szCs w:val="28"/>
        </w:rPr>
        <w:t xml:space="preserve"> как в Европе – в полночь 1 января. В новогоднюю ночь устраивали гуляния, жгли костры, обменивались поздравлениями, в каждом доме ставили елку или украшали дом еловыми ветками. Тогда и появился Дед Мороз – как замена европейскому Санта Клаусу. </w:t>
      </w:r>
    </w:p>
    <w:p w14:paraId="53D6A9B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6D3A2E97"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«История Деда Мороза».</w:t>
      </w:r>
    </w:p>
    <w:p w14:paraId="6C1A57E1"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откуда к нам пришел Дед Мороз.</w:t>
      </w:r>
    </w:p>
    <w:p w14:paraId="49AA4AD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506474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Прототип Деда Мороза отыскали в русских сказках – Дед Мороз, красный нос; Морозко. Царь всех зимних месяцев – облаченный в тулуп, деревенский мужик с красным носом. Считалось, что Мороз живет в ледяной избушке в лесу и одаривает подарками тех, кто заглянет к нему на огонек. Давным-давно в деревнях даже кормили Мороза, чтобы задобрить. Сам глава семьи выходил на крыльцо с ложкой киселя.</w:t>
      </w:r>
    </w:p>
    <w:p w14:paraId="7CE8CCC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Сейчас Дед Мороз живет в Великом Устюге. Можно съездить к нему в гости или написать письмо по адресу: 162340 г. Великий Устюг, Деду Морозу.</w:t>
      </w:r>
    </w:p>
    <w:p w14:paraId="0A04B64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1D270E0"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наряжали елку наши предки».</w:t>
      </w:r>
    </w:p>
    <w:p w14:paraId="3141377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 раньше наряжали елки.</w:t>
      </w:r>
    </w:p>
    <w:p w14:paraId="2DF98DE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9C576D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Самые первые новогодние игрушки были съедобными: сладости, яблоки, орехи. Потом появились елочные игрушки из ткани, соломы, цветных ленточек, а уже позднее – из бумаги и фольги. Стеклянные игрушки, новогодние шары стали делать только в 19 веке. </w:t>
      </w:r>
    </w:p>
    <w:p w14:paraId="076CD81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5ABD1B5"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«Приметы Нового года».</w:t>
      </w:r>
    </w:p>
    <w:p w14:paraId="5B9912A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необходимо знать про Новый год.</w:t>
      </w:r>
    </w:p>
    <w:p w14:paraId="1A6D5A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045E9C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На Руси верили, что как Новый год встретишь, так его и проведешь. Поэтому на Новый год нельзя заниматься тяжелой и грязной работой. Зато нужно украшать свой дом, накрывать изобильный стол, одевать все самое новое и красивое и, конечно, заранее прятать под елочку подарки и дарить их, когда пробьет полночь. А еще Новый год – это запах не только ели, но и сладких мандарин.</w:t>
      </w:r>
    </w:p>
    <w:p w14:paraId="45271DB0"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08AAB60B"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«История Снегурочки».</w:t>
      </w:r>
    </w:p>
    <w:p w14:paraId="181673F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кто такая Снегурочка.</w:t>
      </w:r>
    </w:p>
    <w:p w14:paraId="306B14B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17063F0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Без Снегурочки трудно представить себе новогодний праздник. В русских сказках Снегурочкой зовут девочку, которую слепили из снега старик со старухой, а она весной растаяла, прыгнув через костер.</w:t>
      </w:r>
    </w:p>
    <w:p w14:paraId="65AC5F6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Сначала Снегурочка была дочерью хозяина года, а позднее ее переименовали во внучку Деда Мороза.</w:t>
      </w:r>
    </w:p>
    <w:p w14:paraId="20D5FD2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C5D236C"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«Родственники Деда Мороза».</w:t>
      </w:r>
    </w:p>
    <w:p w14:paraId="2C24BBC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зовут Деда Мороза в разных странах.</w:t>
      </w:r>
    </w:p>
    <w:p w14:paraId="184591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FFCCF0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нашей стране знаменитый дедушка – Дед Мороз. Он одет в длинную красную шубу с белым мехом. У Деда Мороза длинная белая борода, а в руках – посох. Приходит он в гости не только с подарками, а и со своей помощницей – внучкой Снегурочкой.</w:t>
      </w:r>
    </w:p>
    <w:p w14:paraId="609EF86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В США, Канаде, Англии Деда Мороза зовут Санта Клаус. Он одет в красную курточку, украшенную белым мехом, и в красные шаровары. На голове – красный колпак. </w:t>
      </w:r>
    </w:p>
    <w:p w14:paraId="4DACCF2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Италии к детям приходит старенькая фея Бефана. Она залетает в дом через дымовую трубу. Хорошим детям фея приносит подарки, а непослушным достается только пепел.</w:t>
      </w:r>
    </w:p>
    <w:p w14:paraId="7994D4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DB9714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E3C4B59"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отмечают Новый год в других странах».</w:t>
      </w:r>
    </w:p>
    <w:p w14:paraId="5A236DE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отмечают Новый год в других странах.</w:t>
      </w:r>
    </w:p>
    <w:p w14:paraId="1C3BDED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FE14A4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Испанцы в новогоднюю ночь едят и считают виноград. Ягод должно быть ровно 12 – по одной за каждый из двенадцати месяцев.</w:t>
      </w:r>
    </w:p>
    <w:p w14:paraId="40EB740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Японские дети встречают Новый год в новой одежде. Считают, что это принесет им удачу и здоровье. В новогоднюю ночь дети кладут под подушку рисунок, где изображают свою мечту. Желание должно осуществиться.</w:t>
      </w:r>
    </w:p>
    <w:p w14:paraId="23CE785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Италии принято из квартир в последнюю минуту старого года выбрасывать разбитую посуду, старую одежду и даже мебель.</w:t>
      </w:r>
    </w:p>
    <w:p w14:paraId="42EBBF5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А в Германии, как только часы начинают бить полночь, люди разного возраста залазят на стулья, столы и кресла. А с последним ударом дружно с радостными приветствиями «впрыгивают» в Новый год.</w:t>
      </w:r>
    </w:p>
    <w:p w14:paraId="6917E0E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41C6452"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«Откуда елка к нам пришла».</w:t>
      </w:r>
    </w:p>
    <w:p w14:paraId="60418C8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откуда к нам пришла елка.</w:t>
      </w:r>
    </w:p>
    <w:p w14:paraId="4DB9291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369BEC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Раньше елка была участницей зимних торжеств, где были организованы катальные горки, карусели, базары детских игрушек и лотереи. </w:t>
      </w:r>
    </w:p>
    <w:p w14:paraId="1AC8C252"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Сейчас же елка (натуральная или искусственная) – непременный атрибут новогоднего праздника, создающий новогоднее настроение и напоминающий о новогоднем чуде, которого так ждут и дети, и взрослые.</w:t>
      </w:r>
    </w:p>
    <w:p w14:paraId="22D3781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5B2DBF4"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«Обычай украшения елочки».</w:t>
      </w:r>
    </w:p>
    <w:p w14:paraId="59ACF20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древнем обычае украшения елочки. </w:t>
      </w:r>
    </w:p>
    <w:p w14:paraId="5ACF222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75E4A4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Украшение елочки – очень древний обычай. Наши предки всегда относились с почтением к этому вечнозеленому дереву, который означает здоровье, долголетие и даже бессмертие. К тому же считалось, что морозной зимой добрые летние духи согреваются именно в пушистой еловой кроне. Чтобы задобрить их, наши предки оставляли на ветках елей угощения и всякие дары. Этот древний обряд поклонения елке позаимствовали у немцев.</w:t>
      </w:r>
    </w:p>
    <w:p w14:paraId="57542E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3992F96"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«Новый год – семейный праздник».</w:t>
      </w:r>
    </w:p>
    <w:p w14:paraId="36C3602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Новый год – это семейный праздник.</w:t>
      </w:r>
    </w:p>
    <w:p w14:paraId="004C05F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F8DBA1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Давным-давно Новый год отмечали с массовыми гуляниями, пениями. </w:t>
      </w:r>
    </w:p>
    <w:p w14:paraId="7B2994C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Позднее Новый год стали отмечать в кругу семьи и самых близких. А рассаживать близких в Новогоднюю ночь нужно за праздничным столом, где собравшиеся сначала должны проводить старый уходящий год, а в полночь, под бой курантов, встретить год грядущий. Загадывать желание, пока часы бьют 12 раз, тоже стала семейной традицией.</w:t>
      </w:r>
    </w:p>
    <w:p w14:paraId="053E290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CB9DAEC"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«Кто он Дед Мороз».</w:t>
      </w:r>
    </w:p>
    <w:p w14:paraId="41106B9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кто такой Дед Мороз.</w:t>
      </w:r>
    </w:p>
    <w:p w14:paraId="2DFC9A9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EC3235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В древности славяне представляли себе Деда Мороза как низенького старичка, дыхание которого – эта лютая стужа, слезы – сосульки, слова – иней, а волосы – снежные облака. Жена Мороза – зима. </w:t>
      </w:r>
    </w:p>
    <w:p w14:paraId="2F2F98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зиму Дед Мороз, бегая по лесам, полям и улицам городов, стучит посохом и сковывает реки, озера льдом. А если вдруг Мороз ударит своим посохом в угол избы, то бревно треснет. Не любит Мороз дрожащих и мерзнущих, а веселым и бодрым он дарит крепкое здоровье и живой румянец.</w:t>
      </w:r>
    </w:p>
    <w:p w14:paraId="500B5BA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EC8B491"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«Дед Мороз и Снегурочка».</w:t>
      </w:r>
    </w:p>
    <w:p w14:paraId="54C40BC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выглядят Дед Мороз и Снегурочка.</w:t>
      </w:r>
    </w:p>
    <w:p w14:paraId="0004706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5586E6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Дед Мороз является сказочным персонажем русского фольклора. Он приходит в новогоднюю ночь в дом, где живут дети, и приносит им подарки в большом красном мешке. Часто вместе с Дедом Морозом путешествует его внучка Снегурочка. Одетая в длинную серебристую шубку, расписной кокошник или светлую меховую шапочку. Сам Дед Мороз облачен расшитую узорами красную, синюю или серебристую шубу, на голове его теплая шапка, а в руке – посох. Длинная белая борода и валенки являются главными атрибутами сказочного персонажа. Передвигается Дед Мороз на лыжах, на тройке лошадей или пешком.</w:t>
      </w:r>
    </w:p>
    <w:p w14:paraId="6C90BA4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07479229"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«Волшебство Деда Мороза».</w:t>
      </w:r>
    </w:p>
    <w:p w14:paraId="5FBEEA50"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«проказах» Дедушки Мороза.</w:t>
      </w:r>
    </w:p>
    <w:p w14:paraId="3A2FDA7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8DD44D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Дед Мороз имеет волшебный посох. К чему он не прикоснется этим посохом – все замерзает. А если Дед Мороз подует на реку – она покроется льдом. Если Дед Мороз махнет рукавом или тряхнет варежкой, то пойдет снег. Дед Мороз следит, чтобы зима была правильная – снежная и морозная. Иногда Дед Мороз устает и засыпает, и тогда зима запаздывает – долго нет снега. </w:t>
      </w:r>
    </w:p>
    <w:p w14:paraId="3BA814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A38845F"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«Дед Мороз и другие волшебники».</w:t>
      </w:r>
    </w:p>
    <w:p w14:paraId="253AFF0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какие зимние волшебники дружат с Дедом Морозом, а какие – нет.</w:t>
      </w:r>
    </w:p>
    <w:p w14:paraId="6356E3E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1771AA0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Снежная королева живет в далекой-далекой стране и с Дедом Морозом не общается. А еще есть госпожа Метелица. Ее часто называют Бабушкой – Метелицей. Это старушка, у которой есть волшебная перина, т. е. такое пуховое одеяло. Если его взбивать, то летят пушинки, которые превращаются в снег. Говорят, Метелица помогает Деду Морозу в его делах. Еще у Деда Мороза есть помощница Вьюга – повелительница сильных вьюг и феи Снежинок – начальницы над снежинками.</w:t>
      </w:r>
    </w:p>
    <w:p w14:paraId="7E9570B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612EF75"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«Письмо Деду Морозу».</w:t>
      </w:r>
    </w:p>
    <w:p w14:paraId="5F792B7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только послушные и хорошие дети получают подарки.</w:t>
      </w:r>
    </w:p>
    <w:p w14:paraId="4684D3B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0BACD6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Дед Морозу можно написать письмо. Взрослые дети пишут сами, а за малышей пишут их родители, что дети хотят получить в подарок на Новый год. Письмо можно отправить по почте или через компьютер. А можно положить на окно на ночь и тогда ночью помощники Деда Мороза возьмут его и отнесут к нему во дворец. Прочитав все письма, Дед Мороз открывает свою волшебную книгу, в которой написано, как себя вели девочки и мальчики. Вот посмотрит Дед Мороз, как вы себя вели – были ли хорошими детьми? Слушались ли маму и папу? Хорошо ли кушали? И если в книге написано, что вы были хорошими детьми, только иногда шалили и не </w:t>
      </w:r>
      <w:r w:rsidRPr="00FD6158">
        <w:rPr>
          <w:rFonts w:ascii="Times New Roman" w:hAnsi="Times New Roman" w:cs="Times New Roman"/>
          <w:bCs/>
          <w:sz w:val="28"/>
          <w:szCs w:val="28"/>
        </w:rPr>
        <w:lastRenderedPageBreak/>
        <w:t>слушались, то Дед Мороз надевает свою шубу, шапку, рукавицы и идет на фабрику игрушек. Там он отдает приказ своим помощникам, какой подарок для тебя сделать. На фабрике игрушек Деда Мороза маленькие гномики и лесные сказочные звери делают подарки для детей. Некоторые вещи, которые нельзя сделать на фабрике Деда Мороза, Дед Мороз берет в магазинах. Поэтому в некоторых магазинах есть такие же игрушки, как и те, что дарит Дед Мороз.</w:t>
      </w:r>
    </w:p>
    <w:p w14:paraId="4966AB8E" w14:textId="77777777" w:rsidR="00AE6174" w:rsidRPr="00FD6158" w:rsidRDefault="00AE6174" w:rsidP="00FD6158">
      <w:pPr>
        <w:ind w:firstLine="709"/>
        <w:jc w:val="both"/>
        <w:rPr>
          <w:rFonts w:ascii="Times New Roman" w:hAnsi="Times New Roman" w:cs="Times New Roman"/>
          <w:bCs/>
          <w:sz w:val="28"/>
          <w:szCs w:val="28"/>
        </w:rPr>
      </w:pPr>
    </w:p>
    <w:sectPr w:rsidR="00AE6174" w:rsidRPr="00FD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8E"/>
    <w:multiLevelType w:val="hybridMultilevel"/>
    <w:tmpl w:val="F4BC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36728"/>
    <w:multiLevelType w:val="multilevel"/>
    <w:tmpl w:val="7CEE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40B7E"/>
    <w:multiLevelType w:val="hybridMultilevel"/>
    <w:tmpl w:val="C8F0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596742">
    <w:abstractNumId w:val="0"/>
  </w:num>
  <w:num w:numId="2" w16cid:durableId="908997881">
    <w:abstractNumId w:val="2"/>
  </w:num>
  <w:num w:numId="3" w16cid:durableId="211852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D"/>
    <w:rsid w:val="000A6721"/>
    <w:rsid w:val="000C0AC7"/>
    <w:rsid w:val="00104664"/>
    <w:rsid w:val="0017681C"/>
    <w:rsid w:val="00307958"/>
    <w:rsid w:val="003703B2"/>
    <w:rsid w:val="003A5FC3"/>
    <w:rsid w:val="004B076F"/>
    <w:rsid w:val="00530208"/>
    <w:rsid w:val="00590F31"/>
    <w:rsid w:val="00693C6C"/>
    <w:rsid w:val="00704AD8"/>
    <w:rsid w:val="00715219"/>
    <w:rsid w:val="00726598"/>
    <w:rsid w:val="007A5E5D"/>
    <w:rsid w:val="007F646A"/>
    <w:rsid w:val="00843ACF"/>
    <w:rsid w:val="00854AF7"/>
    <w:rsid w:val="00860F46"/>
    <w:rsid w:val="00887D7D"/>
    <w:rsid w:val="008F007B"/>
    <w:rsid w:val="00904256"/>
    <w:rsid w:val="00915460"/>
    <w:rsid w:val="00922CAD"/>
    <w:rsid w:val="009458A2"/>
    <w:rsid w:val="00946D49"/>
    <w:rsid w:val="00967501"/>
    <w:rsid w:val="00A02EBA"/>
    <w:rsid w:val="00A217EA"/>
    <w:rsid w:val="00AE6174"/>
    <w:rsid w:val="00AF0E5F"/>
    <w:rsid w:val="00B65D78"/>
    <w:rsid w:val="00C066C3"/>
    <w:rsid w:val="00C25E5F"/>
    <w:rsid w:val="00C629A7"/>
    <w:rsid w:val="00CF50F0"/>
    <w:rsid w:val="00D00D72"/>
    <w:rsid w:val="00D862EC"/>
    <w:rsid w:val="00E14A0E"/>
    <w:rsid w:val="00EE4786"/>
    <w:rsid w:val="00F9756E"/>
    <w:rsid w:val="00FA4FF1"/>
    <w:rsid w:val="00FA6011"/>
    <w:rsid w:val="00FD6158"/>
    <w:rsid w:val="00FF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77D4"/>
  <w15:chartTrackingRefBased/>
  <w15:docId w15:val="{CB4A6244-34AF-4529-BDA9-63BA263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664"/>
    <w:pPr>
      <w:spacing w:line="312"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664"/>
    <w:pPr>
      <w:ind w:left="720"/>
      <w:contextualSpacing/>
    </w:pPr>
  </w:style>
  <w:style w:type="paragraph" w:customStyle="1" w:styleId="incut-v4title">
    <w:name w:val="incut-v4__title"/>
    <w:basedOn w:val="a"/>
    <w:rsid w:val="00FD6158"/>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semiHidden/>
    <w:unhideWhenUsed/>
    <w:rsid w:val="00FD6158"/>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FD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22</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Людмила Рогозная</cp:lastModifiedBy>
  <cp:revision>21</cp:revision>
  <dcterms:created xsi:type="dcterms:W3CDTF">2023-09-17T05:44:00Z</dcterms:created>
  <dcterms:modified xsi:type="dcterms:W3CDTF">2023-10-24T03:05:00Z</dcterms:modified>
</cp:coreProperties>
</file>