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3DDB" w14:textId="77777777" w:rsidR="00F20860" w:rsidRDefault="00F20860" w:rsidP="00A00A46">
      <w:pPr>
        <w:pStyle w:val="Default"/>
        <w:keepNext/>
        <w:keepLines/>
        <w:ind w:firstLine="709"/>
        <w:jc w:val="both"/>
      </w:pPr>
    </w:p>
    <w:p w14:paraId="67ADF3DE" w14:textId="3D284845" w:rsidR="00F20860" w:rsidRDefault="00F20860" w:rsidP="00A00A46">
      <w:pPr>
        <w:pStyle w:val="Default"/>
        <w:keepNext/>
        <w:keepLines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понятия «творческие способности»</w:t>
      </w:r>
    </w:p>
    <w:p w14:paraId="1771686A" w14:textId="77777777" w:rsidR="00F20860" w:rsidRDefault="00F20860" w:rsidP="00A00A46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развития творческих способностей является одной из наиболее значимых на сегодняшний день. Создавая творческое, новое, оригинальное, мы опираемся на данные имеющегося опыта, которые удерживаются при помощи творческих способностей. </w:t>
      </w:r>
    </w:p>
    <w:p w14:paraId="74BF5909" w14:textId="77777777" w:rsidR="00F20860" w:rsidRDefault="00F20860" w:rsidP="00A00A46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виде деятельности мы опираемся не только на наш индивидуальный опыт, но и на широкий социальный опыт, на опыт, накопленный другими людьми, в полной мере на опыт всего человечества. </w:t>
      </w:r>
    </w:p>
    <w:p w14:paraId="6BC7A6C0" w14:textId="5212DBEB" w:rsidR="00F20860" w:rsidRDefault="00F20860" w:rsidP="00A00A46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такое творческие способности? Как их определить? Данное понятие раскрывается разными авторами обучающих методик по-разному. К примеру, К.К. Платонов, В.Э. Чудновский, Б.М. Теплов рассматривают способности как качество, как индивидуально-психологические особенности личности, приводящие к успеху в какой-либо деятельности. </w:t>
      </w:r>
    </w:p>
    <w:p w14:paraId="655516F3" w14:textId="45A4F561" w:rsidR="00F20860" w:rsidRDefault="00F20860" w:rsidP="00A00A46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A00A46">
        <w:rPr>
          <w:sz w:val="28"/>
          <w:szCs w:val="28"/>
        </w:rPr>
        <w:t>г</w:t>
      </w:r>
      <w:r>
        <w:rPr>
          <w:sz w:val="28"/>
          <w:szCs w:val="28"/>
        </w:rPr>
        <w:t xml:space="preserve">ласно Б.М. Теплову, способности возникают на основе задатков, врожденных способностей индивидуума. Они не могут возникать вне деятельности. На развитие способностей влияет темперамент, мотивация и самооценка. </w:t>
      </w:r>
    </w:p>
    <w:p w14:paraId="1CBC315F" w14:textId="79FA04EF" w:rsidR="00F20860" w:rsidRPr="00A00A46" w:rsidRDefault="00F20860" w:rsidP="00A00A46">
      <w:pPr>
        <w:pStyle w:val="Default"/>
        <w:keepNext/>
        <w:keepLines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 мнению В.А. </w:t>
      </w:r>
      <w:proofErr w:type="spellStart"/>
      <w:r>
        <w:rPr>
          <w:sz w:val="28"/>
          <w:szCs w:val="28"/>
        </w:rPr>
        <w:t>Крутецкого</w:t>
      </w:r>
      <w:proofErr w:type="spellEnd"/>
      <w:r>
        <w:rPr>
          <w:sz w:val="28"/>
          <w:szCs w:val="28"/>
        </w:rPr>
        <w:t xml:space="preserve"> способностями, наряду с индивидуальными особенностями психических процессов, являются и особенности эмоционально-волевой составляющей личности, ее отношение к действительности. Любая деятельность требует от человека целого ряда взаимосвязанных способностей. Также исследователь указал на существование общих способностей, которые необходимы для выполнения </w:t>
      </w:r>
      <w:r>
        <w:rPr>
          <w:color w:val="auto"/>
          <w:sz w:val="28"/>
          <w:szCs w:val="28"/>
        </w:rPr>
        <w:t xml:space="preserve">любой деятельности, и специальных, без которых невозможно успешное выполнение какой-либо конкретной деятельности. </w:t>
      </w:r>
    </w:p>
    <w:p w14:paraId="7ABEBBDC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каждая деятельность предъявляет человеку определенные требования к его психическим процессам, работе анализаторов, скорости реакций, к свойствам личности. Если человек обладает такими индивидуально-психологическими особенностями, которые в наибольшей степени отвечают требованиям соответствующей деятельности, то это значит, что он способен к этой деятельности. </w:t>
      </w:r>
    </w:p>
    <w:p w14:paraId="0239E987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Способности – это хороший фундамент для дальнейшего успеха, но не гарантия его. Для их реализации необходим длительный самоотверженный труд. Одно дело обнаружить способность к чему-нибудь, а другое – ее развивать и улучшать. Способности – это целый механизм, а не просто отдельная функция нашей психики, без которого любая наша деятельность немыслима. Любая деятельность требует от человека не одной способности, а ряда взаимосвязанных способностей. Способности формируются и обнаруживаются только в соответствующей деятельности. Способности человека формируются, складываются, развиваются в правильно организованной деятельности, в течение жизни, под влиянием обучения и воспитания. </w:t>
      </w:r>
    </w:p>
    <w:p w14:paraId="02C0843D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Обратимся к понятию «творчество», «творческий». Творчество – одно из сложных и таинственных явлений человеческой жизни. Анализ справочной педагогической и психологической литературы позволяет говорить о том, что «творчество» на сегодняшний день определяется достаточно многообразно. </w:t>
      </w:r>
    </w:p>
    <w:p w14:paraId="2E9DC160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«творчество» в отечественной и зарубежной педагогике и психологии содержит большое число определений, однако все без исключения они сходятся в одном – это деятельность человека по формированию новых, уникальных, значимых ценностей. </w:t>
      </w:r>
    </w:p>
    <w:p w14:paraId="0C716621" w14:textId="5C213073" w:rsidR="00F20860" w:rsidRPr="00A00A46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Творчество – деятельность, порождающая новые ценности, идеи, самого человека как творца</w:t>
      </w:r>
      <w:r w:rsidR="00A00A46">
        <w:rPr>
          <w:color w:val="auto"/>
          <w:sz w:val="28"/>
          <w:szCs w:val="28"/>
        </w:rPr>
        <w:t>.</w:t>
      </w:r>
      <w:r>
        <w:rPr>
          <w:color w:val="auto"/>
          <w:sz w:val="20"/>
          <w:szCs w:val="20"/>
        </w:rPr>
        <w:t xml:space="preserve"> </w:t>
      </w:r>
    </w:p>
    <w:p w14:paraId="7567ADEB" w14:textId="6BE6F601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Творчество – деятельность, результатом которой является создание новых материальных и духовных ценностей. </w:t>
      </w:r>
    </w:p>
    <w:p w14:paraId="2587F779" w14:textId="29D693C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Творчество – деятельность, порождающая нечто качественно новое и отличающаяся неповторимостью, общественно исторической уникальностью </w:t>
      </w:r>
    </w:p>
    <w:p w14:paraId="6C2DB465" w14:textId="2617BE9E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Краткий педагогический словарь определяет «Творчество – как деятельность человека, результатом которой является создание материальных и духовных ценностей, предполагаемое у личности наличие способностей, мотивов, знаний, умений, благодаря которым создается продукт, отличающийся новизной, оригинальностью и уникальностью». </w:t>
      </w:r>
    </w:p>
    <w:p w14:paraId="306E85EC" w14:textId="2D8B8FC6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наибольшем количестве случаев мы встречаем определение понятия творчества, как деятельности. В философском словаре определение также подчеркивает, что результат творчества есть новый продукт: «Творчество – это деятельность, порождающая нечто новое на основе реорганизации имеющегося опыта и формирование новых комбинаций, знаний, умений, продуктов».</w:t>
      </w:r>
      <w:r w:rsidR="00A00A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статье «Творчество», вошедшей в энциклопедический словарь Брокгауза и Эфрона, написанной Ф. Батюшковым: «Творчество – в прямом смысле – есть создание нового. В таком значении это слово могло быть применено ко всем процессам органической и неорганической жизни, и все зарождающееся в природе есть продукт творческих сил». </w:t>
      </w:r>
    </w:p>
    <w:p w14:paraId="1B1472B2" w14:textId="0A5036A3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Новый аспект характеристики творчества выделяет В. Б. Косминская: «Творчество – определенная деятельность, создающая новые оригинальные предметы, имеющие общественное значение». Об общественной ценности творчества, его продукта говорится в трудах Б. М. Теплова: «Творческая деятельность в собственном смысле слова, называется деятельность, дающая новые, оригинальные продукты высокой общественной ценности.</w:t>
      </w:r>
      <w:r w:rsidR="00A00A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Г. Г. Кравцов предлагает рассматривать творчество как способ существования личности. </w:t>
      </w:r>
    </w:p>
    <w:p w14:paraId="1A644357" w14:textId="0ED9B2B6" w:rsidR="00F20860" w:rsidRPr="00A00A46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lastRenderedPageBreak/>
        <w:t>Интересными в этом плане являются мысли Г. И. Иванова: «Творчество – это не роскошь для избранных, а общая биологическая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потребность, часто не осознаваемая нами. Чем дальше во времени, тем больше радиус творчества, нужно иметь и решать все больше вопросов. Творческий стиль жизни – это не привилегия одиночек, это единственный способ нормального существования и развития всего общества». И. П. Волков утверждает: «Единственно правильного, объективного толкования творческой деятельности, приемлемого для всех случаев, дать вообще нельзя, так как проявления творчества настолько многообразны, что сколько-нибудь четкой границы между творческой деятельностью и высоким уровнем мастерства провести, по-видимому, нельзя. Творчество индивидуально, художественно проявляется хотя бы в минимальном отсутствии образца». </w:t>
      </w:r>
    </w:p>
    <w:p w14:paraId="13782BD6" w14:textId="15C1BC7D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Л. С. Выготский определяет творчество как ту деятельность, «которая создает нечто новое, все равно будет ли это созданное творческой деятельностью какой-нибудь вещью внешнего мира или известным построением ума или чувства, живущим и обнаруживающимся только в самом человеке». </w:t>
      </w:r>
    </w:p>
    <w:p w14:paraId="0436724F" w14:textId="5963B2DF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современных концепциях отсутствует единая трактовка понятия "творческие способности". По теории представителей </w:t>
      </w:r>
      <w:proofErr w:type="spellStart"/>
      <w:r>
        <w:rPr>
          <w:color w:val="auto"/>
          <w:sz w:val="28"/>
          <w:szCs w:val="28"/>
        </w:rPr>
        <w:t>гумманистической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психолологии</w:t>
      </w:r>
      <w:proofErr w:type="spellEnd"/>
      <w:r>
        <w:rPr>
          <w:color w:val="auto"/>
          <w:sz w:val="28"/>
          <w:szCs w:val="28"/>
        </w:rPr>
        <w:t xml:space="preserve">, творческие способности присущи каждому человеку и которые проявляются в деятельности. По мнению А. Маслоу, источником творчества является потребность в самоактуализации и самореализации. </w:t>
      </w:r>
    </w:p>
    <w:p w14:paraId="0FBBD6D1" w14:textId="5D5BBE5E" w:rsidR="00F20860" w:rsidRPr="00A00A46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С точки зрения А.Н. Леонтьева, творческие способности – это результат овладения человеком знаниями, умениями и навыками, необходимыми для того или иного вида творчества (художественного, музыкального, технического и т.д.). Для А.Г. Маклакова, творческие способности – это специальные способности, определяющие успех творчества. Анализ особенностей развития творческих способностей ребенка проводился П.К. Анохиным, Л.А. Венгером, О.М. Дьяченко, А.В. Запорожцем, Г.Г. Кравцовым, </w:t>
      </w:r>
      <w:proofErr w:type="spellStart"/>
      <w:r>
        <w:rPr>
          <w:color w:val="auto"/>
          <w:sz w:val="28"/>
          <w:szCs w:val="28"/>
        </w:rPr>
        <w:t>Н.В.Крыловой</w:t>
      </w:r>
      <w:proofErr w:type="spellEnd"/>
      <w:r>
        <w:rPr>
          <w:color w:val="auto"/>
          <w:sz w:val="28"/>
          <w:szCs w:val="28"/>
        </w:rPr>
        <w:t xml:space="preserve">, В.Т. Кудрявцевым, Н.Н. </w:t>
      </w:r>
      <w:proofErr w:type="spellStart"/>
      <w:r>
        <w:rPr>
          <w:color w:val="auto"/>
          <w:sz w:val="28"/>
          <w:szCs w:val="28"/>
        </w:rPr>
        <w:t>Поддьяковым</w:t>
      </w:r>
      <w:proofErr w:type="spellEnd"/>
      <w:r>
        <w:rPr>
          <w:color w:val="auto"/>
          <w:sz w:val="28"/>
          <w:szCs w:val="28"/>
        </w:rPr>
        <w:t xml:space="preserve">. Рассмотрение положений о детском творчестве Г.В. </w:t>
      </w:r>
      <w:proofErr w:type="spellStart"/>
      <w:r>
        <w:rPr>
          <w:color w:val="auto"/>
          <w:sz w:val="28"/>
          <w:szCs w:val="28"/>
        </w:rPr>
        <w:t>Лабунской</w:t>
      </w:r>
      <w:proofErr w:type="spellEnd"/>
      <w:r>
        <w:rPr>
          <w:color w:val="auto"/>
          <w:sz w:val="28"/>
          <w:szCs w:val="28"/>
        </w:rPr>
        <w:t xml:space="preserve">, В.С. Кузина, Н.П. Сакулиной, Б.М. Теплова, Е.А. </w:t>
      </w:r>
      <w:proofErr w:type="spellStart"/>
      <w:r>
        <w:rPr>
          <w:color w:val="auto"/>
          <w:sz w:val="28"/>
          <w:szCs w:val="28"/>
        </w:rPr>
        <w:t>Флериной</w:t>
      </w:r>
      <w:proofErr w:type="spellEnd"/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позволяет понимать под творчеством дошкольников создание ребенком субъективно нового продукта, придумывание к нему новых деталей, по-новому характеризующих создаваемый образ, создание новых характеристик; проявление ребенком инициативы. Д.Б. Богоявленская основным показателем творческих способностей выделяет интеллектуальную активность, сочетающую в себе два компонента: познавательный (общие умственные способности) и мотивационный. Критерием проявления творчества является характер выполнения человеком предлагаемых ему мыслительных задач. </w:t>
      </w:r>
    </w:p>
    <w:p w14:paraId="342CD1CA" w14:textId="79B0A6C4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А.Н. Лук, исследуя проблемы творчества, выделяет такие творческие способности, как гибкость мышления, творческое воображение, легкость генерирования идей, и т.д. Классификация творческих способностей согласно А.Н. Луку представлена следующими составляющими: зоркостью в поисках (способность увидеть то, что не укладывается в рамки ранее усвоенного); способом кодирования информации нервной системой; способностью к свертыванию мыслительных операций; способностью к переносу (выработка обобщенных стратегий); боковым мышлением (способность найти решение с помощью посторонней информации); цельностью восприятия (уход от логического рассмотрения фактов к творческому восприятию целиком); скоростным извлечением информации из памяти для соотнесения знаний с задачей; легкостью ассоциирования; гибкостью мышления и интеллекта; способностью к оценочным действиям; легкостью генерирования идей; способностью к доведению до конца первоначального замысла. </w:t>
      </w:r>
    </w:p>
    <w:p w14:paraId="2ED6AB8B" w14:textId="098D22E4" w:rsidR="00F20860" w:rsidRPr="00A00A46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Дж. </w:t>
      </w:r>
      <w:proofErr w:type="spellStart"/>
      <w:r>
        <w:rPr>
          <w:color w:val="auto"/>
          <w:sz w:val="28"/>
          <w:szCs w:val="28"/>
        </w:rPr>
        <w:t>Гилфордом</w:t>
      </w:r>
      <w:proofErr w:type="spellEnd"/>
      <w:r>
        <w:rPr>
          <w:color w:val="auto"/>
          <w:sz w:val="28"/>
          <w:szCs w:val="28"/>
        </w:rPr>
        <w:t xml:space="preserve"> были выделены следующие параметры креативности детей: оригинальность как способность продуцировать творческие ответы; семантическая, спонтанная и образная адаптивная гибкость. Более обобщенная классификация ученого предполагает наличие способности к обнаружению и постановки проблем; к генерированию идей, гибкость, оригинальность, способность усовершенствовать объект с добавлением деталей; способность к анализу и синтезу. </w:t>
      </w:r>
    </w:p>
    <w:p w14:paraId="7C7FCDA2" w14:textId="3AE443B5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Дж. </w:t>
      </w:r>
      <w:proofErr w:type="spellStart"/>
      <w:r>
        <w:rPr>
          <w:color w:val="auto"/>
          <w:sz w:val="28"/>
          <w:szCs w:val="28"/>
        </w:rPr>
        <w:t>Гауэн</w:t>
      </w:r>
      <w:proofErr w:type="spellEnd"/>
      <w:r>
        <w:rPr>
          <w:color w:val="auto"/>
          <w:sz w:val="28"/>
          <w:szCs w:val="28"/>
        </w:rPr>
        <w:t xml:space="preserve"> креативность выделяет критерии креативности: пытливость, любознательность, способность погружаться в интересующие знания; демонстрация высокого энергетического уровня; независимость; изобретательность; высказывание идей по поводу конкретной ситуации; способность по-разному подходить к ситуации (гибкость); способность находить оригинальный результат. Согласно Л.С. Выготскому, ведущим компонентом творчества ребенка является способность к воображению. Качество творческих действий дошкольников оценивается следующими показателями: способностью ребенка вносить изменения, дополнения, вариации и преобразования; создавать новые комбинации; применять известные способы в новых ситуациях; находить новые приемы решения; наличие быстроты реакции и ориентировки в новых условиях; способность находить оригинальные приемы решения творческих заданий. </w:t>
      </w:r>
    </w:p>
    <w:p w14:paraId="4E00AD65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среди компонентов творческих способностей дошкольников выделяют: быстроту как способность высказывать максимальное количество идей; гибкость как способность высказывать широкое многообразие идей; оригинальность как способность высказывать нестандартные идеи; законченность как способность к усовершенствованию продукта деятельности. Основными направлениями в развитии творческих способностей дошкольников являются развитие воображения и творческого мышления. </w:t>
      </w:r>
    </w:p>
    <w:p w14:paraId="0B08EB1D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изученной литературы сделаем следующие выводы: </w:t>
      </w:r>
    </w:p>
    <w:p w14:paraId="091DE1BB" w14:textId="103FD375" w:rsidR="00F20860" w:rsidRPr="00A00A46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lastRenderedPageBreak/>
        <w:t xml:space="preserve">1.Творческие способности – синтез индивидуально-психофизиологических особенностей личности и новых качественных состояний (изменений в мышлении, восприятии, опыте жизнедеятельности, мотивационной сфере), возникающих в процессе новой для индивида деятельности (в процессе решения новых проблем, задач), что ведет к ее успешному выполнению или проявлению субъективно/объективно нового продукта (идеи, предмета, художественного произведения и т.д.). </w:t>
      </w:r>
    </w:p>
    <w:p w14:paraId="5A6984DF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 способности присущи каждому индивиду, они возникают и развиваются в процессе деятельности. Большое значение для развития творческих способностей имеет социальная, воспитательно-образовательная среда. </w:t>
      </w:r>
    </w:p>
    <w:p w14:paraId="1D1B32DC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 основе анализа литературы и позиции ряда авторов, мы выделили следующие критерии и показатели творческих способностей (по Н.В. Кондратьевой): </w:t>
      </w:r>
    </w:p>
    <w:p w14:paraId="377ADF37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Когнитивный критерий</w:t>
      </w:r>
      <w:r>
        <w:rPr>
          <w:color w:val="auto"/>
          <w:sz w:val="28"/>
          <w:szCs w:val="28"/>
        </w:rPr>
        <w:t xml:space="preserve">: способность мыслить нешаблонно, придумывать больше идей, образов, </w:t>
      </w:r>
    </w:p>
    <w:p w14:paraId="7FD20AC8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1.Легкость в использовании ассоциаций (ассоциативная и экспрессивная беглость); </w:t>
      </w:r>
    </w:p>
    <w:p w14:paraId="37F497A3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Дивергентное мышление (оригинальность, гибкость); </w:t>
      </w:r>
    </w:p>
    <w:p w14:paraId="3D6A2128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Личностно-креативный критерий</w:t>
      </w:r>
      <w:r>
        <w:rPr>
          <w:color w:val="auto"/>
          <w:sz w:val="28"/>
          <w:szCs w:val="28"/>
        </w:rPr>
        <w:t xml:space="preserve">: активизация творческого потенциала, использование воображения, самостоятельности. </w:t>
      </w:r>
    </w:p>
    <w:p w14:paraId="2B86C650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Творческое воображение; </w:t>
      </w:r>
    </w:p>
    <w:p w14:paraId="6C72A92D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Внутренняя позиция творца (заинтересованность в творческой деятельности); </w:t>
      </w:r>
    </w:p>
    <w:p w14:paraId="05D11372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Мотивационно-ценностный критерий</w:t>
      </w:r>
      <w:r>
        <w:rPr>
          <w:color w:val="auto"/>
          <w:sz w:val="28"/>
          <w:szCs w:val="28"/>
        </w:rPr>
        <w:t xml:space="preserve">: стремление к творческой деятельности, самовыражению, посредством создания творческого продукта. </w:t>
      </w:r>
    </w:p>
    <w:p w14:paraId="40E3A5B3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Потребность в творческой деятельности; </w:t>
      </w:r>
    </w:p>
    <w:p w14:paraId="7858A116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Признание ценности творчества; </w:t>
      </w:r>
    </w:p>
    <w:p w14:paraId="7B28B9C2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Деятельностно</w:t>
      </w:r>
      <w:proofErr w:type="spellEnd"/>
      <w:r>
        <w:rPr>
          <w:i/>
          <w:iCs/>
          <w:color w:val="auto"/>
          <w:sz w:val="28"/>
          <w:szCs w:val="28"/>
        </w:rPr>
        <w:t>-процессуальный критерий</w:t>
      </w:r>
      <w:r>
        <w:rPr>
          <w:color w:val="auto"/>
          <w:sz w:val="28"/>
          <w:szCs w:val="28"/>
        </w:rPr>
        <w:t xml:space="preserve">: выбор приемов в решении поставленной творческой задачи, выбор различных приемов и материалов для воплощения своей идеи. </w:t>
      </w:r>
    </w:p>
    <w:p w14:paraId="646B2F8D" w14:textId="77777777" w:rsidR="00F20860" w:rsidRDefault="00F20860" w:rsidP="00A00A46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Освоение способов творческой деятельности; </w:t>
      </w:r>
    </w:p>
    <w:p w14:paraId="3A1DC268" w14:textId="7F0C1999" w:rsidR="00E24E30" w:rsidRPr="00A00A46" w:rsidRDefault="00F20860" w:rsidP="00A00A4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0A46">
        <w:rPr>
          <w:rFonts w:ascii="Times New Roman" w:hAnsi="Times New Roman" w:cs="Times New Roman"/>
          <w:sz w:val="28"/>
          <w:szCs w:val="28"/>
        </w:rPr>
        <w:t>2. Стремление к достижению цели, получению конкретных результатов своей деятельности.</w:t>
      </w:r>
    </w:p>
    <w:sectPr w:rsidR="00E24E30" w:rsidRPr="00A0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A5C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1120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57"/>
    <w:rsid w:val="0028186B"/>
    <w:rsid w:val="006976D5"/>
    <w:rsid w:val="00A00A46"/>
    <w:rsid w:val="00B70157"/>
    <w:rsid w:val="00E24E30"/>
    <w:rsid w:val="00F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B989"/>
  <w15:chartTrackingRefBased/>
  <w15:docId w15:val="{BBDD7FAF-13A2-4A0B-B1C1-9CA056D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1802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3</cp:revision>
  <dcterms:created xsi:type="dcterms:W3CDTF">2023-10-18T07:11:00Z</dcterms:created>
  <dcterms:modified xsi:type="dcterms:W3CDTF">2023-10-19T04:21:00Z</dcterms:modified>
</cp:coreProperties>
</file>