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E6BA" w14:textId="77777777" w:rsidR="00EF7DE9" w:rsidRPr="00EF7DE9" w:rsidRDefault="00000000" w:rsidP="00777EF1">
      <w:pPr>
        <w:shd w:val="clear" w:color="auto" w:fill="C0000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fldChar w:fldCharType="begin"/>
      </w:r>
      <w:r>
        <w:instrText>HYPERLINK "http://natalytkachenko.ru/domashnij-teatr-kak-sredstvo-domashnego-razvitiya-i-vospitaniya-doshkolnikov/" \o "Permanent Link to Домашний театр как средство домашнего развития и воспитания дошкольников"</w:instrText>
      </w:r>
      <w:r>
        <w:fldChar w:fldCharType="separate"/>
      </w:r>
      <w:r w:rsidR="00EF7DE9" w:rsidRPr="00EF7DE9"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eastAsia="ru-RU"/>
        </w:rPr>
        <w:t>Домашний театр как средство домашнего развития и воспитания дошкольников</w:t>
      </w:r>
      <w:r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eastAsia="ru-RU"/>
        </w:rPr>
        <w:fldChar w:fldCharType="end"/>
      </w:r>
    </w:p>
    <w:p w14:paraId="4DEA70D8" w14:textId="77777777" w:rsidR="00EF7DE9" w:rsidRPr="00EF7DE9" w:rsidRDefault="00EF7DE9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5A7AA8" wp14:editId="35202565">
            <wp:extent cx="2857500" cy="2181225"/>
            <wp:effectExtent l="0" t="0" r="0" b="9525"/>
            <wp:docPr id="12" name="Рисунок 12" descr="http://natalytkachenko.ru/wp-content/uploads/2011/05/teatr-300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talytkachenko.ru/wp-content/uploads/2011/05/teatr-300x2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век принес с собой множество инноваций для развития и воспитания ребенка. Обучающие программы, презентации, книги, игрушки - всего и не перечислить.</w:t>
      </w:r>
    </w:p>
    <w:p w14:paraId="35F7F14D" w14:textId="77777777" w:rsidR="00EF7DE9" w:rsidRPr="00EF7DE9" w:rsidRDefault="00EF7DE9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 сожалению, на второй план уходит незаменимое средство домашнего воспитания - </w:t>
      </w:r>
      <w:r w:rsidRPr="00EF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кукольный театр</w:t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ведь это уникальный инструмент для </w:t>
      </w:r>
      <w:hyperlink r:id="rId6" w:tgtFrame="_blank" w:history="1">
        <w:r w:rsidRPr="00EF7DE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всестороннего развития ребенка</w:t>
        </w:r>
      </w:hyperlink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доступный каждой семье.</w:t>
      </w:r>
    </w:p>
    <w:p w14:paraId="03F0E0DB" w14:textId="77777777" w:rsidR="00EF7DE9" w:rsidRPr="00EF7DE9" w:rsidRDefault="00EF7DE9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кукольный театр - это возможность учить и воспитывать малыша в игровой форме.</w:t>
      </w:r>
    </w:p>
    <w:p w14:paraId="4AEEE8C8" w14:textId="77777777" w:rsidR="00EF7DE9" w:rsidRPr="00EF7DE9" w:rsidRDefault="00000000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EF7DE9" w:rsidRPr="00EF7DE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Развитие речи</w:t>
        </w:r>
      </w:hyperlink>
      <w:r w:rsidR="00EF7DE9"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памяти, внимания, мышления, координации движений, </w:t>
      </w:r>
      <w:hyperlink r:id="rId8" w:tgtFrame="_blank" w:history="1">
        <w:r w:rsidR="00EF7DE9" w:rsidRPr="00EF7DE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мелкой моторики</w:t>
        </w:r>
      </w:hyperlink>
      <w:r w:rsidR="00EF7DE9"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творческих способностей - это далеко не весь перечень </w:t>
      </w:r>
      <w:r w:rsidR="00EF7DE9" w:rsidRPr="00EF7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развивающих сторон</w:t>
      </w:r>
      <w:r w:rsidR="00EF7DE9"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этого вида искусства.</w:t>
      </w:r>
    </w:p>
    <w:p w14:paraId="4A65157A" w14:textId="77777777" w:rsidR="00EF7DE9" w:rsidRPr="00EF7DE9" w:rsidRDefault="00EF7DE9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 домашнем театре искусство не главное. Здесь важно помочь детям раскрыться, творчески самореализоваться, преодолеть свои комплексы, выявить свои лучшие качества, научиться общаться, </w:t>
      </w:r>
      <w:proofErr w:type="spellStart"/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сочувстовать</w:t>
      </w:r>
      <w:proofErr w:type="spellEnd"/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сопереживать, выражаться свои эмоции и т.д.</w:t>
      </w:r>
    </w:p>
    <w:p w14:paraId="22F5B47A" w14:textId="77777777" w:rsidR="00EF7DE9" w:rsidRPr="00EF7DE9" w:rsidRDefault="00EF7DE9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театр - это также </w:t>
      </w:r>
      <w:r w:rsidRPr="00EF7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средство воспитания</w:t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и объединения семьи. Каждый из членов семьи может быть и зрителем и актером, а это безграничные возможности узнать, чем живет ваш малыш, о чем переживает и мечтает (прислушайтесь, что говорят куклы в его руках).</w:t>
      </w:r>
    </w:p>
    <w:p w14:paraId="471966EA" w14:textId="77777777" w:rsidR="00EF7DE9" w:rsidRPr="00EF7DE9" w:rsidRDefault="00EF7DE9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возможность показать со стороны на его отрицательные стороны, проиграть конфликтную ситуацию, преодолеть комплексы и страхи.</w:t>
      </w:r>
    </w:p>
    <w:p w14:paraId="348DFA7F" w14:textId="77777777" w:rsidR="00EF7DE9" w:rsidRPr="00EF7DE9" w:rsidRDefault="00EF7DE9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важным принципом является </w:t>
      </w:r>
      <w:r w:rsidRPr="00EF7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«смеяться не над ребенком, а вместе с ребенком»</w:t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нужно придумать или выбрать такие пьесы и сказки, где бы вы вместе могли посмеяться и преодолеть лень, болезненную застенчивость ребенка и неуверенность в себе, трусость и т.п.</w:t>
      </w:r>
    </w:p>
    <w:p w14:paraId="45CFABA9" w14:textId="77777777" w:rsidR="00EF7DE9" w:rsidRPr="00EF7DE9" w:rsidRDefault="00EF7DE9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 представление поможет вам лучше всяких монотонных нравоучений и нотаций.</w:t>
      </w:r>
    </w:p>
    <w:p w14:paraId="4AF93DD9" w14:textId="77777777" w:rsidR="00777EF1" w:rsidRDefault="00EF7DE9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домашних постановок</w:t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подойдет: </w:t>
      </w:r>
    </w:p>
    <w:p w14:paraId="56C6844C" w14:textId="77777777" w:rsidR="00777EF1" w:rsidRDefault="00EF7DE9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F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настольный кукольный театр</w:t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(театр на плоской картинке, театр на кружках, магнитный настольный, конусный, театр игрушки;</w:t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Pr="00EF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стендовый театр</w:t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теневой, магнитный стендовый, стенд-книжка);</w:t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Pr="00EF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 на руке</w:t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(пальчиковый, картинки на руке, </w:t>
      </w:r>
      <w:proofErr w:type="spellStart"/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варежковый</w:t>
      </w:r>
      <w:proofErr w:type="spellEnd"/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перчаточный, </w:t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теней);</w:t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Pr="00EF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верховые куклы</w:t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(на </w:t>
      </w:r>
      <w:proofErr w:type="spellStart"/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гапите</w:t>
      </w:r>
      <w:proofErr w:type="spellEnd"/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ложках, бибабо, тростевые куклы);</w:t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Pr="00EF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напольные куклы</w:t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(марионетки, конусный театр);</w:t>
      </w:r>
    </w:p>
    <w:p w14:paraId="18CE48FB" w14:textId="77777777" w:rsidR="00EF7DE9" w:rsidRPr="00EF7DE9" w:rsidRDefault="00EF7DE9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F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 живой куклы</w:t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(театр с «живой рукой», ростовые куклы, люди-куклы, театр масок, </w:t>
      </w:r>
      <w:proofErr w:type="spellStart"/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танта-морески</w:t>
      </w:r>
      <w:proofErr w:type="spellEnd"/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CD271D7" w14:textId="77777777" w:rsidR="00EF7DE9" w:rsidRPr="00EF7DE9" w:rsidRDefault="00EF7DE9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"Актёров" кукольного театра можно </w:t>
      </w:r>
      <w:hyperlink r:id="rId9" w:tgtFrame="_blank" w:history="1">
        <w:r w:rsidRPr="00EF7DE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купить в магазине</w:t>
        </w:r>
      </w:hyperlink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лучше заняться прикладным творчеством и смастерить вместе с ребенком из подручных средств.</w:t>
      </w:r>
    </w:p>
    <w:p w14:paraId="706628D5" w14:textId="77777777" w:rsidR="00EF7DE9" w:rsidRPr="00EF7DE9" w:rsidRDefault="00EF7DE9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бумага, картон, коробки, пластиковые стаканчики, тарелки и ложки, нитки, носки, носовые платки, перчатки и варежки - здесь пригодится все. Немного фантазии и в ваших руках оживут прекрасные куклы.</w:t>
      </w:r>
    </w:p>
    <w:p w14:paraId="1A396A84" w14:textId="77777777" w:rsidR="00EF7DE9" w:rsidRPr="00EF7DE9" w:rsidRDefault="00EF7DE9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сделайте ширму (из картонной коробки, штор и т.д.). За неё можно спрятаться, а это очень важно для того, чтобы ребенок чувствовал себя в безопасности, не стеснялся. Если с ширмой не сложилось,  кукольный спектакль можно разыгрывать прямо на столе.</w:t>
      </w:r>
    </w:p>
    <w:p w14:paraId="27B81C9A" w14:textId="77777777" w:rsidR="00EF7DE9" w:rsidRPr="00EF7DE9" w:rsidRDefault="00EF7DE9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Сочиняйте сценарии вместе с детьми или инсценируйте народные сказки, детские рассказы и стихотворения, импровизируйте, используйте куклы для обучения (например,</w:t>
      </w:r>
      <w:hyperlink r:id="rId10" w:tgtFrame="_blank" w:history="1">
        <w:r w:rsidRPr="00EF7DE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английского языка</w:t>
        </w:r>
      </w:hyperlink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потому что ребенок быстро вырастит, театральными представлениями его уже не удивишь, но яркие моменты навсегда останутся в его памяти.</w:t>
      </w:r>
    </w:p>
    <w:p w14:paraId="5D2E00D5" w14:textId="77777777" w:rsidR="00EF7DE9" w:rsidRPr="00EF7DE9" w:rsidRDefault="00EF7DE9" w:rsidP="00777E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Полезные материалы</w:t>
      </w:r>
    </w:p>
    <w:p w14:paraId="48E2D0C2" w14:textId="77777777" w:rsidR="00EF7DE9" w:rsidRPr="00EF7DE9" w:rsidRDefault="00000000" w:rsidP="00777E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EF7DE9" w:rsidRPr="00EF7DE9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t>Шаблоны бумажных кукол</w:t>
        </w:r>
      </w:hyperlink>
    </w:p>
    <w:p w14:paraId="406F731A" w14:textId="77777777" w:rsidR="00EF7DE9" w:rsidRDefault="00EF7DE9" w:rsidP="00777E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476D88" wp14:editId="2841CC14">
            <wp:extent cx="1683544" cy="2133600"/>
            <wp:effectExtent l="0" t="0" r="0" b="0"/>
            <wp:docPr id="13" name="Рисунок 13" descr="http://natalytkachenko.ru/wp-content/uploads/2011/05/60606716_1277119012_2541009afc239005552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talytkachenko.ru/wp-content/uploads/2011/05/60606716_1277119012_2541009afc2390055522e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544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F7102" w14:textId="77777777" w:rsidR="00777EF1" w:rsidRPr="00EF7DE9" w:rsidRDefault="00777EF1" w:rsidP="00777E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BF14EC" w14:textId="77777777" w:rsidR="00EF7DE9" w:rsidRPr="00EF7DE9" w:rsidRDefault="00000000" w:rsidP="00777E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="00EF7DE9" w:rsidRPr="00EF7DE9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t>Театр-сказка</w:t>
        </w:r>
      </w:hyperlink>
      <w:r w:rsidR="00EF7DE9" w:rsidRPr="00EF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(шаблоны для настольного театра по сказкам  "Колобок", "Кот, петух и лиса", "Петушок и бобовое зёрнышко", "Репка")</w:t>
      </w:r>
    </w:p>
    <w:p w14:paraId="5E92683E" w14:textId="77777777" w:rsidR="00777EF1" w:rsidRDefault="00EF7DE9" w:rsidP="00777E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3EF4A7" wp14:editId="2D3C9F42">
            <wp:extent cx="5648231" cy="1314450"/>
            <wp:effectExtent l="0" t="0" r="0" b="0"/>
            <wp:docPr id="14" name="Рисунок 14" descr="http://natalytkachenko.ru/wp-content/uploads/2011/01/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talytkachenko.ru/wp-content/uploads/2011/01/teat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23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5E971" w14:textId="77777777" w:rsidR="00777EF1" w:rsidRDefault="00777EF1" w:rsidP="00777E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C96281" w14:textId="77777777" w:rsidR="00777EF1" w:rsidRDefault="00777EF1" w:rsidP="00777E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D4A929" w14:textId="77777777" w:rsidR="00777EF1" w:rsidRDefault="00777EF1" w:rsidP="00777E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6A4983" w14:textId="77777777" w:rsidR="00EF7DE9" w:rsidRPr="00EF7DE9" w:rsidRDefault="00000000" w:rsidP="00777E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="00EF7DE9" w:rsidRPr="00EF7DE9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t>Выкройки игрушек</w:t>
        </w:r>
      </w:hyperlink>
    </w:p>
    <w:p w14:paraId="5792E23B" w14:textId="77777777" w:rsidR="00EF7DE9" w:rsidRPr="00EF7DE9" w:rsidRDefault="00EF7DE9" w:rsidP="00777E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noProof/>
          <w:color w:val="008000"/>
          <w:sz w:val="28"/>
          <w:szCs w:val="28"/>
          <w:lang w:eastAsia="ru-RU"/>
        </w:rPr>
        <w:drawing>
          <wp:inline distT="0" distB="0" distL="0" distR="0" wp14:anchorId="09B672BC" wp14:editId="375C3BE9">
            <wp:extent cx="2019300" cy="2857500"/>
            <wp:effectExtent l="0" t="0" r="0" b="0"/>
            <wp:docPr id="15" name="Рисунок 15" descr="http://natalytkachenko.ru/wp-content/uploads/2011/05/e686da58286f3028843973d860d6c77e-212x30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talytkachenko.ru/wp-content/uploads/2011/05/e686da58286f3028843973d860d6c77e-212x30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E1C0" w14:textId="77777777" w:rsidR="00EF7DE9" w:rsidRPr="00EF7DE9" w:rsidRDefault="00000000" w:rsidP="00777E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gtFrame="_blank" w:history="1">
        <w:r w:rsidR="00EF7DE9" w:rsidRPr="00EF7DE9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t>Как сделать ширмы, куклы, декорации</w:t>
        </w:r>
      </w:hyperlink>
    </w:p>
    <w:p w14:paraId="7ECA674D" w14:textId="77777777" w:rsidR="00777EF1" w:rsidRDefault="00777EF1" w:rsidP="00777E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E9EC09" w14:textId="77777777" w:rsidR="00EF7DE9" w:rsidRPr="00EF7DE9" w:rsidRDefault="00EF7DE9" w:rsidP="00777E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"Кукольный театр своим руками"</w:t>
      </w:r>
    </w:p>
    <w:p w14:paraId="6A10E0DF" w14:textId="77777777" w:rsidR="00777EF1" w:rsidRDefault="00EF7DE9" w:rsidP="00777E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733A86" wp14:editId="27992190">
            <wp:extent cx="2152650" cy="3110766"/>
            <wp:effectExtent l="0" t="0" r="0" b="0"/>
            <wp:docPr id="16" name="Рисунок 16" descr="http://natalytkachenko.ru/wp-content/uploads/2011/05/0004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talytkachenko.ru/wp-content/uploads/2011/05/0004275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62" cy="311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FAF6B" w14:textId="77777777" w:rsidR="00EF7DE9" w:rsidRPr="00EF7DE9" w:rsidRDefault="00EF7DE9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Книга в доступной и увлекательно</w:t>
      </w:r>
      <w:r w:rsidR="0077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форме рассказывает о том, как </w:t>
      </w: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кукольный театр у себя дома. Дети и их родители познакомятся с простейшими приемами изготовления кукол-петрушек, тростевых кукол и марионеток, узнают секреты управления куклами и создания кукольных спектаклей.</w:t>
      </w:r>
    </w:p>
    <w:p w14:paraId="37495EA2" w14:textId="77777777" w:rsidR="00777EF1" w:rsidRDefault="00EF7DE9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Приводятся сценарии пьес для детей, которые вы без труда сможете поставить на домашней сцене, руководствуясь подробными об</w:t>
      </w:r>
      <w:r w:rsidR="0077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ъяснениями к каждому спектаклю.</w:t>
      </w:r>
    </w:p>
    <w:p w14:paraId="14C040A0" w14:textId="77777777" w:rsidR="00ED7E83" w:rsidRDefault="00ED7E83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7BF073" w14:textId="77777777" w:rsidR="00ED7E83" w:rsidRDefault="00ED7E83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C439B3" w14:textId="77777777" w:rsidR="00ED7E83" w:rsidRPr="00ED7E83" w:rsidRDefault="00ED7E83" w:rsidP="00ED7E83">
      <w:pPr>
        <w:shd w:val="clear" w:color="auto" w:fill="FDCE9B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D7E83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lastRenderedPageBreak/>
        <w:t>Домашний кукольный театр</w:t>
      </w:r>
    </w:p>
    <w:tbl>
      <w:tblPr>
        <w:tblW w:w="508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3565"/>
        <w:gridCol w:w="2628"/>
      </w:tblGrid>
      <w:tr w:rsidR="00ED7E83" w:rsidRPr="00ED7E83" w14:paraId="260AED55" w14:textId="77777777" w:rsidTr="00C80D29">
        <w:trPr>
          <w:trHeight w:val="319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684A1" w14:textId="77777777" w:rsidR="00ED7E83" w:rsidRPr="00ED7E83" w:rsidRDefault="00ED7E83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83">
              <w:rPr>
                <w:rFonts w:ascii="Georgia" w:eastAsia="Times New Roman" w:hAnsi="Georgia" w:cs="Times New Roman"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38A966F5" wp14:editId="55DF9015">
                  <wp:extent cx="1228725" cy="933450"/>
                  <wp:effectExtent l="0" t="0" r="9525" b="0"/>
                  <wp:docPr id="17" name="Рисунок 17" descr="Петр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етр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B1751" w14:textId="77777777" w:rsidR="00ED7E83" w:rsidRPr="00ED7E83" w:rsidRDefault="00000000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D7E83" w:rsidRPr="00ED7E83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ru-RU"/>
                </w:rPr>
                <w:t>Кукла-варежка Петрушка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A3798" w14:textId="77777777" w:rsidR="00ED7E83" w:rsidRPr="00ED7E83" w:rsidRDefault="00ED7E83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83">
              <w:rPr>
                <w:rFonts w:ascii="Georgia" w:eastAsia="Times New Roman" w:hAnsi="Georgia" w:cs="Times New Roman"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7CA74F9D" wp14:editId="39A64002">
                  <wp:extent cx="885825" cy="1133475"/>
                  <wp:effectExtent l="0" t="0" r="9525" b="9525"/>
                  <wp:docPr id="18" name="Рисунок 18" descr="Кук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ук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3B2C3" w14:textId="77777777" w:rsidR="00ED7E83" w:rsidRPr="00ED7E83" w:rsidRDefault="00000000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D7E83" w:rsidRPr="00ED7E83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ru-RU"/>
                </w:rPr>
                <w:t>Как быстро изготовить куклу-перчатку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DB5F0" w14:textId="77777777" w:rsidR="00ED7E83" w:rsidRPr="00ED7E83" w:rsidRDefault="00ED7E83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83">
              <w:rPr>
                <w:rFonts w:ascii="Georgia" w:eastAsia="Times New Roman" w:hAnsi="Georgia" w:cs="Times New Roman"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39F25DE0" wp14:editId="2208295A">
                  <wp:extent cx="1047750" cy="809625"/>
                  <wp:effectExtent l="0" t="0" r="0" b="9525"/>
                  <wp:docPr id="19" name="Рисунок 19" descr="Кук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ук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97C87" w14:textId="77777777" w:rsidR="00ED7E83" w:rsidRPr="00ED7E83" w:rsidRDefault="00000000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ED7E83" w:rsidRPr="00ED7E83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ru-RU"/>
                </w:rPr>
                <w:t>Быстрый театр на пальчике</w:t>
              </w:r>
            </w:hyperlink>
          </w:p>
        </w:tc>
      </w:tr>
      <w:tr w:rsidR="00ED7E83" w:rsidRPr="00ED7E83" w14:paraId="7017611A" w14:textId="77777777" w:rsidTr="00C80D29">
        <w:trPr>
          <w:trHeight w:val="28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FA8C1" w14:textId="77777777" w:rsidR="00ED7E83" w:rsidRPr="00ED7E83" w:rsidRDefault="00ED7E83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83">
              <w:rPr>
                <w:rFonts w:ascii="Georgia" w:eastAsia="Times New Roman" w:hAnsi="Georgia" w:cs="Times New Roman"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2E272668" wp14:editId="2EF92CEA">
                  <wp:extent cx="1219200" cy="942975"/>
                  <wp:effectExtent l="0" t="0" r="0" b="9525"/>
                  <wp:docPr id="20" name="Рисунок 20" descr="Кук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ук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9A38C" w14:textId="77777777" w:rsidR="00ED7E83" w:rsidRPr="00ED7E83" w:rsidRDefault="00000000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ED7E83" w:rsidRPr="00ED7E83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ru-RU"/>
                </w:rPr>
                <w:t>Связанный пальчиковый театр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3E483" w14:textId="77777777" w:rsidR="00ED7E83" w:rsidRPr="00ED7E83" w:rsidRDefault="00ED7E83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83">
              <w:rPr>
                <w:rFonts w:ascii="Georgia" w:eastAsia="Times New Roman" w:hAnsi="Georgia" w:cs="Times New Roman"/>
                <w:i/>
                <w:iCs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283CCB46" wp14:editId="3F4F1419">
                  <wp:extent cx="828675" cy="1123950"/>
                  <wp:effectExtent l="0" t="0" r="9525" b="0"/>
                  <wp:docPr id="21" name="Рисунок 21" descr="Рукав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укав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24757" w14:textId="77777777" w:rsidR="00ED7E83" w:rsidRPr="00ED7E83" w:rsidRDefault="00000000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D7E83" w:rsidRPr="00ED7E83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ru-RU"/>
                </w:rPr>
                <w:t>Кукла из рукавички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79A19" w14:textId="77777777" w:rsidR="00ED7E83" w:rsidRPr="00ED7E83" w:rsidRDefault="00ED7E83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83">
              <w:rPr>
                <w:rFonts w:ascii="Georgia" w:eastAsia="Times New Roman" w:hAnsi="Georgia" w:cs="Times New Roman"/>
                <w:i/>
                <w:iCs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57C2CA7D" wp14:editId="66DEFB38">
                  <wp:extent cx="981075" cy="1076325"/>
                  <wp:effectExtent l="0" t="0" r="9525" b="9525"/>
                  <wp:docPr id="22" name="Рисунок 22" descr="Перча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ерча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FB032" w14:textId="77777777" w:rsidR="00ED7E83" w:rsidRPr="00ED7E83" w:rsidRDefault="00000000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ED7E83" w:rsidRPr="00ED7E83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ru-RU"/>
                </w:rPr>
                <w:t>Кукла из перчатки</w:t>
              </w:r>
            </w:hyperlink>
          </w:p>
        </w:tc>
      </w:tr>
      <w:tr w:rsidR="00ED7E83" w:rsidRPr="00ED7E83" w14:paraId="18BAABB0" w14:textId="77777777" w:rsidTr="00C80D29">
        <w:trPr>
          <w:trHeight w:val="343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514B6" w14:textId="77777777" w:rsidR="00ED7E83" w:rsidRPr="00ED7E83" w:rsidRDefault="00ED7E83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83">
              <w:rPr>
                <w:rFonts w:ascii="Georgia" w:eastAsia="Times New Roman" w:hAnsi="Georgia" w:cs="Times New Roman"/>
                <w:i/>
                <w:iCs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13587D12" wp14:editId="44C2DA54">
                  <wp:extent cx="981075" cy="1209675"/>
                  <wp:effectExtent l="0" t="0" r="9525" b="9525"/>
                  <wp:docPr id="23" name="Рисунок 23" descr="Под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од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28641C" w14:textId="77777777" w:rsidR="00ED7E83" w:rsidRPr="00ED7E83" w:rsidRDefault="00000000" w:rsidP="00ED7E8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33" w:history="1">
              <w:r w:rsidR="00ED7E83" w:rsidRPr="00ED7E83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ru-RU"/>
                </w:rPr>
                <w:t>Куклы-подушки-</w:t>
              </w:r>
              <w:proofErr w:type="spellStart"/>
              <w:r w:rsidR="00ED7E83" w:rsidRPr="00ED7E83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ru-RU"/>
                </w:rPr>
                <w:t>памятушки</w:t>
              </w:r>
              <w:proofErr w:type="spellEnd"/>
            </w:hyperlink>
          </w:p>
          <w:p w14:paraId="6C953F6A" w14:textId="77777777" w:rsidR="00ED7E83" w:rsidRPr="00ED7E83" w:rsidRDefault="00ED7E83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EBD05" w14:textId="77777777" w:rsidR="00ED7E83" w:rsidRPr="00ED7E83" w:rsidRDefault="00ED7E83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83">
              <w:rPr>
                <w:rFonts w:ascii="Georgia" w:eastAsia="Times New Roman" w:hAnsi="Georgia" w:cs="Times New Roman"/>
                <w:i/>
                <w:iCs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023EAA9A" wp14:editId="39238081">
                  <wp:extent cx="1209675" cy="933450"/>
                  <wp:effectExtent l="0" t="0" r="9525" b="0"/>
                  <wp:docPr id="24" name="Рисунок 24" descr="Мышка-нор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Мышка-нор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9637DE" w14:textId="77777777" w:rsidR="00ED7E83" w:rsidRPr="00ED7E83" w:rsidRDefault="00000000" w:rsidP="00ED7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D7E83" w:rsidRPr="00ED7E83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ru-RU"/>
                </w:rPr>
                <w:t>Мягкая игрушка "Мышка-норушка"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0B53" w14:textId="77777777" w:rsidR="00ED7E83" w:rsidRPr="00ED7E83" w:rsidRDefault="00ED7E83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83">
              <w:rPr>
                <w:rFonts w:ascii="Georgia" w:eastAsia="Times New Roman" w:hAnsi="Georgia" w:cs="Times New Roman"/>
                <w:i/>
                <w:iCs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2205B54D" wp14:editId="50090CAF">
                  <wp:extent cx="1152525" cy="904875"/>
                  <wp:effectExtent l="0" t="0" r="9525" b="9525"/>
                  <wp:docPr id="25" name="Рисунок 25" descr="Лошадь и всад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Лошадь и всад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15A86" w14:textId="77777777" w:rsidR="00ED7E83" w:rsidRPr="00ED7E83" w:rsidRDefault="00000000" w:rsidP="00ED7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D7E83" w:rsidRPr="00ED7E83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ru-RU"/>
                </w:rPr>
                <w:t>Куклы на прищепках</w:t>
              </w:r>
            </w:hyperlink>
            <w:r w:rsidR="00ED7E83" w:rsidRPr="00ED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E83" w:rsidRPr="00ED7E83" w14:paraId="52EF2D31" w14:textId="77777777" w:rsidTr="00C80D29">
        <w:trPr>
          <w:trHeight w:val="183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92CB8" w14:textId="77777777" w:rsidR="00ED7E83" w:rsidRPr="00ED7E83" w:rsidRDefault="00ED7E83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83">
              <w:rPr>
                <w:rFonts w:ascii="Georgia" w:eastAsia="Times New Roman" w:hAnsi="Georgia" w:cs="Times New Roman"/>
                <w:i/>
                <w:iCs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06387AE2" wp14:editId="3FCED365">
                  <wp:extent cx="1181100" cy="523875"/>
                  <wp:effectExtent l="0" t="0" r="0" b="9525"/>
                  <wp:docPr id="26" name="Рисунок 26" descr="Ре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е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156803" w14:textId="77777777" w:rsidR="00ED7E83" w:rsidRPr="00ED7E83" w:rsidRDefault="00000000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ED7E83" w:rsidRPr="00ED7E83">
                <w:rPr>
                  <w:rFonts w:ascii="Georgia" w:eastAsia="Times New Roman" w:hAnsi="Georgia" w:cs="Times New Roman"/>
                  <w:color w:val="800000"/>
                  <w:sz w:val="20"/>
                  <w:szCs w:val="20"/>
                  <w:u w:val="single"/>
                  <w:lang w:eastAsia="ru-RU"/>
                </w:rPr>
                <w:t>Комплект бумажно-картонных кукол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3F46A" w14:textId="77777777" w:rsidR="00ED7E83" w:rsidRPr="00ED7E83" w:rsidRDefault="00ED7E83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43843" w14:textId="77777777" w:rsidR="00ED7E83" w:rsidRPr="00ED7E83" w:rsidRDefault="00ED7E83" w:rsidP="00E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CA59C40" w14:textId="77777777" w:rsidR="00ED7E83" w:rsidRDefault="00ED7E83" w:rsidP="00777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6808DC" w14:textId="77777777" w:rsidR="002644E5" w:rsidRDefault="002644E5" w:rsidP="0077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8AFF3" w14:textId="77777777" w:rsidR="00C80D29" w:rsidRDefault="00C80D29" w:rsidP="0077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2B074" w14:textId="77777777" w:rsidR="00C80D29" w:rsidRDefault="00C80D29" w:rsidP="0077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82E4D" w14:textId="77777777" w:rsidR="00C80D29" w:rsidRDefault="00C80D29" w:rsidP="0077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529D8" w14:textId="77777777" w:rsidR="00C80D29" w:rsidRDefault="00C80D29" w:rsidP="0077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3368F" w14:textId="77777777" w:rsidR="00C80D29" w:rsidRDefault="00C80D29" w:rsidP="0077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0E5C9" w14:textId="77777777" w:rsidR="00C80D29" w:rsidRPr="00C80D29" w:rsidRDefault="00C80D29" w:rsidP="00C80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lastRenderedPageBreak/>
        <w:t>Домашний кукольный театр своими руками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80D29" w:rsidRPr="00C80D29" w14:paraId="74151A79" w14:textId="77777777" w:rsidTr="00C80D29">
        <w:trPr>
          <w:tblCellSpacing w:w="15" w:type="dxa"/>
        </w:trPr>
        <w:tc>
          <w:tcPr>
            <w:tcW w:w="0" w:type="auto"/>
            <w:shd w:val="clear" w:color="auto" w:fill="FF0000"/>
            <w:hideMark/>
          </w:tcPr>
          <w:p w14:paraId="2B6C480E" w14:textId="77777777" w:rsidR="00C80D29" w:rsidRPr="00C80D29" w:rsidRDefault="00C80D29" w:rsidP="00C8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A5888B" w14:textId="77777777" w:rsidR="00C80D29" w:rsidRDefault="00C80D29" w:rsidP="00C80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59264" behindDoc="0" locked="0" layoutInCell="1" allowOverlap="0" wp14:anchorId="7C90925E" wp14:editId="514C27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543175"/>
            <wp:effectExtent l="0" t="0" r="0" b="9525"/>
            <wp:wrapSquare wrapText="bothSides"/>
            <wp:docPr id="28" name="Рисунок 2" descr="кукольн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кольный театр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перечислить всех достоинств домашнего кукольного театра в развитии ребенка. Дети с удовольствием не только смотрят представления, но и принимают активное участие в создании театра, изготовлении кукол и сочинении сказочных сценариев. В этой статье описан простой и быстрый способ изготовления кукол из медицинских палочек для осмотра горла (их вы можете приобрести в аптеке).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работы вам понадобятся:</w:t>
      </w:r>
    </w:p>
    <w:p w14:paraId="31742E9D" w14:textId="77777777" w:rsidR="00C80D29" w:rsidRDefault="00C80D29" w:rsidP="00C80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нские палочки для осмотра горла</w:t>
      </w:r>
    </w:p>
    <w:p w14:paraId="512D0903" w14:textId="77777777" w:rsidR="00C80D29" w:rsidRDefault="00C80D29" w:rsidP="00C80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журналы с цветными картинками</w:t>
      </w:r>
    </w:p>
    <w:p w14:paraId="47BF98F9" w14:textId="77777777" w:rsidR="00C80D29" w:rsidRDefault="00C80D29" w:rsidP="00C80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картон</w:t>
      </w:r>
    </w:p>
    <w:p w14:paraId="1C5C5CFB" w14:textId="77777777" w:rsidR="00C80D29" w:rsidRDefault="00C80D29" w:rsidP="00C80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цветная бумаг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1E67B877" w14:textId="77777777" w:rsidR="00C80D29" w:rsidRDefault="00C80D29" w:rsidP="00C80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клей</w:t>
      </w:r>
    </w:p>
    <w:p w14:paraId="0C1C7850" w14:textId="77777777" w:rsidR="00C80D29" w:rsidRDefault="00C80D29" w:rsidP="00C80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</w:t>
      </w:r>
    </w:p>
    <w:p w14:paraId="3B4048B0" w14:textId="77777777" w:rsidR="00C80D29" w:rsidRDefault="00C80D29" w:rsidP="00C80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 для бумаги</w:t>
      </w:r>
    </w:p>
    <w:p w14:paraId="2C31678C" w14:textId="77777777" w:rsidR="00C80D29" w:rsidRDefault="00C80D29" w:rsidP="00C80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цветные краски </w:t>
      </w:r>
    </w:p>
    <w:p w14:paraId="7E5E3701" w14:textId="77777777" w:rsidR="00C80D29" w:rsidRDefault="00C80D29" w:rsidP="00C80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7116B3" w14:textId="77777777" w:rsidR="00C80D29" w:rsidRDefault="00C80D29" w:rsidP="00C80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работы: </w:t>
      </w:r>
    </w:p>
    <w:p w14:paraId="3080BC40" w14:textId="77777777" w:rsidR="00C80D29" w:rsidRPr="00C80D29" w:rsidRDefault="00C80D29" w:rsidP="00C80D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Вырежьте картинки различных предметов, животных и людей (сказочных персонажей) из старых журналов. Наклейте их на картон. После того как клей высохнет, вырежьте картинки повторно.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9BA1C4" wp14:editId="7A99CEB1">
            <wp:extent cx="3048000" cy="2038350"/>
            <wp:effectExtent l="0" t="0" r="0" b="0"/>
            <wp:docPr id="29" name="Рисунок 29" descr="кукольн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кольный театр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Наклейте картинки на палочки. Куклы готовы!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9B4B1E" wp14:editId="559DB09D">
            <wp:extent cx="3048000" cy="2038350"/>
            <wp:effectExtent l="0" t="0" r="0" b="0"/>
            <wp:docPr id="30" name="Рисунок 30" descr="кукольн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кольный театр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Теперь надо сделать сцену. Для этого </w:t>
      </w:r>
      <w:proofErr w:type="spellStart"/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возмите</w:t>
      </w:r>
      <w:proofErr w:type="spellEnd"/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картона, нарисуйте на нем линию </w:t>
      </w:r>
      <w:proofErr w:type="spellStart"/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горизона</w:t>
      </w:r>
      <w:proofErr w:type="spellEnd"/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8D5479" wp14:editId="51EE6CD7">
            <wp:extent cx="3048000" cy="2038350"/>
            <wp:effectExtent l="0" t="0" r="0" b="0"/>
            <wp:docPr id="31" name="Рисунок 31" descr="кукольн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кольный театр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Раскрасьте небо в голубой цвет. После того как оно высохнет, раскрасьте землю, траву. Вы можете использовать любой </w:t>
      </w:r>
      <w:proofErr w:type="spellStart"/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ландшавт</w:t>
      </w:r>
      <w:proofErr w:type="spellEnd"/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подходящий по сценарию.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D24780" wp14:editId="180DD9B6">
            <wp:extent cx="3048000" cy="2085975"/>
            <wp:effectExtent l="0" t="0" r="0" b="9525"/>
            <wp:docPr id="32" name="Рисунок 32" descr="кукольн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кольный театр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 обратной стороны картона ножом для бумаги сделайте два небольших отверстия. Одно слева, другое справа и чуть пониже левого. В эти отверстия вы будете вставлять кукол для разыгрывания спектакля. Размер отвер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тий 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должен быть таким, чтобы в него могли одновременно поместиться две куклы.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65D748" wp14:editId="6C00DFE3">
            <wp:extent cx="3048000" cy="2038350"/>
            <wp:effectExtent l="0" t="0" r="0" b="0"/>
            <wp:docPr id="33" name="Рисунок 33" descr="кукольн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кольный театр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Самодельный театр готов! Можно приступать к игре. Играть можно как дома, так и на природе, на даче, в дороге.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br/>
        <w:t>В чем польза кукольного театра для развития ребенка?</w:t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 с кукольным театром способствуют развитию связной речи, воображения. Кроме того, они оказывают психотерапевтический эффект, помогая ребенку справиться с травмирующими переживаниями, страхами, получить недостающее внимание родных. </w:t>
      </w:r>
    </w:p>
    <w:p w14:paraId="55C2BA64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571AF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71ADE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E9DC1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6A630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27EAA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229EF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F7823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0A70A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4F9AF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B7A41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DD49F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2BCC3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07F59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25292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691B2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0074B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4B9D7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A2EAB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D2D7D" w14:textId="77777777" w:rsidR="00C80D29" w:rsidRDefault="00C80D29" w:rsidP="00C8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2CAA0" w14:textId="77777777" w:rsidR="00C80D29" w:rsidRDefault="00C80D29" w:rsidP="008052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2AB38" w14:textId="77777777" w:rsidR="00C80D29" w:rsidRDefault="00C80D29" w:rsidP="00C80D2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4F8EB6" w14:textId="77777777" w:rsidR="00C80D29" w:rsidRDefault="00C80D29" w:rsidP="00C80D2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22B043" w14:textId="77777777" w:rsidR="00C80D29" w:rsidRDefault="00C80D29" w:rsidP="00C80D2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D0D381" w14:textId="77777777" w:rsidR="00C80D29" w:rsidRDefault="00C80D29" w:rsidP="00C80D2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4EDB8D" w14:textId="77777777" w:rsidR="00C80D29" w:rsidRDefault="00C80D29" w:rsidP="00C80D2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4961FA" w14:textId="77777777" w:rsidR="00C80D29" w:rsidRDefault="00C80D29" w:rsidP="00C80D2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80D29" w:rsidSect="003F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1615"/>
    <w:multiLevelType w:val="multilevel"/>
    <w:tmpl w:val="C346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34B41"/>
    <w:multiLevelType w:val="multilevel"/>
    <w:tmpl w:val="A888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C6AF9"/>
    <w:multiLevelType w:val="multilevel"/>
    <w:tmpl w:val="4712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C579E"/>
    <w:multiLevelType w:val="multilevel"/>
    <w:tmpl w:val="25B4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694742"/>
    <w:multiLevelType w:val="multilevel"/>
    <w:tmpl w:val="FEEA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993CEC"/>
    <w:multiLevelType w:val="multilevel"/>
    <w:tmpl w:val="D202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4397357">
    <w:abstractNumId w:val="0"/>
  </w:num>
  <w:num w:numId="2" w16cid:durableId="1016227338">
    <w:abstractNumId w:val="1"/>
  </w:num>
  <w:num w:numId="3" w16cid:durableId="1719548006">
    <w:abstractNumId w:val="5"/>
  </w:num>
  <w:num w:numId="4" w16cid:durableId="538053775">
    <w:abstractNumId w:val="4"/>
  </w:num>
  <w:num w:numId="5" w16cid:durableId="24522059">
    <w:abstractNumId w:val="3"/>
  </w:num>
  <w:num w:numId="6" w16cid:durableId="1642422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A22"/>
    <w:rsid w:val="002644E5"/>
    <w:rsid w:val="003F11B7"/>
    <w:rsid w:val="00777EF1"/>
    <w:rsid w:val="008052EF"/>
    <w:rsid w:val="00B31788"/>
    <w:rsid w:val="00C50A22"/>
    <w:rsid w:val="00C80D29"/>
    <w:rsid w:val="00ED7E83"/>
    <w:rsid w:val="00E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1F1A"/>
  <w15:docId w15:val="{09DB99A5-FE0F-442A-8D1B-782C3376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543">
                  <w:marLeft w:val="75"/>
                  <w:marRight w:val="75"/>
                  <w:marTop w:val="0"/>
                  <w:marBottom w:val="0"/>
                  <w:divBdr>
                    <w:top w:val="single" w:sz="6" w:space="4" w:color="424E1F"/>
                    <w:left w:val="single" w:sz="6" w:space="4" w:color="424E1F"/>
                    <w:bottom w:val="single" w:sz="6" w:space="4" w:color="424E1F"/>
                    <w:right w:val="single" w:sz="6" w:space="4" w:color="424E1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lytkachenko.ru/tag/melkaya-motorika/" TargetMode="External"/><Relationship Id="rId13" Type="http://schemas.openxmlformats.org/officeDocument/2006/relationships/hyperlink" Target="http://natalytkachenko.ru/vsyo-chto-vam-nuzhno/teatr-skazka/" TargetMode="External"/><Relationship Id="rId18" Type="http://schemas.openxmlformats.org/officeDocument/2006/relationships/hyperlink" Target="http://olesya--emelyanova.narod.ru/index-domashnij_teatr.html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ourkids.ru/Games/dolls/RussT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urkids.ru/Games/dolls/Petrushka.shtml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8.jpeg"/><Relationship Id="rId47" Type="http://schemas.openxmlformats.org/officeDocument/2006/relationships/theme" Target="theme/theme1.xml"/><Relationship Id="rId7" Type="http://schemas.openxmlformats.org/officeDocument/2006/relationships/hyperlink" Target="http://natalytkachenko.ru/tag/razvitie-rechi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http://www.ourkids.ru/Texts/pt.shtml" TargetMode="External"/><Relationship Id="rId33" Type="http://schemas.openxmlformats.org/officeDocument/2006/relationships/hyperlink" Target="http://www.ourkids.ru/Games/dolls/Poduch.shtml" TargetMode="External"/><Relationship Id="rId38" Type="http://schemas.openxmlformats.org/officeDocument/2006/relationships/image" Target="media/image15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talytkachenko.ru/wp-content/uploads/2011/05/e686da58286f3028843973d860d6c77e.jpg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ourkids.ru/Games/dolls/Rukav.shtml" TargetMode="External"/><Relationship Id="rId41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hyperlink" Target="http://natalytkachenko.ru/razmyshleniya-o-vsestoronnem-razvitii-rebenka/" TargetMode="External"/><Relationship Id="rId11" Type="http://schemas.openxmlformats.org/officeDocument/2006/relationships/hyperlink" Target="https://picasaweb.google.com/natalytkachenko.ru/oJaciJ?feat=directlink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www.ourkids.ru/Games/dolls/Pris.shtml" TargetMode="External"/><Relationship Id="rId40" Type="http://schemas.openxmlformats.org/officeDocument/2006/relationships/image" Target="media/image16.jpeg"/><Relationship Id="rId45" Type="http://schemas.openxmlformats.org/officeDocument/2006/relationships/image" Target="media/image21.jpeg"/><Relationship Id="rId5" Type="http://schemas.openxmlformats.org/officeDocument/2006/relationships/image" Target="media/image1.jpeg"/><Relationship Id="rId15" Type="http://schemas.openxmlformats.org/officeDocument/2006/relationships/hyperlink" Target="http://www.babyblog.ru/community/post/igrovaya/456092" TargetMode="External"/><Relationship Id="rId23" Type="http://schemas.openxmlformats.org/officeDocument/2006/relationships/hyperlink" Target="http://www.ourkids.ru/Texts/kukla.shtml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hyperlink" Target="http://natalytkachenko.ru/anglijskij-dlya-malyshej/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www.ourkids.ru/Games/dolls/Perch.shtml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ozon.ru/?context=search&amp;group=div_kid&amp;text=%ea%f3%ea%ee%eb%fc%ed%fb%e9+%f2%e5%e0%f2%f0&amp;partner=natalytkachenko&amp;from=bar%22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ourkids.ru/Texts/Palchiki.shtml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www.ourkids.ru/Games/dolls/Mn.shtml" TargetMode="External"/><Relationship Id="rId43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Рогозная</cp:lastModifiedBy>
  <cp:revision>3</cp:revision>
  <cp:lastPrinted>2013-12-09T06:31:00Z</cp:lastPrinted>
  <dcterms:created xsi:type="dcterms:W3CDTF">2013-12-09T06:32:00Z</dcterms:created>
  <dcterms:modified xsi:type="dcterms:W3CDTF">2023-10-18T06:45:00Z</dcterms:modified>
</cp:coreProperties>
</file>