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D884D" w14:textId="77777777" w:rsidR="00DC7FC5" w:rsidRPr="00DC7FC5" w:rsidRDefault="00DC7FC5" w:rsidP="00DC7FC5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C7FC5">
        <w:rPr>
          <w:rStyle w:val="c14"/>
          <w:sz w:val="28"/>
          <w:szCs w:val="28"/>
        </w:rPr>
        <w:t>Консультация</w:t>
      </w:r>
    </w:p>
    <w:p w14:paraId="4BF2C8F7" w14:textId="77777777" w:rsidR="00DC7FC5" w:rsidRPr="00DC7FC5" w:rsidRDefault="00DC7FC5" w:rsidP="00DC7FC5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C7FC5">
        <w:rPr>
          <w:rStyle w:val="c6"/>
          <w:sz w:val="28"/>
          <w:szCs w:val="28"/>
        </w:rPr>
        <w:t>для педагогов</w:t>
      </w:r>
    </w:p>
    <w:p w14:paraId="3C148126" w14:textId="77777777" w:rsidR="00DC7FC5" w:rsidRPr="00DC7FC5" w:rsidRDefault="00DC7FC5" w:rsidP="00DC7FC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C7FC5">
        <w:rPr>
          <w:rStyle w:val="c5"/>
          <w:b/>
          <w:bCs/>
          <w:sz w:val="28"/>
          <w:szCs w:val="28"/>
        </w:rPr>
        <w:t>«Роль детского экспериментирования</w:t>
      </w:r>
    </w:p>
    <w:p w14:paraId="79AB6B57" w14:textId="77777777" w:rsidR="00DC7FC5" w:rsidRPr="00DC7FC5" w:rsidRDefault="00DC7FC5" w:rsidP="00DC7FC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C7FC5">
        <w:rPr>
          <w:rStyle w:val="c5"/>
          <w:b/>
          <w:bCs/>
          <w:sz w:val="28"/>
          <w:szCs w:val="28"/>
        </w:rPr>
        <w:t> в художественно-эстетическом и творческом</w:t>
      </w:r>
    </w:p>
    <w:p w14:paraId="4041CEF5" w14:textId="77777777" w:rsidR="00DC7FC5" w:rsidRPr="00DC7FC5" w:rsidRDefault="00DC7FC5" w:rsidP="00DC7FC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C7FC5">
        <w:rPr>
          <w:rStyle w:val="c5"/>
          <w:b/>
          <w:bCs/>
          <w:sz w:val="28"/>
          <w:szCs w:val="28"/>
        </w:rPr>
        <w:t>развитии дошкольников»</w:t>
      </w:r>
    </w:p>
    <w:p w14:paraId="714A4A43" w14:textId="77777777" w:rsidR="00DC7FC5" w:rsidRPr="00DC7FC5" w:rsidRDefault="00DC7FC5" w:rsidP="00DC7FC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14:paraId="4C5557CF" w14:textId="7086752E" w:rsidR="00DC7FC5" w:rsidRPr="00DC7FC5" w:rsidRDefault="00DC7FC5" w:rsidP="00DC7FC5">
      <w:pPr>
        <w:pStyle w:val="c4"/>
        <w:shd w:val="clear" w:color="auto" w:fill="FFFFFF"/>
        <w:spacing w:before="0" w:beforeAutospacing="0" w:after="0" w:afterAutospacing="0"/>
        <w:ind w:firstLine="709"/>
        <w:jc w:val="both"/>
      </w:pPr>
      <w:r w:rsidRPr="00DC7FC5">
        <w:t>Жажда новых впечатлений, любопытство, постоянное стремление наблюдать и экспериментировать, самостоятельный поиск новых знаний о мире – важнейшие черты детского поведения.</w:t>
      </w:r>
    </w:p>
    <w:p w14:paraId="01166ECE" w14:textId="58E676B1" w:rsidR="00DC7FC5" w:rsidRPr="00DC7FC5" w:rsidRDefault="00DC7FC5" w:rsidP="00DC7FC5">
      <w:pPr>
        <w:pStyle w:val="c4"/>
        <w:shd w:val="clear" w:color="auto" w:fill="FFFFFF"/>
        <w:spacing w:before="0" w:beforeAutospacing="0" w:after="0" w:afterAutospacing="0"/>
        <w:ind w:firstLine="709"/>
        <w:jc w:val="both"/>
      </w:pPr>
      <w:r w:rsidRPr="00DC7FC5">
        <w:t>Известно, что у детей дошкольного возраста мышление является наглядно-действенным и наглядно- образным, следовательно, педагогический процесс в детском саду в основном должен строится на наглядных и практических методах.</w:t>
      </w:r>
    </w:p>
    <w:p w14:paraId="54A576B4" w14:textId="4C26C2F5" w:rsidR="00DC7FC5" w:rsidRPr="00DC7FC5" w:rsidRDefault="00DC7FC5" w:rsidP="00DC7FC5">
      <w:pPr>
        <w:pStyle w:val="c4"/>
        <w:shd w:val="clear" w:color="auto" w:fill="FFFFFF"/>
        <w:spacing w:before="0" w:beforeAutospacing="0" w:after="0" w:afterAutospacing="0"/>
        <w:ind w:firstLine="709"/>
        <w:jc w:val="both"/>
      </w:pPr>
      <w:r w:rsidRPr="00DC7FC5">
        <w:t>Основным видом детской поисковой деятельности признанно экспериментирование, в котором ребёнок выступает как своеобразный исследователь, самостоятельно воздействующий различными способами на окружающие его предметы и явления с целью их более полного познания и освоения.</w:t>
      </w:r>
    </w:p>
    <w:p w14:paraId="6AC7B520" w14:textId="06121064" w:rsidR="00DC7FC5" w:rsidRPr="00DC7FC5" w:rsidRDefault="00DC7FC5" w:rsidP="00DC7FC5">
      <w:pPr>
        <w:pStyle w:val="c4"/>
        <w:shd w:val="clear" w:color="auto" w:fill="FFFFFF"/>
        <w:spacing w:before="0" w:beforeAutospacing="0" w:after="0" w:afterAutospacing="0"/>
        <w:ind w:firstLine="709"/>
        <w:jc w:val="both"/>
      </w:pPr>
      <w:r w:rsidRPr="00DC7FC5">
        <w:t xml:space="preserve">Теоретической основой использования метода детского экспериментирования являются разработанные академиком Н. Н. </w:t>
      </w:r>
      <w:proofErr w:type="spellStart"/>
      <w:r w:rsidRPr="00DC7FC5">
        <w:t>Поддъяковым</w:t>
      </w:r>
      <w:proofErr w:type="spellEnd"/>
      <w:r w:rsidRPr="00DC7FC5">
        <w:t xml:space="preserve"> основные положения, среди которых особенно важны следующие:</w:t>
      </w:r>
    </w:p>
    <w:p w14:paraId="0A7C7AD9" w14:textId="77777777" w:rsidR="00DC7FC5" w:rsidRPr="00DC7FC5" w:rsidRDefault="00DC7FC5" w:rsidP="00DC7FC5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C7FC5">
        <w:t>Детское экспериментирование является стержнем любого процесса детского творчества;</w:t>
      </w:r>
    </w:p>
    <w:p w14:paraId="648191CC" w14:textId="77777777" w:rsidR="00DC7FC5" w:rsidRPr="00DC7FC5" w:rsidRDefault="00DC7FC5" w:rsidP="00DC7FC5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C7FC5">
        <w:t>В нём наиболее мощно проявляется собственная активность детей, направленная на получение новых сведений, новых знаний (познавательная форма экспериментирования);</w:t>
      </w:r>
    </w:p>
    <w:p w14:paraId="59C33D70" w14:textId="77777777" w:rsidR="00DC7FC5" w:rsidRPr="00DC7FC5" w:rsidRDefault="00DC7FC5" w:rsidP="00DC7FC5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C7FC5">
        <w:t>В процессе экспериментирования достаточно чётко представлен момент саморазвития: преобразование объекта, производимые ребёнком, раскрывают перед ним новые стороны и свойства объекта, в свою очередь, позволяют производить новые, более сложные и совершенные, преобразования;</w:t>
      </w:r>
    </w:p>
    <w:p w14:paraId="3218D4F8" w14:textId="77777777" w:rsidR="00DC7FC5" w:rsidRPr="00DC7FC5" w:rsidRDefault="00DC7FC5" w:rsidP="00DC7FC5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C7FC5">
        <w:t xml:space="preserve">Детское экспериментирование является особой формой поисковой деятельности, в которой наиболее ярко выражены процессы </w:t>
      </w:r>
      <w:proofErr w:type="spellStart"/>
      <w:r w:rsidRPr="00DC7FC5">
        <w:t>целеобразования</w:t>
      </w:r>
      <w:proofErr w:type="spellEnd"/>
      <w:r w:rsidRPr="00DC7FC5">
        <w:t>, процессы возникновения и развития новых мотивов личности, лежащих в основе самодвижения, саморазвития дошкольников;</w:t>
      </w:r>
    </w:p>
    <w:p w14:paraId="7DAEFB6B" w14:textId="77777777" w:rsidR="00DC7FC5" w:rsidRPr="00DC7FC5" w:rsidRDefault="00DC7FC5" w:rsidP="00DC7FC5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C7FC5">
        <w:t>В ходе экспериментирования 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экстраполяции; развитие речи при формулировании обнаруженных закономерностей и выводов;</w:t>
      </w:r>
    </w:p>
    <w:p w14:paraId="3CF02318" w14:textId="4EB85C73" w:rsidR="00DC7FC5" w:rsidRPr="00DC7FC5" w:rsidRDefault="00DC7FC5" w:rsidP="00DC7FC5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C7FC5">
        <w:t>Детское экспериментирование стимулирует становление самостоятельности, целеполагания, способности преобразовывать какие-либо предметы и явления для достижения определённого результата.</w:t>
      </w:r>
    </w:p>
    <w:p w14:paraId="637F26DC" w14:textId="7843B793" w:rsidR="00DC7FC5" w:rsidRPr="00DC7FC5" w:rsidRDefault="00DC7FC5" w:rsidP="00DC7FC5">
      <w:pPr>
        <w:pStyle w:val="c4"/>
        <w:shd w:val="clear" w:color="auto" w:fill="FFFFFF"/>
        <w:spacing w:before="0" w:beforeAutospacing="0" w:after="0" w:afterAutospacing="0"/>
        <w:ind w:firstLine="709"/>
        <w:jc w:val="both"/>
      </w:pPr>
      <w:r w:rsidRPr="00DC7FC5">
        <w:t>Исходной формой экспериментирования, по мнению Л.С. Выготского, из которой развились все остальные, является единственная доступная ребёнку форма экспериментирования – манипулирование предметами, которая возникает в раннем возрасте.</w:t>
      </w:r>
    </w:p>
    <w:p w14:paraId="2002A947" w14:textId="36CCF1A1" w:rsidR="00DC7FC5" w:rsidRPr="00DC7FC5" w:rsidRDefault="00DC7FC5" w:rsidP="00DC7FC5">
      <w:pPr>
        <w:pStyle w:val="c4"/>
        <w:shd w:val="clear" w:color="auto" w:fill="FFFFFF"/>
        <w:spacing w:before="0" w:beforeAutospacing="0" w:after="0" w:afterAutospacing="0"/>
        <w:ind w:firstLine="709"/>
        <w:jc w:val="both"/>
      </w:pPr>
      <w:r w:rsidRPr="00DC7FC5">
        <w:t>Процесс экспериментирования состоит из нескольких этапов: обычное простое любопытство самого раннего возраста при правильных воспитательных подходах переходит в период любознательности старшего детского возраста (после 5 лет), когда экспериментаторская деятельность приобретает типичные черты и становится самостоятельным видом деятельности.</w:t>
      </w:r>
    </w:p>
    <w:p w14:paraId="2124DD17" w14:textId="6F5E8D52" w:rsidR="00DC7FC5" w:rsidRPr="00DC7FC5" w:rsidRDefault="00DC7FC5" w:rsidP="00DC7FC5">
      <w:pPr>
        <w:pStyle w:val="c4"/>
        <w:shd w:val="clear" w:color="auto" w:fill="FFFFFF"/>
        <w:spacing w:before="0" w:beforeAutospacing="0" w:after="0" w:afterAutospacing="0"/>
        <w:ind w:firstLine="709"/>
        <w:jc w:val="both"/>
      </w:pPr>
      <w:r w:rsidRPr="00DC7FC5">
        <w:t xml:space="preserve">В процессе экспериментирования ребёнок приобретает следующие навыки: видеть и выделять проблему; принимать и ставить цель; решать проблемы; анализировать объект </w:t>
      </w:r>
      <w:r w:rsidRPr="00DC7FC5">
        <w:lastRenderedPageBreak/>
        <w:t>или явление; выделять существенные признаки и связи; сопоставлять различные факты; выдвигать гипотезы и предположения; отбирать средства и материалы для самостоятельной деятельности; осуществлять эксперимент; делать выводы; фиксировать этапы действий и результаты графически. И здесь очень важна систематическая, целенаправленная работа педагогов.</w:t>
      </w:r>
    </w:p>
    <w:p w14:paraId="1E427C19" w14:textId="798D24E2" w:rsidR="00DC7FC5" w:rsidRPr="00DC7FC5" w:rsidRDefault="00DC7FC5" w:rsidP="00DC7FC5">
      <w:pPr>
        <w:pStyle w:val="c4"/>
        <w:shd w:val="clear" w:color="auto" w:fill="FFFFFF"/>
        <w:spacing w:before="0" w:beforeAutospacing="0" w:after="0" w:afterAutospacing="0"/>
        <w:ind w:firstLine="709"/>
        <w:jc w:val="both"/>
      </w:pPr>
      <w:r w:rsidRPr="00DC7FC5">
        <w:t>Развитие креативного потенциала дошкольников в процессе экспериментирования будет эффективным при создании следующих педагогических условий:</w:t>
      </w:r>
    </w:p>
    <w:p w14:paraId="779F7C28" w14:textId="77777777" w:rsidR="00DC7FC5" w:rsidRPr="00DC7FC5" w:rsidRDefault="00DC7FC5" w:rsidP="00DC7FC5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C7FC5">
        <w:t>Проявление позитивного отношения к инициативе и творческим проявлениям детей со стороны взрослых;</w:t>
      </w:r>
    </w:p>
    <w:p w14:paraId="3C6B09C3" w14:textId="77B97EA1" w:rsidR="00DC7FC5" w:rsidRPr="00DC7FC5" w:rsidRDefault="00DC7FC5" w:rsidP="00DC7FC5">
      <w:pPr>
        <w:pStyle w:val="c1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C7FC5">
        <w:t>Осуществления гуманистического взаимодействия участников воспитательно-образовательного процесса и стимулирования креативного потенциала детей дошкольного возраста (сотрудничество, диалог, вовлечение детей в различные способы целостной художественно-эстетической деятельности, предоставление возможного выбора, создание ситуаций успеха каждому ребенку и т. д.)</w:t>
      </w:r>
    </w:p>
    <w:p w14:paraId="716241CC" w14:textId="77777777" w:rsidR="00DC7FC5" w:rsidRPr="00DC7FC5" w:rsidRDefault="00DC7FC5" w:rsidP="00DC7FC5">
      <w:pPr>
        <w:pStyle w:val="c1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C7FC5">
        <w:t>Организации и проведения системы занятий, содержательной основой которой являются творческие игровые задания, сказочные и жизненные ситуации, творческие игры и упражнения.</w:t>
      </w:r>
    </w:p>
    <w:p w14:paraId="74C2CDA3" w14:textId="72D9D181" w:rsidR="00EC38E2" w:rsidRPr="00EC38E2" w:rsidRDefault="00EC38E2" w:rsidP="00EC3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рамках опытно-экспериментальной работы, одним из направлений работы является разработка содержания детского экспериментирования со звуками.</w:t>
      </w:r>
    </w:p>
    <w:p w14:paraId="7057CB24" w14:textId="77777777" w:rsidR="00EC38E2" w:rsidRPr="00EC38E2" w:rsidRDefault="00EC38E2" w:rsidP="00EC3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Работа со звуковым материалом направлена на развитие базисных характеристик.</w:t>
      </w:r>
    </w:p>
    <w:p w14:paraId="731917B1" w14:textId="77777777" w:rsidR="00EC38E2" w:rsidRPr="00EC38E2" w:rsidRDefault="00EC38E2" w:rsidP="00EC3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Личности ребёнка - дошкольника: инициативности, креативности, произвольности и т.п. проведение экспериментирования со звуками способствует развитию интеллектуальной компетентности, что выражается в умении экспериментировать, обобщать, устанавливать причинно-следственные связи. В процессе экспериментирования со звуками детям предоставляется возможность группировать предметы на основе общих признаков (например, издаваемый звук), находить звуковые ассоциации с некоторыми природными явлениями (шум моря, скрип снега, шелест листьев, звон капели и т.д.).</w:t>
      </w:r>
    </w:p>
    <w:p w14:paraId="24AEC5A2" w14:textId="77777777" w:rsidR="00EC38E2" w:rsidRPr="00EC38E2" w:rsidRDefault="00EC38E2" w:rsidP="00EC3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Задачами при организации и проведении занятий по экспериментированию со звуками являются:</w:t>
      </w:r>
    </w:p>
    <w:p w14:paraId="5FE093B8" w14:textId="77777777" w:rsidR="00EC38E2" w:rsidRPr="00EC38E2" w:rsidRDefault="00EC38E2" w:rsidP="00EC38E2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Становление активной деятельностной позиции, готовности к спонтанным решениям, поиску разных способов решения одной и той же задачи.</w:t>
      </w:r>
    </w:p>
    <w:p w14:paraId="458FD8B4" w14:textId="77777777" w:rsidR="00EC38E2" w:rsidRPr="00EC38E2" w:rsidRDefault="00EC38E2" w:rsidP="00EC38E2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Развитие преобразовательного отношения ребёнка к окружающему миру, изобретательности, любознательности, самостоятельности, инициативности.</w:t>
      </w:r>
    </w:p>
    <w:p w14:paraId="3A794995" w14:textId="77777777" w:rsidR="00EC38E2" w:rsidRPr="00EC38E2" w:rsidRDefault="00EC38E2" w:rsidP="00EC38E2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Развитие психических процессов: ощущение, восприятия, представления, увеличение объёма внимания и памяти.</w:t>
      </w:r>
    </w:p>
    <w:p w14:paraId="5A08AAF3" w14:textId="77777777" w:rsidR="00EC38E2" w:rsidRPr="00EC38E2" w:rsidRDefault="00EC38E2" w:rsidP="00EC38E2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Развитие вариативного и образного мышления, фантазии, воображения, творческих способностей.</w:t>
      </w:r>
    </w:p>
    <w:p w14:paraId="1993139B" w14:textId="77777777" w:rsidR="00EC38E2" w:rsidRPr="00EC38E2" w:rsidRDefault="00EC38E2" w:rsidP="00EC38E2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Формирование приёмов умственных действий (анализ, синтез, сравнение, обобщение, классификация, аналогия).</w:t>
      </w:r>
    </w:p>
    <w:p w14:paraId="3A63E74B" w14:textId="77777777" w:rsidR="00EC38E2" w:rsidRPr="00EC38E2" w:rsidRDefault="00EC38E2" w:rsidP="00EC38E2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Развитие речи, умения обосновывать свои суждения, строить простейшие умозаключения. Придумывание слов на основе представлений о качестве, свойствах и функциях предметов и явлений.</w:t>
      </w:r>
    </w:p>
    <w:p w14:paraId="25ACF4C0" w14:textId="77777777" w:rsidR="00EC38E2" w:rsidRPr="00EC38E2" w:rsidRDefault="00EC38E2" w:rsidP="00EC38E2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Формирование </w:t>
      </w:r>
      <w:proofErr w:type="spellStart"/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общеучебных</w:t>
      </w:r>
      <w:proofErr w:type="spellEnd"/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умений и навыков (умение обдумывать и планировать действия, осуществлять решение догадываться о результатах и проверять их, строго подчиняться заданным правилам и алгоритмам и т.д.).</w:t>
      </w:r>
    </w:p>
    <w:p w14:paraId="77362EAE" w14:textId="77777777" w:rsidR="00EC38E2" w:rsidRPr="00EC38E2" w:rsidRDefault="00EC38E2" w:rsidP="00EC38E2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Формирование умения разбираться в особенностях персонажей художественного произведения (сказки, песни, рассказа, картины) и находить для них соответствующие звуковые характеристики.</w:t>
      </w:r>
    </w:p>
    <w:p w14:paraId="74A9CD9B" w14:textId="77777777" w:rsidR="00EC38E2" w:rsidRPr="00EC38E2" w:rsidRDefault="00EC38E2" w:rsidP="00EC38E2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Развитие умения использовать в игре, экспериментировании предметы - заместители.</w:t>
      </w:r>
    </w:p>
    <w:p w14:paraId="3141B203" w14:textId="77777777" w:rsidR="00EC38E2" w:rsidRPr="00EC38E2" w:rsidRDefault="00EC38E2" w:rsidP="00EC38E2">
      <w:pPr>
        <w:shd w:val="clear" w:color="auto" w:fill="FFFFFF"/>
        <w:tabs>
          <w:tab w:val="num" w:pos="709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Основные блоки работы в «Комнате звуков»:</w:t>
      </w:r>
    </w:p>
    <w:p w14:paraId="4056FCEC" w14:textId="77777777" w:rsidR="00EC38E2" w:rsidRPr="00EC38E2" w:rsidRDefault="00EC38E2" w:rsidP="00EC38E2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Звучащий мир:</w:t>
      </w:r>
    </w:p>
    <w:p w14:paraId="6431CFC9" w14:textId="77777777" w:rsidR="00EC38E2" w:rsidRPr="00EC38E2" w:rsidRDefault="00EC38E2" w:rsidP="00EC38E2">
      <w:pPr>
        <w:numPr>
          <w:ilvl w:val="1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«Звуки города»,</w:t>
      </w:r>
    </w:p>
    <w:p w14:paraId="65FD3AFE" w14:textId="77777777" w:rsidR="00EC38E2" w:rsidRPr="00EC38E2" w:rsidRDefault="00EC38E2" w:rsidP="00EC38E2">
      <w:pPr>
        <w:numPr>
          <w:ilvl w:val="1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«Звуки деревни»,</w:t>
      </w:r>
    </w:p>
    <w:p w14:paraId="3ECD0E78" w14:textId="77777777" w:rsidR="00EC38E2" w:rsidRPr="00EC38E2" w:rsidRDefault="00EC38E2" w:rsidP="00EC38E2">
      <w:pPr>
        <w:numPr>
          <w:ilvl w:val="1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«Звуки природы»,</w:t>
      </w:r>
    </w:p>
    <w:p w14:paraId="5BB0F685" w14:textId="77777777" w:rsidR="00EC38E2" w:rsidRPr="00EC38E2" w:rsidRDefault="00EC38E2" w:rsidP="00EC38E2">
      <w:pPr>
        <w:numPr>
          <w:ilvl w:val="1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«Звучащий праздник»;</w:t>
      </w:r>
    </w:p>
    <w:p w14:paraId="2EEE3FDB" w14:textId="77777777" w:rsidR="00EC38E2" w:rsidRPr="00EC38E2" w:rsidRDefault="00EC38E2" w:rsidP="00EC38E2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Подбор к звукам соответствующих иллюстраций;</w:t>
      </w:r>
    </w:p>
    <w:p w14:paraId="051491D9" w14:textId="77777777" w:rsidR="00EC38E2" w:rsidRPr="00EC38E2" w:rsidRDefault="00EC38E2" w:rsidP="00EC38E2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Создание (изготовление) из подручных материалов звуковых игрушек;</w:t>
      </w:r>
    </w:p>
    <w:p w14:paraId="012BEAC8" w14:textId="77777777" w:rsidR="00EC38E2" w:rsidRPr="00EC38E2" w:rsidRDefault="00EC38E2" w:rsidP="00EC38E2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«Озвучивание картин, художественных текстов»;</w:t>
      </w:r>
    </w:p>
    <w:p w14:paraId="0CDAAFEF" w14:textId="77777777" w:rsidR="00EC38E2" w:rsidRPr="00EC38E2" w:rsidRDefault="00EC38E2" w:rsidP="00EC38E2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Экспериментирование со звуками.</w:t>
      </w:r>
    </w:p>
    <w:p w14:paraId="3C9C1CEC" w14:textId="77777777" w:rsidR="00EC38E2" w:rsidRPr="00EC38E2" w:rsidRDefault="00EC38E2" w:rsidP="00EC38E2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38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Особенности организации детского экспериментирования в «Комнате звуков»</w:t>
      </w:r>
    </w:p>
    <w:p w14:paraId="4C0E5872" w14:textId="77777777" w:rsidR="00EC38E2" w:rsidRPr="00EC38E2" w:rsidRDefault="00EC38E2" w:rsidP="00EC3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Экспериментирование со звуками подготавливается системой игр со звуками, которые помогают детям найти наиболее адекватный звуковой образ для характеристики персонажа.</w:t>
      </w:r>
    </w:p>
    <w:p w14:paraId="5D63F351" w14:textId="77777777" w:rsidR="00EC38E2" w:rsidRPr="00EC38E2" w:rsidRDefault="00EC38E2" w:rsidP="00EC3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организации детского экспериментирования со звуками педагогу важно:</w:t>
      </w:r>
    </w:p>
    <w:p w14:paraId="5E7A4576" w14:textId="2716EB52" w:rsidR="00EC38E2" w:rsidRPr="00EC38E2" w:rsidRDefault="00EC38E2" w:rsidP="00EC38E2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стремиться наполнять окружающие ребёнка пространство самыми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разнообразными, новыми для ребёнка предметами и стимулами, с целью развития его любознательности;</w:t>
      </w:r>
    </w:p>
    <w:p w14:paraId="13C7B44F" w14:textId="77777777" w:rsidR="00EC38E2" w:rsidRPr="00EC38E2" w:rsidRDefault="00EC38E2" w:rsidP="00EC38E2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заинтересовывать ребёнка творческим занятием, но не заставлять его;</w:t>
      </w:r>
    </w:p>
    <w:p w14:paraId="6F5CF883" w14:textId="77777777" w:rsidR="00EC38E2" w:rsidRPr="00EC38E2" w:rsidRDefault="00EC38E2" w:rsidP="00EC38E2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набраться терпения, не превращать помощь в подсказку, не лишать ребёнка трудности и удовольствия сделать пусть маленькое, но собственное открытие;</w:t>
      </w:r>
    </w:p>
    <w:p w14:paraId="5CB6B42C" w14:textId="77777777" w:rsidR="00EC38E2" w:rsidRPr="00EC38E2" w:rsidRDefault="00EC38E2" w:rsidP="00EC38E2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маленьких детей надо оживать занятие игрой, сказкой или рассказом;</w:t>
      </w:r>
    </w:p>
    <w:p w14:paraId="682ADC1E" w14:textId="77777777" w:rsidR="00EC38E2" w:rsidRPr="00EC38E2" w:rsidRDefault="00EC38E2" w:rsidP="00EC38E2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сдерживать эмоциональную активность ребёнка, чтобы он мог покричать, попрыгать от восторга и т.д.</w:t>
      </w:r>
    </w:p>
    <w:p w14:paraId="4F4B4676" w14:textId="77777777" w:rsidR="00EC38E2" w:rsidRPr="00EC38E2" w:rsidRDefault="00EC38E2" w:rsidP="00EC38E2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обязательно начинать с задач посильных или с более простых их частей (успех в самом начале - важное условие).</w:t>
      </w:r>
    </w:p>
    <w:p w14:paraId="15DAF55C" w14:textId="77777777" w:rsidR="00EC38E2" w:rsidRPr="00EC38E2" w:rsidRDefault="00EC38E2" w:rsidP="00EC38E2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Занятия с детьми должны проводиться то имени, каких-либо героев.</w:t>
      </w:r>
    </w:p>
    <w:p w14:paraId="0C0391C2" w14:textId="77777777" w:rsidR="00EC38E2" w:rsidRPr="00EC38E2" w:rsidRDefault="00EC38E2" w:rsidP="00EC3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38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Практическое занятие</w:t>
      </w:r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- придумать, смастерить и презентовать героев. Например, </w:t>
      </w:r>
      <w:proofErr w:type="spellStart"/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Шуршунчика</w:t>
      </w:r>
      <w:proofErr w:type="spellEnd"/>
      <w:r w:rsidRPr="00EC3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Туки-Тука и др.</w:t>
      </w:r>
    </w:p>
    <w:p w14:paraId="2B25CB43" w14:textId="77777777" w:rsidR="00E24E30" w:rsidRPr="00EC38E2" w:rsidRDefault="00E24E30" w:rsidP="00EC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24E30" w:rsidRPr="00EC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6745"/>
    <w:multiLevelType w:val="multilevel"/>
    <w:tmpl w:val="3A0A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A5E28"/>
    <w:multiLevelType w:val="multilevel"/>
    <w:tmpl w:val="D2CC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BC11E7"/>
    <w:multiLevelType w:val="multilevel"/>
    <w:tmpl w:val="0C30D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B51B2"/>
    <w:multiLevelType w:val="multilevel"/>
    <w:tmpl w:val="AAD8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943F3A"/>
    <w:multiLevelType w:val="multilevel"/>
    <w:tmpl w:val="BB46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780210">
    <w:abstractNumId w:val="1"/>
  </w:num>
  <w:num w:numId="2" w16cid:durableId="934627408">
    <w:abstractNumId w:val="2"/>
  </w:num>
  <w:num w:numId="3" w16cid:durableId="1904440597">
    <w:abstractNumId w:val="4"/>
  </w:num>
  <w:num w:numId="4" w16cid:durableId="530999234">
    <w:abstractNumId w:val="0"/>
  </w:num>
  <w:num w:numId="5" w16cid:durableId="1829323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88"/>
    <w:rsid w:val="0028186B"/>
    <w:rsid w:val="006976D5"/>
    <w:rsid w:val="00D03EF3"/>
    <w:rsid w:val="00DC7FC5"/>
    <w:rsid w:val="00E24E30"/>
    <w:rsid w:val="00EC38E2"/>
    <w:rsid w:val="00F2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D552"/>
  <w15:chartTrackingRefBased/>
  <w15:docId w15:val="{EF925849-2FE2-4B95-BC7D-2A27E214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C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7">
    <w:name w:val="c7"/>
    <w:basedOn w:val="a"/>
    <w:rsid w:val="00DC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1">
    <w:name w:val="c11"/>
    <w:basedOn w:val="a"/>
    <w:rsid w:val="00DC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">
    <w:name w:val="c1"/>
    <w:basedOn w:val="a"/>
    <w:rsid w:val="00DC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4">
    <w:name w:val="c14"/>
    <w:basedOn w:val="a0"/>
    <w:rsid w:val="00DC7FC5"/>
  </w:style>
  <w:style w:type="character" w:customStyle="1" w:styleId="c6">
    <w:name w:val="c6"/>
    <w:basedOn w:val="a0"/>
    <w:rsid w:val="00DC7FC5"/>
  </w:style>
  <w:style w:type="character" w:customStyle="1" w:styleId="c5">
    <w:name w:val="c5"/>
    <w:basedOn w:val="a0"/>
    <w:rsid w:val="00DC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1140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5</cp:revision>
  <dcterms:created xsi:type="dcterms:W3CDTF">2023-10-18T03:05:00Z</dcterms:created>
  <dcterms:modified xsi:type="dcterms:W3CDTF">2023-10-18T03:19:00Z</dcterms:modified>
</cp:coreProperties>
</file>