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A4D8" w14:textId="77777777" w:rsidR="00AE1194" w:rsidRPr="00C40DB7" w:rsidRDefault="00E9238C" w:rsidP="00C40D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DB7">
        <w:rPr>
          <w:rFonts w:ascii="Times New Roman" w:hAnsi="Times New Roman" w:cs="Times New Roman"/>
          <w:b/>
          <w:bCs/>
          <w:sz w:val="28"/>
          <w:szCs w:val="28"/>
        </w:rPr>
        <w:t>«Повышение уровня профессиональной компетенции молодых педагогов посредством наставничества»</w:t>
      </w:r>
    </w:p>
    <w:p w14:paraId="552EA6CB" w14:textId="77777777" w:rsidR="00C40DB7" w:rsidRDefault="003C3A25" w:rsidP="00C40D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40DB7">
        <w:rPr>
          <w:rFonts w:ascii="Times New Roman" w:hAnsi="Times New Roman" w:cs="Times New Roman"/>
          <w:sz w:val="28"/>
          <w:szCs w:val="28"/>
        </w:rPr>
        <w:t xml:space="preserve">Антонова Дамира </w:t>
      </w:r>
      <w:proofErr w:type="spellStart"/>
      <w:r w:rsidRPr="00C40DB7">
        <w:rPr>
          <w:rFonts w:ascii="Times New Roman" w:hAnsi="Times New Roman" w:cs="Times New Roman"/>
          <w:sz w:val="28"/>
          <w:szCs w:val="28"/>
        </w:rPr>
        <w:t>Марс</w:t>
      </w:r>
      <w:r w:rsidR="00E9238C" w:rsidRPr="00C40DB7">
        <w:rPr>
          <w:rFonts w:ascii="Times New Roman" w:hAnsi="Times New Roman" w:cs="Times New Roman"/>
          <w:sz w:val="28"/>
          <w:szCs w:val="28"/>
        </w:rPr>
        <w:t>ельевна</w:t>
      </w:r>
      <w:proofErr w:type="spellEnd"/>
      <w:r w:rsidR="00E9238C" w:rsidRPr="00C40DB7">
        <w:rPr>
          <w:rFonts w:ascii="Times New Roman" w:hAnsi="Times New Roman" w:cs="Times New Roman"/>
          <w:sz w:val="28"/>
          <w:szCs w:val="28"/>
        </w:rPr>
        <w:t xml:space="preserve"> воспитатель </w:t>
      </w:r>
    </w:p>
    <w:p w14:paraId="05D5C51E" w14:textId="7965E5D2" w:rsidR="000C59AE" w:rsidRDefault="00E9238C" w:rsidP="00C40D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40DB7">
        <w:rPr>
          <w:rFonts w:ascii="Times New Roman" w:hAnsi="Times New Roman" w:cs="Times New Roman"/>
          <w:sz w:val="28"/>
          <w:szCs w:val="28"/>
        </w:rPr>
        <w:t>МБДОУ</w:t>
      </w:r>
      <w:r w:rsidR="00C40DB7">
        <w:rPr>
          <w:rFonts w:ascii="Times New Roman" w:hAnsi="Times New Roman" w:cs="Times New Roman"/>
          <w:sz w:val="28"/>
          <w:szCs w:val="28"/>
        </w:rPr>
        <w:t xml:space="preserve"> города Иркутска детского сада</w:t>
      </w:r>
      <w:r w:rsidRPr="00C40DB7">
        <w:rPr>
          <w:rFonts w:ascii="Times New Roman" w:hAnsi="Times New Roman" w:cs="Times New Roman"/>
          <w:sz w:val="28"/>
          <w:szCs w:val="28"/>
        </w:rPr>
        <w:t xml:space="preserve"> № 147</w:t>
      </w:r>
    </w:p>
    <w:p w14:paraId="13B7A29D" w14:textId="77777777" w:rsidR="00C40DB7" w:rsidRPr="00C40DB7" w:rsidRDefault="00C40DB7" w:rsidP="00C40D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81EC6CA" w14:textId="0DEA56D8" w:rsidR="00C40DB7" w:rsidRPr="00C40DB7" w:rsidRDefault="00C40DB7" w:rsidP="00C4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молодые специалисты не задерживаются в детском саду? Что надо сделать, чтобы молодые воспитатели работали в ДОУ?</w:t>
      </w:r>
    </w:p>
    <w:p w14:paraId="5DA1D34D" w14:textId="0053F21B" w:rsidR="00C40DB7" w:rsidRDefault="00FE18E7" w:rsidP="00C4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Отвечая на первый вопрос, сразу всплывает ответ про маленькую заработную плату. Но, вероятнее всего зарплата является не основным, а второстепенным показателем в этом вопросе. С первых дней молодой специалист сталкивается с тем, что вся педагогика разлетается в прах, при взаимодействии с конкретным ребёнком и поэтому на ходу надо переучиваться, а к этому не все готовы. Современные родители весьма продвинутые, они начитались статей в глянцевых журналах, насмотрелись разнообразных шоу на телевидении, получили «педагогическое </w:t>
      </w:r>
      <w:r w:rsidR="002658A0">
        <w:rPr>
          <w:rFonts w:ascii="Times New Roman" w:hAnsi="Times New Roman" w:cs="Times New Roman"/>
          <w:sz w:val="28"/>
          <w:szCs w:val="28"/>
        </w:rPr>
        <w:t>образование» в</w:t>
      </w:r>
      <w:r>
        <w:rPr>
          <w:rFonts w:ascii="Times New Roman" w:hAnsi="Times New Roman" w:cs="Times New Roman"/>
          <w:sz w:val="28"/>
          <w:szCs w:val="28"/>
        </w:rPr>
        <w:t xml:space="preserve"> тик-токе и поэтому начинают требовать, учить, причём не всегда понимают о чём речь.</w:t>
      </w:r>
      <w:r w:rsidR="002658A0">
        <w:rPr>
          <w:rFonts w:ascii="Times New Roman" w:hAnsi="Times New Roman" w:cs="Times New Roman"/>
          <w:sz w:val="28"/>
          <w:szCs w:val="28"/>
        </w:rPr>
        <w:t xml:space="preserve"> А ещё прибавляются требования администрации, проверки, контроль. Все это трудности требуют самостоятельного принятия решений воспитательного и образовательного характера на практике. Практические вопросы возникают у молодого педагога ежедневно, ежечасно, ежеминутно. Принимать решения необходимо только самому, полагаясь на знания, полученные в образовательном учреждении. В связи с этим у молодого педагога возникают трудности в профессиональной деятельности, так как у него нет достаточного уровня педагогического мастерства, опыта и профессиональной интуиции.</w:t>
      </w:r>
    </w:p>
    <w:p w14:paraId="1A49961A" w14:textId="6EA0D480" w:rsidR="00256044" w:rsidRDefault="00D91B1A" w:rsidP="00D91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такой ситуации молодому педагогу просто необходим опытный наставник. </w:t>
      </w:r>
      <w:r w:rsidR="00256044">
        <w:rPr>
          <w:rFonts w:ascii="Times New Roman" w:hAnsi="Times New Roman" w:cs="Times New Roman"/>
          <w:sz w:val="28"/>
          <w:szCs w:val="28"/>
        </w:rPr>
        <w:t>Обычно молодому специалисту в образовательном учреждении предоставляется наставник, но на практике наставник как таковой отсутствует. Им приходится набираться опыта либо самостоятельно, либо интересоваться разными вопросами у коллег. Один наставник со своим наработанным опытом гораздо эффективнее может воздействовать на молодого педагога, он может на своём примере продемонстрировать модель поведения специалиста.</w:t>
      </w:r>
    </w:p>
    <w:p w14:paraId="7CFF8EAD" w14:textId="46957D69" w:rsidR="00C40DB7" w:rsidRDefault="00D91B1A" w:rsidP="00C4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Приведу несколько примеров как позитивных, так и негативных, </w:t>
      </w:r>
      <w:r w:rsidR="00F0465D">
        <w:rPr>
          <w:rFonts w:ascii="Times New Roman" w:hAnsi="Times New Roman" w:cs="Times New Roman"/>
          <w:sz w:val="28"/>
          <w:szCs w:val="28"/>
        </w:rPr>
        <w:t>из опыта своей работы.</w:t>
      </w:r>
    </w:p>
    <w:p w14:paraId="01670F3F" w14:textId="5B801A9E" w:rsidR="00F0465D" w:rsidRPr="00A93AD8" w:rsidRDefault="00F0465D" w:rsidP="00A93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5D">
        <w:rPr>
          <w:rFonts w:ascii="Times New Roman" w:hAnsi="Times New Roman" w:cs="Times New Roman"/>
          <w:sz w:val="28"/>
          <w:szCs w:val="28"/>
        </w:rPr>
        <w:t xml:space="preserve">Например, Анастасия, не имеет опыта работ, только пришла в детский сад. </w:t>
      </w:r>
      <w:r w:rsidRPr="00F0465D">
        <w:rPr>
          <w:rFonts w:ascii="Times New Roman" w:hAnsi="Times New Roman" w:cs="Times New Roman"/>
          <w:sz w:val="28"/>
          <w:szCs w:val="28"/>
        </w:rPr>
        <w:t xml:space="preserve"> </w:t>
      </w:r>
      <w:r w:rsidRPr="00F0465D">
        <w:rPr>
          <w:rFonts w:ascii="Times New Roman" w:hAnsi="Times New Roman" w:cs="Times New Roman"/>
          <w:sz w:val="28"/>
          <w:szCs w:val="28"/>
        </w:rPr>
        <w:t>П</w:t>
      </w:r>
      <w:r w:rsidRPr="00F0465D">
        <w:rPr>
          <w:rFonts w:ascii="Times New Roman" w:hAnsi="Times New Roman" w:cs="Times New Roman"/>
          <w:sz w:val="28"/>
          <w:szCs w:val="28"/>
        </w:rPr>
        <w:t xml:space="preserve">ознакомилась с воспитанниками и их родителями. </w:t>
      </w:r>
      <w:r w:rsidRPr="00F0465D">
        <w:rPr>
          <w:rFonts w:ascii="Times New Roman" w:hAnsi="Times New Roman" w:cs="Times New Roman"/>
          <w:sz w:val="28"/>
          <w:szCs w:val="28"/>
        </w:rPr>
        <w:t>Ч</w:t>
      </w:r>
      <w:r w:rsidRPr="00F0465D">
        <w:rPr>
          <w:rFonts w:ascii="Times New Roman" w:hAnsi="Times New Roman" w:cs="Times New Roman"/>
          <w:sz w:val="28"/>
          <w:szCs w:val="28"/>
        </w:rPr>
        <w:t xml:space="preserve">ерез две недели один из детей стал вести себя агрессивно, ударив мальчика игрушкой по лицу. Ребенок расплакался, и у него образовалась небольшая гематома. </w:t>
      </w:r>
      <w:r w:rsidRPr="00F0465D">
        <w:rPr>
          <w:rFonts w:ascii="Times New Roman" w:hAnsi="Times New Roman" w:cs="Times New Roman"/>
          <w:sz w:val="28"/>
          <w:szCs w:val="28"/>
        </w:rPr>
        <w:t xml:space="preserve">Воспитатель успокоила детей. </w:t>
      </w:r>
      <w:r w:rsidRPr="00F0465D">
        <w:rPr>
          <w:rFonts w:ascii="Times New Roman" w:hAnsi="Times New Roman" w:cs="Times New Roman"/>
          <w:sz w:val="28"/>
          <w:szCs w:val="28"/>
        </w:rPr>
        <w:t xml:space="preserve">Однако, через некоторое время виновник драки вновь сильно ударил другого ребенка. На этот раз </w:t>
      </w:r>
      <w:r w:rsidRPr="00F0465D">
        <w:rPr>
          <w:rFonts w:ascii="Times New Roman" w:hAnsi="Times New Roman" w:cs="Times New Roman"/>
          <w:sz w:val="28"/>
          <w:szCs w:val="28"/>
        </w:rPr>
        <w:t>Анастасия</w:t>
      </w:r>
      <w:r w:rsidRPr="00F0465D">
        <w:rPr>
          <w:rFonts w:ascii="Times New Roman" w:hAnsi="Times New Roman" w:cs="Times New Roman"/>
          <w:sz w:val="28"/>
          <w:szCs w:val="28"/>
        </w:rPr>
        <w:t xml:space="preserve"> растерялась</w:t>
      </w:r>
      <w:r w:rsidRPr="00F0465D">
        <w:rPr>
          <w:rFonts w:ascii="Times New Roman" w:hAnsi="Times New Roman" w:cs="Times New Roman"/>
          <w:sz w:val="28"/>
          <w:szCs w:val="28"/>
        </w:rPr>
        <w:t xml:space="preserve">. </w:t>
      </w:r>
      <w:r w:rsidRPr="00F0465D">
        <w:rPr>
          <w:rFonts w:ascii="Times New Roman" w:hAnsi="Times New Roman" w:cs="Times New Roman"/>
          <w:sz w:val="28"/>
          <w:szCs w:val="28"/>
        </w:rPr>
        <w:t>Замкнувшись в себе, она не смогла справиться со стрессом, и на следующий день на столе заведующей лежало её заявление на увольнение. Однако, в ситуацию вовремя вмешал</w:t>
      </w:r>
      <w:r w:rsidRPr="00F0465D">
        <w:rPr>
          <w:rFonts w:ascii="Times New Roman" w:hAnsi="Times New Roman" w:cs="Times New Roman"/>
          <w:sz w:val="28"/>
          <w:szCs w:val="28"/>
        </w:rPr>
        <w:t>ись старшие товарищи</w:t>
      </w:r>
      <w:r w:rsidRPr="00F0465D">
        <w:rPr>
          <w:rFonts w:ascii="Times New Roman" w:hAnsi="Times New Roman" w:cs="Times New Roman"/>
          <w:sz w:val="28"/>
          <w:szCs w:val="28"/>
        </w:rPr>
        <w:t>. Разобравшись в происшествии, он</w:t>
      </w:r>
      <w:r w:rsidRPr="00F0465D">
        <w:rPr>
          <w:rFonts w:ascii="Times New Roman" w:hAnsi="Times New Roman" w:cs="Times New Roman"/>
          <w:sz w:val="28"/>
          <w:szCs w:val="28"/>
        </w:rPr>
        <w:t>и</w:t>
      </w:r>
      <w:r w:rsidRPr="00F0465D">
        <w:rPr>
          <w:rFonts w:ascii="Times New Roman" w:hAnsi="Times New Roman" w:cs="Times New Roman"/>
          <w:sz w:val="28"/>
          <w:szCs w:val="28"/>
        </w:rPr>
        <w:t xml:space="preserve"> первым делом успокоили девушку и поддержали ее морально. По результатам разбора данного случая администрация садика приняла решение </w:t>
      </w:r>
      <w:r w:rsidRPr="00F0465D">
        <w:rPr>
          <w:rFonts w:ascii="Times New Roman" w:hAnsi="Times New Roman" w:cs="Times New Roman"/>
          <w:sz w:val="28"/>
          <w:szCs w:val="28"/>
        </w:rPr>
        <w:t>назначить девушке педагога-наставника</w:t>
      </w:r>
      <w:r w:rsidRPr="00F0465D">
        <w:rPr>
          <w:rFonts w:ascii="Times New Roman" w:hAnsi="Times New Roman" w:cs="Times New Roman"/>
          <w:sz w:val="28"/>
          <w:szCs w:val="28"/>
        </w:rPr>
        <w:t xml:space="preserve">. </w:t>
      </w:r>
      <w:r w:rsidRPr="00F0465D">
        <w:rPr>
          <w:rFonts w:ascii="Times New Roman" w:hAnsi="Times New Roman" w:cs="Times New Roman"/>
          <w:sz w:val="28"/>
          <w:szCs w:val="28"/>
        </w:rPr>
        <w:t>Она</w:t>
      </w:r>
      <w:r w:rsidRPr="00F0465D">
        <w:rPr>
          <w:rFonts w:ascii="Times New Roman" w:hAnsi="Times New Roman" w:cs="Times New Roman"/>
          <w:sz w:val="28"/>
          <w:szCs w:val="28"/>
        </w:rPr>
        <w:t xml:space="preserve"> посети</w:t>
      </w:r>
      <w:r w:rsidRPr="00F0465D">
        <w:rPr>
          <w:rFonts w:ascii="Times New Roman" w:hAnsi="Times New Roman" w:cs="Times New Roman"/>
          <w:sz w:val="28"/>
          <w:szCs w:val="28"/>
        </w:rPr>
        <w:t>ла</w:t>
      </w:r>
      <w:r w:rsidRPr="00F0465D">
        <w:rPr>
          <w:rFonts w:ascii="Times New Roman" w:hAnsi="Times New Roman" w:cs="Times New Roman"/>
          <w:sz w:val="28"/>
          <w:szCs w:val="28"/>
        </w:rPr>
        <w:t xml:space="preserve"> старшую группу детей, где</w:t>
      </w:r>
      <w:r w:rsidR="007C0041">
        <w:rPr>
          <w:rFonts w:ascii="Times New Roman" w:hAnsi="Times New Roman" w:cs="Times New Roman"/>
          <w:sz w:val="28"/>
          <w:szCs w:val="28"/>
        </w:rPr>
        <w:t xml:space="preserve"> </w:t>
      </w:r>
      <w:r w:rsidRPr="00F0465D">
        <w:rPr>
          <w:rFonts w:ascii="Times New Roman" w:hAnsi="Times New Roman" w:cs="Times New Roman"/>
          <w:sz w:val="28"/>
          <w:szCs w:val="28"/>
        </w:rPr>
        <w:t xml:space="preserve">ознакомилась с методикой общения опытного </w:t>
      </w:r>
      <w:r w:rsidRPr="00F0465D">
        <w:rPr>
          <w:rFonts w:ascii="Times New Roman" w:hAnsi="Times New Roman" w:cs="Times New Roman"/>
          <w:sz w:val="28"/>
          <w:szCs w:val="28"/>
        </w:rPr>
        <w:lastRenderedPageBreak/>
        <w:t>воспитателя с активными детьми, имеющих отрицательную направленность. В своей группе она вместе с наставником провела игровую беседу «почему нельзя драться», где дети сами отвечали на вопросы «что такое хорошо, а что такое плохо и почему нельзя драться». В результате, внимание и помощ</w:t>
      </w:r>
      <w:r w:rsidR="007C0041">
        <w:rPr>
          <w:rFonts w:ascii="Times New Roman" w:hAnsi="Times New Roman" w:cs="Times New Roman"/>
          <w:sz w:val="28"/>
          <w:szCs w:val="28"/>
        </w:rPr>
        <w:t>ь</w:t>
      </w:r>
      <w:r w:rsidRPr="00F0465D">
        <w:rPr>
          <w:rFonts w:ascii="Times New Roman" w:hAnsi="Times New Roman" w:cs="Times New Roman"/>
          <w:sz w:val="28"/>
          <w:szCs w:val="28"/>
        </w:rPr>
        <w:t xml:space="preserve"> со стороны </w:t>
      </w:r>
      <w:r w:rsidR="002E46F5" w:rsidRPr="00F0465D">
        <w:rPr>
          <w:rFonts w:ascii="Times New Roman" w:hAnsi="Times New Roman" w:cs="Times New Roman"/>
          <w:sz w:val="28"/>
          <w:szCs w:val="28"/>
        </w:rPr>
        <w:t>администрации,</w:t>
      </w:r>
      <w:r w:rsidRPr="00F0465D">
        <w:rPr>
          <w:rFonts w:ascii="Times New Roman" w:hAnsi="Times New Roman" w:cs="Times New Roman"/>
          <w:sz w:val="28"/>
          <w:szCs w:val="28"/>
        </w:rPr>
        <w:t xml:space="preserve"> и старших товарищей позволили </w:t>
      </w:r>
      <w:r w:rsidR="007C0041">
        <w:rPr>
          <w:rFonts w:ascii="Times New Roman" w:hAnsi="Times New Roman" w:cs="Times New Roman"/>
          <w:sz w:val="28"/>
          <w:szCs w:val="28"/>
        </w:rPr>
        <w:t>Анастасии</w:t>
      </w:r>
      <w:r w:rsidRPr="00F0465D">
        <w:rPr>
          <w:rFonts w:ascii="Times New Roman" w:hAnsi="Times New Roman" w:cs="Times New Roman"/>
          <w:sz w:val="28"/>
          <w:szCs w:val="28"/>
        </w:rPr>
        <w:t xml:space="preserve"> успешно адаптироваться, а </w:t>
      </w:r>
      <w:r w:rsidR="007C0041">
        <w:rPr>
          <w:rFonts w:ascii="Times New Roman" w:hAnsi="Times New Roman" w:cs="Times New Roman"/>
          <w:sz w:val="28"/>
          <w:szCs w:val="28"/>
        </w:rPr>
        <w:t>детскому саду</w:t>
      </w:r>
      <w:r w:rsidRPr="00F0465D">
        <w:rPr>
          <w:rFonts w:ascii="Times New Roman" w:hAnsi="Times New Roman" w:cs="Times New Roman"/>
          <w:sz w:val="28"/>
          <w:szCs w:val="28"/>
        </w:rPr>
        <w:t xml:space="preserve"> сохранить молодого специалиста. </w:t>
      </w:r>
    </w:p>
    <w:p w14:paraId="7BD430A8" w14:textId="6DB49D00" w:rsidR="00F0465D" w:rsidRPr="00A93AD8" w:rsidRDefault="00F0465D" w:rsidP="00A93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AD8">
        <w:rPr>
          <w:rFonts w:ascii="Times New Roman" w:hAnsi="Times New Roman" w:cs="Times New Roman"/>
          <w:sz w:val="28"/>
          <w:szCs w:val="28"/>
        </w:rPr>
        <w:t>Молодые специалисты приходят с хорошими теоретическими знаниями и желанием работать. И здесь важна поддержка со стороны администрации, так как на практике они сталкиваются с нестандартными ситуациями, где требуется практические умения и навыки. Задача руководства ДО</w:t>
      </w:r>
      <w:r w:rsidRPr="00A93AD8">
        <w:rPr>
          <w:rFonts w:ascii="Times New Roman" w:hAnsi="Times New Roman" w:cs="Times New Roman"/>
          <w:sz w:val="28"/>
          <w:szCs w:val="28"/>
        </w:rPr>
        <w:t>У</w:t>
      </w:r>
      <w:r w:rsidRPr="00A93AD8">
        <w:rPr>
          <w:rFonts w:ascii="Times New Roman" w:hAnsi="Times New Roman" w:cs="Times New Roman"/>
          <w:sz w:val="28"/>
          <w:szCs w:val="28"/>
        </w:rPr>
        <w:t xml:space="preserve"> сделать так, чтобы молодой воспитатель не разочаровался в выборе профессии. Самый сложный период</w:t>
      </w:r>
      <w:r w:rsidRPr="00A93AD8">
        <w:rPr>
          <w:rFonts w:ascii="Times New Roman" w:hAnsi="Times New Roman" w:cs="Times New Roman"/>
          <w:sz w:val="28"/>
          <w:szCs w:val="28"/>
        </w:rPr>
        <w:t xml:space="preserve"> </w:t>
      </w:r>
      <w:r w:rsidRPr="00A93AD8">
        <w:rPr>
          <w:rFonts w:ascii="Times New Roman" w:hAnsi="Times New Roman" w:cs="Times New Roman"/>
          <w:sz w:val="28"/>
          <w:szCs w:val="28"/>
        </w:rPr>
        <w:t xml:space="preserve">для новичка, это первый год работы. </w:t>
      </w:r>
    </w:p>
    <w:p w14:paraId="59C6ADAB" w14:textId="36403A3F" w:rsidR="00A93AD8" w:rsidRPr="00A93AD8" w:rsidRDefault="00A93AD8" w:rsidP="00A93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AD8">
        <w:rPr>
          <w:rFonts w:ascii="Times New Roman" w:hAnsi="Times New Roman" w:cs="Times New Roman"/>
          <w:sz w:val="28"/>
          <w:szCs w:val="28"/>
        </w:rPr>
        <w:t xml:space="preserve">Ещё один пример. Марина закончила ВУЗ, устроилась воспитателем в детский сад и ушла в декретный отпуск. Вышла на работу только через пять лет. </w:t>
      </w:r>
      <w:r w:rsidR="00F0465D" w:rsidRPr="00A93AD8">
        <w:rPr>
          <w:rFonts w:ascii="Times New Roman" w:hAnsi="Times New Roman" w:cs="Times New Roman"/>
          <w:sz w:val="28"/>
          <w:szCs w:val="28"/>
        </w:rPr>
        <w:t xml:space="preserve">У Марины сразу установился хороший контакт с детьми. Спустя месяц работы у нее произошел конфликт с одной из родительниц. Маму не устроило то, что её дочь не покормили с ложечки, когда та самостоятельно не захотела кушать, как все дети. Несмотря на то, что девочке уже 4.5 года, она часто отказывается есть самостоятельно после </w:t>
      </w:r>
      <w:r w:rsidRPr="00A93AD8">
        <w:rPr>
          <w:rFonts w:ascii="Times New Roman" w:hAnsi="Times New Roman" w:cs="Times New Roman"/>
          <w:sz w:val="28"/>
          <w:szCs w:val="28"/>
        </w:rPr>
        <w:t>того,</w:t>
      </w:r>
      <w:r w:rsidR="00F0465D" w:rsidRPr="00A93AD8">
        <w:rPr>
          <w:rFonts w:ascii="Times New Roman" w:hAnsi="Times New Roman" w:cs="Times New Roman"/>
          <w:sz w:val="28"/>
          <w:szCs w:val="28"/>
        </w:rPr>
        <w:t xml:space="preserve"> как несколько дней отсутствует в детском саду. Марина сделала маме</w:t>
      </w:r>
      <w:r w:rsidRPr="00A93AD8">
        <w:rPr>
          <w:rFonts w:ascii="Times New Roman" w:hAnsi="Times New Roman" w:cs="Times New Roman"/>
          <w:sz w:val="28"/>
          <w:szCs w:val="28"/>
        </w:rPr>
        <w:t xml:space="preserve"> девочки</w:t>
      </w:r>
      <w:r w:rsidR="00F0465D" w:rsidRPr="00A93AD8">
        <w:rPr>
          <w:rFonts w:ascii="Times New Roman" w:hAnsi="Times New Roman" w:cs="Times New Roman"/>
          <w:sz w:val="28"/>
          <w:szCs w:val="28"/>
        </w:rPr>
        <w:t xml:space="preserve"> замечание и этим спровоцировала конфликтную ситуацию. Администрация детского сада не оказала ей поддержку, и более того в присутствии родительницы ей был объявлен выговор. После этого Марина разочаровалась в выборе своей профессии и уволилась с работы.</w:t>
      </w:r>
    </w:p>
    <w:p w14:paraId="04AD5936" w14:textId="6065F94B" w:rsidR="00A93AD8" w:rsidRDefault="00F0465D" w:rsidP="00C4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AD8">
        <w:rPr>
          <w:rFonts w:ascii="Times New Roman" w:hAnsi="Times New Roman" w:cs="Times New Roman"/>
          <w:sz w:val="28"/>
          <w:szCs w:val="28"/>
        </w:rPr>
        <w:t xml:space="preserve"> </w:t>
      </w:r>
      <w:r w:rsidR="00A93AD8" w:rsidRPr="00A93AD8">
        <w:rPr>
          <w:rFonts w:ascii="Times New Roman" w:hAnsi="Times New Roman" w:cs="Times New Roman"/>
          <w:sz w:val="28"/>
          <w:szCs w:val="28"/>
        </w:rPr>
        <w:t>А</w:t>
      </w:r>
      <w:r w:rsidRPr="00A93AD8">
        <w:rPr>
          <w:rFonts w:ascii="Times New Roman" w:hAnsi="Times New Roman" w:cs="Times New Roman"/>
          <w:sz w:val="28"/>
          <w:szCs w:val="28"/>
        </w:rPr>
        <w:t>дминистрация формально подошла к Марине как к опытному специалисту, не учитывая того, что реального опыта работы у неё не было</w:t>
      </w:r>
      <w:r w:rsidR="00A93AD8" w:rsidRPr="00A93AD8">
        <w:rPr>
          <w:rFonts w:ascii="Times New Roman" w:hAnsi="Times New Roman" w:cs="Times New Roman"/>
          <w:sz w:val="28"/>
          <w:szCs w:val="28"/>
        </w:rPr>
        <w:t>.</w:t>
      </w:r>
      <w:r w:rsidRPr="00A93AD8">
        <w:rPr>
          <w:rFonts w:ascii="Times New Roman" w:hAnsi="Times New Roman" w:cs="Times New Roman"/>
          <w:sz w:val="28"/>
          <w:szCs w:val="28"/>
        </w:rPr>
        <w:t xml:space="preserve"> </w:t>
      </w:r>
      <w:r w:rsidR="00A93AD8" w:rsidRPr="00A93AD8">
        <w:rPr>
          <w:rFonts w:ascii="Times New Roman" w:hAnsi="Times New Roman" w:cs="Times New Roman"/>
          <w:sz w:val="28"/>
          <w:szCs w:val="28"/>
        </w:rPr>
        <w:t>Даже</w:t>
      </w:r>
      <w:r w:rsidRPr="00A93AD8">
        <w:rPr>
          <w:rFonts w:ascii="Times New Roman" w:hAnsi="Times New Roman" w:cs="Times New Roman"/>
          <w:sz w:val="28"/>
          <w:szCs w:val="28"/>
        </w:rPr>
        <w:t xml:space="preserve"> отработав год, воспитателю необходима методическая поддержка и практическая помощь, поскольку в этот период происходит развитие профессиональных умений, накопление опыта, поиск максимально комфортных методов и приемов работы с воспитанниками. Так же у молодого воспитателя формируется свой стиль работы, он изучает опыт работы коллег, и тем самым полностью входит в профессию. Формальное отношение к молодому воспитателю с небольшим стажем работы, также может привести к его уходу их профессии. </w:t>
      </w:r>
    </w:p>
    <w:p w14:paraId="30E5AB05" w14:textId="321B67DE" w:rsidR="00613CBC" w:rsidRPr="00A93AD8" w:rsidRDefault="00613CBC" w:rsidP="0061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D0A12">
        <w:rPr>
          <w:rFonts w:ascii="Times New Roman" w:hAnsi="Times New Roman" w:cs="Times New Roman"/>
          <w:sz w:val="28"/>
          <w:szCs w:val="28"/>
        </w:rPr>
        <w:t xml:space="preserve">ри приеме молодого воспитателя на работу, целесообразно ознакомить его не только с должностными обязанностями, условиями труда и внутренним распорядком организации, но и возможными сложностями в работе начинающего воспитателя. По возможности, необходимо направить молодого специалиста в ту группу, где работает опытный воспитатель, имеющий навыки наставника. Это поможет молодому воспитателю более благоприятно пройти адаптационный период и успешно перенять опыт работы с детьми. </w:t>
      </w:r>
    </w:p>
    <w:p w14:paraId="66DB2A74" w14:textId="1EE0D3AA" w:rsidR="008850AA" w:rsidRPr="004D0A12" w:rsidRDefault="002E46F5" w:rsidP="00C4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12">
        <w:rPr>
          <w:rFonts w:ascii="Times New Roman" w:hAnsi="Times New Roman" w:cs="Times New Roman"/>
          <w:sz w:val="28"/>
          <w:szCs w:val="28"/>
        </w:rPr>
        <w:t>Таким образом, ф</w:t>
      </w:r>
      <w:r w:rsidRPr="004D0A12">
        <w:rPr>
          <w:rFonts w:ascii="Times New Roman" w:hAnsi="Times New Roman" w:cs="Times New Roman"/>
          <w:sz w:val="28"/>
          <w:szCs w:val="28"/>
        </w:rPr>
        <w:t xml:space="preserve">ормальная оценка уровня готовности молодого специалиста к самостоятельной работе, не учет специфики его профессиональной подготовки и мотивации ведет к уходу из профессии. Отсюда, со всей очевидностью вытекает необходимость подготовки администрации </w:t>
      </w:r>
      <w:r w:rsidR="00DA3A81">
        <w:rPr>
          <w:rFonts w:ascii="Times New Roman" w:hAnsi="Times New Roman" w:cs="Times New Roman"/>
          <w:sz w:val="28"/>
          <w:szCs w:val="28"/>
        </w:rPr>
        <w:t>детского сада</w:t>
      </w:r>
      <w:r w:rsidRPr="004D0A12">
        <w:rPr>
          <w:rFonts w:ascii="Times New Roman" w:hAnsi="Times New Roman" w:cs="Times New Roman"/>
          <w:sz w:val="28"/>
          <w:szCs w:val="28"/>
        </w:rPr>
        <w:t xml:space="preserve"> к работе с молодыми специалистами, необходимость подготовки наставников и создание в коллективе атмосферы взаимопомощи и поддержки. </w:t>
      </w:r>
    </w:p>
    <w:p w14:paraId="00F89CC8" w14:textId="77777777" w:rsidR="008850AA" w:rsidRPr="004D0A12" w:rsidRDefault="008850AA" w:rsidP="00C4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A342B3" w14:textId="77777777" w:rsidR="008850AA" w:rsidRPr="00C40DB7" w:rsidRDefault="008850AA" w:rsidP="00C4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42C702" w14:textId="77777777" w:rsidR="008850AA" w:rsidRPr="00C40DB7" w:rsidRDefault="008850AA" w:rsidP="00C4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D9984D" w14:textId="36ECA743" w:rsidR="00AE1194" w:rsidRPr="00C40DB7" w:rsidRDefault="00AE1194" w:rsidP="00C4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4B0ED4" w14:textId="77777777" w:rsidR="00AE1194" w:rsidRPr="00C40DB7" w:rsidRDefault="00AE1194" w:rsidP="00C4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84D2FA" w14:textId="77777777" w:rsidR="00AE1194" w:rsidRPr="00C40DB7" w:rsidRDefault="00AE1194" w:rsidP="00C4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9E9351" w14:textId="77777777" w:rsidR="00AE1194" w:rsidRPr="00C40DB7" w:rsidRDefault="00AE1194" w:rsidP="00C4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8663BE" w14:textId="77777777" w:rsidR="00AE1194" w:rsidRPr="00C40DB7" w:rsidRDefault="00AE1194" w:rsidP="00C4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AD3749" w14:textId="77777777" w:rsidR="00AE1194" w:rsidRPr="00C40DB7" w:rsidRDefault="00AE1194" w:rsidP="00C4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2E9508" w14:textId="77777777" w:rsidR="00AE1194" w:rsidRPr="00C40DB7" w:rsidRDefault="00AE1194" w:rsidP="00C4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181F82" w14:textId="77777777" w:rsidR="00AE1194" w:rsidRPr="00C40DB7" w:rsidRDefault="00AE1194" w:rsidP="00C4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7DA2A2" w14:textId="77777777" w:rsidR="00AE1194" w:rsidRPr="00C40DB7" w:rsidRDefault="00AE1194" w:rsidP="00C4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D4E39D" w14:textId="77777777" w:rsidR="00604D2E" w:rsidRPr="00C40DB7" w:rsidRDefault="00604D2E" w:rsidP="00C4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2CD1CE" w14:textId="77777777" w:rsidR="00604D2E" w:rsidRPr="00C40DB7" w:rsidRDefault="00604D2E" w:rsidP="00C4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79A886" w14:textId="77777777" w:rsidR="00604D2E" w:rsidRPr="00C40DB7" w:rsidRDefault="00604D2E" w:rsidP="00C4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AF7FF5" w14:textId="77777777" w:rsidR="00CB2E17" w:rsidRPr="00C40DB7" w:rsidRDefault="00CB2E17" w:rsidP="00C4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2E17" w:rsidRPr="00C40DB7" w:rsidSect="00B466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CB3F1" w14:textId="77777777" w:rsidR="004D5FA8" w:rsidRDefault="004D5FA8" w:rsidP="005D2A49">
      <w:pPr>
        <w:spacing w:after="0" w:line="240" w:lineRule="auto"/>
      </w:pPr>
      <w:r>
        <w:separator/>
      </w:r>
    </w:p>
  </w:endnote>
  <w:endnote w:type="continuationSeparator" w:id="0">
    <w:p w14:paraId="768C3A47" w14:textId="77777777" w:rsidR="004D5FA8" w:rsidRDefault="004D5FA8" w:rsidP="005D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172A" w14:textId="77777777" w:rsidR="00BC1E8F" w:rsidRDefault="00BC1E8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AD35" w14:textId="77777777" w:rsidR="00BC1E8F" w:rsidRDefault="00BC1E8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68BC" w14:textId="77777777" w:rsidR="00BC1E8F" w:rsidRDefault="00BC1E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4C373" w14:textId="77777777" w:rsidR="004D5FA8" w:rsidRDefault="004D5FA8" w:rsidP="005D2A49">
      <w:pPr>
        <w:spacing w:after="0" w:line="240" w:lineRule="auto"/>
      </w:pPr>
      <w:r>
        <w:separator/>
      </w:r>
    </w:p>
  </w:footnote>
  <w:footnote w:type="continuationSeparator" w:id="0">
    <w:p w14:paraId="22DC1DFE" w14:textId="77777777" w:rsidR="004D5FA8" w:rsidRDefault="004D5FA8" w:rsidP="005D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1BBA" w14:textId="77777777" w:rsidR="00BC1E8F" w:rsidRDefault="00BC1E8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2B8E" w14:textId="77777777" w:rsidR="00BC1E8F" w:rsidRDefault="00BC1E8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577B" w14:textId="77777777" w:rsidR="00BC1E8F" w:rsidRDefault="00BC1E8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1D1E"/>
    <w:multiLevelType w:val="multilevel"/>
    <w:tmpl w:val="7E14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D8294E"/>
    <w:multiLevelType w:val="multilevel"/>
    <w:tmpl w:val="B54A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827F79"/>
    <w:multiLevelType w:val="multilevel"/>
    <w:tmpl w:val="1636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F93F16"/>
    <w:multiLevelType w:val="multilevel"/>
    <w:tmpl w:val="D746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C153EE"/>
    <w:multiLevelType w:val="hybridMultilevel"/>
    <w:tmpl w:val="0300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5400C"/>
    <w:multiLevelType w:val="multilevel"/>
    <w:tmpl w:val="B44C72E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2C29D8"/>
    <w:multiLevelType w:val="multilevel"/>
    <w:tmpl w:val="F36E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5F3237"/>
    <w:multiLevelType w:val="multilevel"/>
    <w:tmpl w:val="3CC6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19669271">
    <w:abstractNumId w:val="4"/>
  </w:num>
  <w:num w:numId="2" w16cid:durableId="1824619112">
    <w:abstractNumId w:val="1"/>
  </w:num>
  <w:num w:numId="3" w16cid:durableId="514225997">
    <w:abstractNumId w:val="2"/>
  </w:num>
  <w:num w:numId="4" w16cid:durableId="348484552">
    <w:abstractNumId w:val="5"/>
  </w:num>
  <w:num w:numId="5" w16cid:durableId="2026517401">
    <w:abstractNumId w:val="3"/>
  </w:num>
  <w:num w:numId="6" w16cid:durableId="34547150">
    <w:abstractNumId w:val="0"/>
  </w:num>
  <w:num w:numId="7" w16cid:durableId="1539322108">
    <w:abstractNumId w:val="7"/>
  </w:num>
  <w:num w:numId="8" w16cid:durableId="13168377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3F1"/>
    <w:rsid w:val="00014040"/>
    <w:rsid w:val="00046867"/>
    <w:rsid w:val="0009172B"/>
    <w:rsid w:val="000A3C05"/>
    <w:rsid w:val="000C59AE"/>
    <w:rsid w:val="000C6FD0"/>
    <w:rsid w:val="00145240"/>
    <w:rsid w:val="001B5850"/>
    <w:rsid w:val="001F1940"/>
    <w:rsid w:val="00256044"/>
    <w:rsid w:val="002658A0"/>
    <w:rsid w:val="0028186B"/>
    <w:rsid w:val="00283E1D"/>
    <w:rsid w:val="002D7E6C"/>
    <w:rsid w:val="002E46F5"/>
    <w:rsid w:val="00375FF0"/>
    <w:rsid w:val="003C3A25"/>
    <w:rsid w:val="003F665A"/>
    <w:rsid w:val="00460E0E"/>
    <w:rsid w:val="004C30B8"/>
    <w:rsid w:val="004D0A12"/>
    <w:rsid w:val="004D5FA8"/>
    <w:rsid w:val="005D2A49"/>
    <w:rsid w:val="00604D2E"/>
    <w:rsid w:val="00613CBC"/>
    <w:rsid w:val="006469B0"/>
    <w:rsid w:val="006976D5"/>
    <w:rsid w:val="007202C4"/>
    <w:rsid w:val="0074044D"/>
    <w:rsid w:val="007959EC"/>
    <w:rsid w:val="007C0041"/>
    <w:rsid w:val="008850AA"/>
    <w:rsid w:val="00924B4D"/>
    <w:rsid w:val="00925F8C"/>
    <w:rsid w:val="00956E6E"/>
    <w:rsid w:val="009735C9"/>
    <w:rsid w:val="00A93AD8"/>
    <w:rsid w:val="00AD0D65"/>
    <w:rsid w:val="00AE1194"/>
    <w:rsid w:val="00B466E3"/>
    <w:rsid w:val="00BC1E8F"/>
    <w:rsid w:val="00C40DB7"/>
    <w:rsid w:val="00CB2E17"/>
    <w:rsid w:val="00D70C22"/>
    <w:rsid w:val="00D80731"/>
    <w:rsid w:val="00D91B1A"/>
    <w:rsid w:val="00DA3A81"/>
    <w:rsid w:val="00DB6B83"/>
    <w:rsid w:val="00DF13D7"/>
    <w:rsid w:val="00E573F1"/>
    <w:rsid w:val="00E9238C"/>
    <w:rsid w:val="00EA2704"/>
    <w:rsid w:val="00F0465D"/>
    <w:rsid w:val="00FE1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A004B"/>
  <w15:docId w15:val="{8EBA584A-D224-4FF0-B9D6-F537E94C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E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3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A49"/>
  </w:style>
  <w:style w:type="paragraph" w:styleId="a8">
    <w:name w:val="footer"/>
    <w:basedOn w:val="a"/>
    <w:link w:val="a9"/>
    <w:uiPriority w:val="99"/>
    <w:unhideWhenUsed/>
    <w:rsid w:val="005D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1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34938-9D87-480E-9337-64D7F5E1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Рогозная</dc:creator>
  <cp:keywords/>
  <dc:description/>
  <cp:lastModifiedBy>Людмила Рогозная</cp:lastModifiedBy>
  <cp:revision>19</cp:revision>
  <cp:lastPrinted>2023-10-10T07:46:00Z</cp:lastPrinted>
  <dcterms:created xsi:type="dcterms:W3CDTF">2023-03-13T06:00:00Z</dcterms:created>
  <dcterms:modified xsi:type="dcterms:W3CDTF">2023-10-10T07:47:00Z</dcterms:modified>
</cp:coreProperties>
</file>