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2B55" w14:textId="35F5C00B" w:rsidR="000602DB" w:rsidRPr="000602DB" w:rsidRDefault="000602DB" w:rsidP="000602DB">
      <w:pPr>
        <w:spacing w:after="0" w:line="240" w:lineRule="auto"/>
        <w:ind w:firstLine="709"/>
        <w:jc w:val="center"/>
        <w:rPr>
          <w:rFonts w:ascii="Times New Roman" w:hAnsi="Times New Roman" w:cs="Times New Roman"/>
          <w:b/>
          <w:bCs/>
          <w:sz w:val="28"/>
          <w:szCs w:val="28"/>
        </w:rPr>
      </w:pPr>
      <w:proofErr w:type="spellStart"/>
      <w:r w:rsidRPr="000602DB">
        <w:rPr>
          <w:rFonts w:ascii="Times New Roman" w:hAnsi="Times New Roman" w:cs="Times New Roman"/>
          <w:b/>
          <w:bCs/>
          <w:sz w:val="28"/>
          <w:szCs w:val="28"/>
        </w:rPr>
        <w:t>Филимоновская</w:t>
      </w:r>
      <w:proofErr w:type="spellEnd"/>
      <w:r w:rsidRPr="000602DB">
        <w:rPr>
          <w:rFonts w:ascii="Times New Roman" w:hAnsi="Times New Roman" w:cs="Times New Roman"/>
          <w:b/>
          <w:bCs/>
          <w:sz w:val="28"/>
          <w:szCs w:val="28"/>
        </w:rPr>
        <w:t xml:space="preserve"> игрушка</w:t>
      </w:r>
    </w:p>
    <w:p w14:paraId="6A569989" w14:textId="6861EA3B" w:rsidR="00F66648" w:rsidRPr="000602DB" w:rsidRDefault="000204E8" w:rsidP="000602DB">
      <w:pPr>
        <w:spacing w:after="0" w:line="240" w:lineRule="auto"/>
        <w:ind w:firstLine="709"/>
        <w:jc w:val="both"/>
        <w:rPr>
          <w:rFonts w:ascii="Times New Roman" w:hAnsi="Times New Roman" w:cs="Times New Roman"/>
          <w:sz w:val="28"/>
          <w:szCs w:val="28"/>
        </w:rPr>
      </w:pPr>
      <w:proofErr w:type="spellStart"/>
      <w:r w:rsidRPr="000602DB">
        <w:rPr>
          <w:rFonts w:ascii="Times New Roman" w:hAnsi="Times New Roman" w:cs="Times New Roman"/>
          <w:sz w:val="28"/>
          <w:szCs w:val="28"/>
        </w:rPr>
        <w:t>Филимоновская</w:t>
      </w:r>
      <w:proofErr w:type="spellEnd"/>
      <w:r w:rsidRPr="000602DB">
        <w:rPr>
          <w:rFonts w:ascii="Times New Roman" w:hAnsi="Times New Roman" w:cs="Times New Roman"/>
          <w:sz w:val="28"/>
          <w:szCs w:val="28"/>
        </w:rPr>
        <w:t xml:space="preserve"> </w:t>
      </w:r>
      <w:r w:rsidR="000602DB" w:rsidRPr="000602DB">
        <w:rPr>
          <w:rFonts w:ascii="Times New Roman" w:hAnsi="Times New Roman" w:cs="Times New Roman"/>
          <w:sz w:val="28"/>
          <w:szCs w:val="28"/>
        </w:rPr>
        <w:t>игрушка - старейший</w:t>
      </w:r>
      <w:r w:rsidRPr="000602DB">
        <w:rPr>
          <w:rFonts w:ascii="Times New Roman" w:hAnsi="Times New Roman" w:cs="Times New Roman"/>
          <w:sz w:val="28"/>
          <w:szCs w:val="28"/>
        </w:rPr>
        <w:t xml:space="preserve"> народный художественный промысел России. Родина промысла - деревня Филимоново Одоевского района Тульской области, впервые упоминается в древних летописях XVI века. На протяжении многих лет мужчины в деревне Филимоново изготовляли на гончарных кругах посуду, печные трубы, различную домашнюю утварь. Это было серьезное мужское дело, использовалась для этой цели местная глина, дающая после обжига светло терракотовый цвет. Лепить игрушки считалось делом легким, занимались им женщины, а обучать начинали девочек уже с семи лет. Для игрушки использовали нежирную, но пластичную глину «синику», которая после обжига приобретала белый цвет. Уникальная по своим свойствам глина, позволяла мастерице всю скульптурку лепить из одного куска, добиваясь красивых по пластике, выразительных форм. Высушенные изделия прежде обжигались в горне, который каждый мастер вырывал на склоне бугра недалеко от дома. Сейчас для обжига используются муфельные электрические печи. «Советский период» в жизнь промысла не внес чуждые сюжеты, но появились многофигурные композиции, созданные не для игры, а для любования и коллекционирования.</w:t>
      </w:r>
    </w:p>
    <w:p w14:paraId="174D0718" w14:textId="77777777" w:rsidR="009C400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Условно все игрушки можно разделить на несколько групп: </w:t>
      </w:r>
    </w:p>
    <w:p w14:paraId="0115F3E5" w14:textId="77777777" w:rsidR="009C400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1) люди – солдат, барыня, гармонист, мальчик на петухе, всадник, солдат с гусем, </w:t>
      </w:r>
      <w:proofErr w:type="spellStart"/>
      <w:r w:rsidRPr="000602DB">
        <w:rPr>
          <w:rFonts w:ascii="Times New Roman" w:hAnsi="Times New Roman" w:cs="Times New Roman"/>
          <w:sz w:val="28"/>
          <w:szCs w:val="28"/>
        </w:rPr>
        <w:t>любота</w:t>
      </w:r>
      <w:proofErr w:type="spellEnd"/>
      <w:r w:rsidRPr="000602DB">
        <w:rPr>
          <w:rFonts w:ascii="Times New Roman" w:hAnsi="Times New Roman" w:cs="Times New Roman"/>
          <w:sz w:val="28"/>
          <w:szCs w:val="28"/>
        </w:rPr>
        <w:t xml:space="preserve">. </w:t>
      </w:r>
    </w:p>
    <w:p w14:paraId="423A594E" w14:textId="77777777" w:rsidR="009C400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2) животные – олень, корова, конь, баран, козел, собака, кот, лиса. 3) птицы - петух, наседка, павлин, утка. </w:t>
      </w:r>
    </w:p>
    <w:p w14:paraId="5380D942" w14:textId="77777777" w:rsidR="009C400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4) многофигурные композиции – чаепитие, тройка, карусель, древо, на лавочке, </w:t>
      </w:r>
    </w:p>
    <w:p w14:paraId="111B88B4" w14:textId="77777777" w:rsidR="009C400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Георгий со змеем. Сюжеты игрушек разнообразны, насчитывают более пятидесяти наименований, но стилистические особенности, выработанные многими поколениями народных мастеров, остаются неизменными. В лепке - вытянутые пропорции фигур, длинные шеи у людей и животных, в росписи - трехцветный геометрический орнамент. Удлиненные изящные силуэты фигур, гармонично сочетаются с жизнерадостной, яркой, лаконичной росписью. Расписывают игрушку анилиновыми красителями на лаке. Орнамент из зеленых и малиновых полос, солнышек, елочек, решеток наносится на белый или желтый фон. Люди и птицы раскрашиваются в малиновые, реже - в желтые рубашки. Почти все </w:t>
      </w:r>
      <w:proofErr w:type="spellStart"/>
      <w:r w:rsidRPr="000602DB">
        <w:rPr>
          <w:rFonts w:ascii="Times New Roman" w:hAnsi="Times New Roman" w:cs="Times New Roman"/>
          <w:sz w:val="28"/>
          <w:szCs w:val="28"/>
        </w:rPr>
        <w:t>филимоновские</w:t>
      </w:r>
      <w:proofErr w:type="spellEnd"/>
      <w:r w:rsidRPr="000602DB">
        <w:rPr>
          <w:rFonts w:ascii="Times New Roman" w:hAnsi="Times New Roman" w:cs="Times New Roman"/>
          <w:sz w:val="28"/>
          <w:szCs w:val="28"/>
        </w:rPr>
        <w:t xml:space="preserve"> игрушки свистульки, не свистят петухи и индюки. На сегодняшний день в Одоеве лепят </w:t>
      </w:r>
      <w:proofErr w:type="spellStart"/>
      <w:r w:rsidRPr="000602DB">
        <w:rPr>
          <w:rFonts w:ascii="Times New Roman" w:hAnsi="Times New Roman" w:cs="Times New Roman"/>
          <w:sz w:val="28"/>
          <w:szCs w:val="28"/>
        </w:rPr>
        <w:t>филимоновскую</w:t>
      </w:r>
      <w:proofErr w:type="spellEnd"/>
      <w:r w:rsidRPr="000602DB">
        <w:rPr>
          <w:rFonts w:ascii="Times New Roman" w:hAnsi="Times New Roman" w:cs="Times New Roman"/>
          <w:sz w:val="28"/>
          <w:szCs w:val="28"/>
        </w:rPr>
        <w:t xml:space="preserve"> игрушку несколько семей, продолжающих художественные традиции старинного промысла. Узнайте больше о музее </w:t>
      </w:r>
      <w:proofErr w:type="spellStart"/>
      <w:r w:rsidRPr="000602DB">
        <w:rPr>
          <w:rFonts w:ascii="Times New Roman" w:hAnsi="Times New Roman" w:cs="Times New Roman"/>
          <w:sz w:val="28"/>
          <w:szCs w:val="28"/>
        </w:rPr>
        <w:t>филимоновской</w:t>
      </w:r>
      <w:proofErr w:type="spellEnd"/>
      <w:r w:rsidRPr="000602DB">
        <w:rPr>
          <w:rFonts w:ascii="Times New Roman" w:hAnsi="Times New Roman" w:cs="Times New Roman"/>
          <w:sz w:val="28"/>
          <w:szCs w:val="28"/>
        </w:rPr>
        <w:t xml:space="preserve"> игрушки на сайте </w:t>
      </w:r>
    </w:p>
    <w:p w14:paraId="68581F0E" w14:textId="77777777" w:rsidR="009C4008" w:rsidRPr="000602DB" w:rsidRDefault="00000000" w:rsidP="000602DB">
      <w:pPr>
        <w:spacing w:after="0" w:line="240" w:lineRule="auto"/>
        <w:ind w:firstLine="709"/>
        <w:jc w:val="both"/>
        <w:rPr>
          <w:rFonts w:ascii="Times New Roman" w:hAnsi="Times New Roman" w:cs="Times New Roman"/>
          <w:sz w:val="28"/>
          <w:szCs w:val="28"/>
        </w:rPr>
      </w:pPr>
      <w:hyperlink r:id="rId4" w:history="1">
        <w:r w:rsidR="009C4008" w:rsidRPr="000602DB">
          <w:rPr>
            <w:rStyle w:val="a3"/>
            <w:rFonts w:ascii="Times New Roman" w:hAnsi="Times New Roman" w:cs="Times New Roman"/>
            <w:sz w:val="28"/>
            <w:szCs w:val="28"/>
          </w:rPr>
          <w:t>http://www.filimonovo-mus</w:t>
        </w:r>
        <w:r w:rsidR="009C4008" w:rsidRPr="000602DB">
          <w:rPr>
            <w:rStyle w:val="a3"/>
            <w:rFonts w:ascii="Times New Roman" w:hAnsi="Times New Roman" w:cs="Times New Roman"/>
            <w:sz w:val="28"/>
            <w:szCs w:val="28"/>
          </w:rPr>
          <w:t>e</w:t>
        </w:r>
        <w:r w:rsidR="009C4008" w:rsidRPr="000602DB">
          <w:rPr>
            <w:rStyle w:val="a3"/>
            <w:rFonts w:ascii="Times New Roman" w:hAnsi="Times New Roman" w:cs="Times New Roman"/>
            <w:sz w:val="28"/>
            <w:szCs w:val="28"/>
          </w:rPr>
          <w:t>um.ru</w:t>
        </w:r>
      </w:hyperlink>
      <w:r w:rsidR="000204E8" w:rsidRPr="000602DB">
        <w:rPr>
          <w:rFonts w:ascii="Times New Roman" w:hAnsi="Times New Roman" w:cs="Times New Roman"/>
          <w:sz w:val="28"/>
          <w:szCs w:val="28"/>
        </w:rPr>
        <w:t xml:space="preserve">. </w:t>
      </w:r>
    </w:p>
    <w:p w14:paraId="17AC48BC" w14:textId="77777777" w:rsidR="009C400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Посетите также сайт мастеров по изготовлению игрушек </w:t>
      </w:r>
    </w:p>
    <w:p w14:paraId="476F164F" w14:textId="77777777" w:rsidR="000204E8" w:rsidRPr="000602DB" w:rsidRDefault="00000000" w:rsidP="000602DB">
      <w:pPr>
        <w:spacing w:after="0" w:line="240" w:lineRule="auto"/>
        <w:ind w:firstLine="709"/>
        <w:jc w:val="both"/>
        <w:rPr>
          <w:rFonts w:ascii="Times New Roman" w:hAnsi="Times New Roman" w:cs="Times New Roman"/>
          <w:sz w:val="28"/>
          <w:szCs w:val="28"/>
        </w:rPr>
      </w:pPr>
      <w:hyperlink r:id="rId5" w:history="1">
        <w:r w:rsidR="000204E8" w:rsidRPr="000602DB">
          <w:rPr>
            <w:rStyle w:val="a3"/>
            <w:rFonts w:ascii="Times New Roman" w:hAnsi="Times New Roman" w:cs="Times New Roman"/>
            <w:sz w:val="28"/>
            <w:szCs w:val="28"/>
          </w:rPr>
          <w:t>http://filimonofskay-igrush</w:t>
        </w:r>
        <w:r w:rsidR="000204E8" w:rsidRPr="000602DB">
          <w:rPr>
            <w:rStyle w:val="a3"/>
            <w:rFonts w:ascii="Times New Roman" w:hAnsi="Times New Roman" w:cs="Times New Roman"/>
            <w:sz w:val="28"/>
            <w:szCs w:val="28"/>
          </w:rPr>
          <w:t>k</w:t>
        </w:r>
        <w:r w:rsidR="000204E8" w:rsidRPr="000602DB">
          <w:rPr>
            <w:rStyle w:val="a3"/>
            <w:rFonts w:ascii="Times New Roman" w:hAnsi="Times New Roman" w:cs="Times New Roman"/>
            <w:sz w:val="28"/>
            <w:szCs w:val="28"/>
          </w:rPr>
          <w:t>a.ru</w:t>
        </w:r>
      </w:hyperlink>
      <w:r w:rsidR="000204E8" w:rsidRPr="000602DB">
        <w:rPr>
          <w:rFonts w:ascii="Times New Roman" w:hAnsi="Times New Roman" w:cs="Times New Roman"/>
          <w:sz w:val="28"/>
          <w:szCs w:val="28"/>
        </w:rPr>
        <w:t>.</w:t>
      </w:r>
    </w:p>
    <w:p w14:paraId="0BB7AF84" w14:textId="27BBC85C" w:rsidR="000204E8"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noProof/>
          <w:sz w:val="28"/>
          <w:szCs w:val="28"/>
        </w:rPr>
        <w:lastRenderedPageBreak/>
        <w:drawing>
          <wp:anchor distT="0" distB="0" distL="114300" distR="114300" simplePos="0" relativeHeight="251646464" behindDoc="0" locked="0" layoutInCell="1" allowOverlap="1" wp14:anchorId="47C640B0" wp14:editId="1BAC805F">
            <wp:simplePos x="0" y="0"/>
            <wp:positionH relativeFrom="margin">
              <wp:posOffset>3586480</wp:posOffset>
            </wp:positionH>
            <wp:positionV relativeFrom="margin">
              <wp:align>top</wp:align>
            </wp:positionV>
            <wp:extent cx="1835785" cy="1838325"/>
            <wp:effectExtent l="19050" t="0" r="0" b="0"/>
            <wp:wrapSquare wrapText="bothSides"/>
            <wp:docPr id="1" name="Рисунок 1" descr="https://www.i-igrushki.ru/upload/iblock/82f/pkxr3jq3j6a5rp133blyiynm8qqrj8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igrushki.ru/upload/iblock/82f/pkxr3jq3j6a5rp133blyiynm8qqrj8ky.jpg"/>
                    <pic:cNvPicPr>
                      <a:picLocks noChangeAspect="1" noChangeArrowheads="1"/>
                    </pic:cNvPicPr>
                  </pic:nvPicPr>
                  <pic:blipFill>
                    <a:blip r:embed="rId6" cstate="print"/>
                    <a:srcRect/>
                    <a:stretch>
                      <a:fillRect/>
                    </a:stretch>
                  </pic:blipFill>
                  <pic:spPr bwMode="auto">
                    <a:xfrm>
                      <a:off x="0" y="0"/>
                      <a:ext cx="1835785" cy="1838325"/>
                    </a:xfrm>
                    <a:prstGeom prst="rect">
                      <a:avLst/>
                    </a:prstGeom>
                    <a:noFill/>
                    <a:ln w="9525">
                      <a:noFill/>
                      <a:miter lim="800000"/>
                      <a:headEnd/>
                      <a:tailEnd/>
                    </a:ln>
                  </pic:spPr>
                </pic:pic>
              </a:graphicData>
            </a:graphic>
          </wp:anchor>
        </w:drawing>
      </w:r>
      <w:r w:rsidR="000602DB" w:rsidRPr="000602DB">
        <w:rPr>
          <w:rFonts w:ascii="Times New Roman" w:hAnsi="Times New Roman" w:cs="Times New Roman"/>
          <w:sz w:val="28"/>
          <w:szCs w:val="28"/>
        </w:rPr>
        <w:t>ТЕХНОЛОГИЯ РОСПИСИ</w:t>
      </w:r>
    </w:p>
    <w:p w14:paraId="20D51420"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Первый этап </w:t>
      </w:r>
    </w:p>
    <w:p w14:paraId="2971D9CE" w14:textId="77777777" w:rsidR="008B6037" w:rsidRPr="000602DB" w:rsidRDefault="000204E8" w:rsidP="000602DB">
      <w:pPr>
        <w:spacing w:after="0" w:line="240" w:lineRule="auto"/>
        <w:ind w:firstLine="709"/>
        <w:rPr>
          <w:rFonts w:ascii="Times New Roman" w:hAnsi="Times New Roman" w:cs="Times New Roman"/>
          <w:sz w:val="28"/>
          <w:szCs w:val="28"/>
        </w:rPr>
      </w:pPr>
      <w:r w:rsidRPr="000602DB">
        <w:rPr>
          <w:rFonts w:ascii="Times New Roman" w:hAnsi="Times New Roman" w:cs="Times New Roman"/>
          <w:sz w:val="28"/>
          <w:szCs w:val="28"/>
        </w:rPr>
        <w:t xml:space="preserve">Игрушку «желтят». По белому фону обожжѐной игрушки наносят первый </w:t>
      </w:r>
    </w:p>
    <w:p w14:paraId="0FBD86EF" w14:textId="77777777" w:rsidR="008B6037" w:rsidRPr="000602DB" w:rsidRDefault="000204E8" w:rsidP="000602DB">
      <w:pPr>
        <w:spacing w:after="0" w:line="240" w:lineRule="auto"/>
        <w:ind w:firstLine="709"/>
        <w:rPr>
          <w:rFonts w:ascii="Times New Roman" w:hAnsi="Times New Roman" w:cs="Times New Roman"/>
          <w:sz w:val="28"/>
          <w:szCs w:val="28"/>
        </w:rPr>
      </w:pPr>
      <w:r w:rsidRPr="000602DB">
        <w:rPr>
          <w:rFonts w:ascii="Times New Roman" w:hAnsi="Times New Roman" w:cs="Times New Roman"/>
          <w:sz w:val="28"/>
          <w:szCs w:val="28"/>
        </w:rPr>
        <w:t xml:space="preserve">цвет - жѐлтый. Это основа для дальнейшей росписи. Расписывают широкой кисточкой (белка и собака) №3. Основные элементы - линии, кружки, полосы. расписывают сегодня </w:t>
      </w:r>
      <w:proofErr w:type="spellStart"/>
      <w:r w:rsidRPr="000602DB">
        <w:rPr>
          <w:rFonts w:ascii="Times New Roman" w:hAnsi="Times New Roman" w:cs="Times New Roman"/>
          <w:sz w:val="28"/>
          <w:szCs w:val="28"/>
        </w:rPr>
        <w:t>филимоновскую</w:t>
      </w:r>
      <w:proofErr w:type="spellEnd"/>
      <w:r w:rsidRPr="000602DB">
        <w:rPr>
          <w:rFonts w:ascii="Times New Roman" w:hAnsi="Times New Roman" w:cs="Times New Roman"/>
          <w:sz w:val="28"/>
          <w:szCs w:val="28"/>
        </w:rPr>
        <w:t xml:space="preserve"> игрушку.</w:t>
      </w:r>
      <w:r w:rsidR="008B6037" w:rsidRPr="000602DB">
        <w:rPr>
          <w:rFonts w:ascii="Times New Roman" w:hAnsi="Times New Roman" w:cs="Times New Roman"/>
          <w:noProof/>
          <w:sz w:val="28"/>
          <w:szCs w:val="28"/>
        </w:rPr>
        <w:drawing>
          <wp:anchor distT="0" distB="0" distL="114300" distR="114300" simplePos="0" relativeHeight="251649536" behindDoc="0" locked="0" layoutInCell="1" allowOverlap="1" wp14:anchorId="43C58D96" wp14:editId="0CD57B80">
            <wp:simplePos x="0" y="0"/>
            <wp:positionH relativeFrom="margin">
              <wp:posOffset>3863340</wp:posOffset>
            </wp:positionH>
            <wp:positionV relativeFrom="margin">
              <wp:posOffset>2527935</wp:posOffset>
            </wp:positionV>
            <wp:extent cx="2074545" cy="2076450"/>
            <wp:effectExtent l="19050" t="0" r="1905" b="0"/>
            <wp:wrapSquare wrapText="bothSides"/>
            <wp:docPr id="4" name="Рисунок 4" descr="https://goods-photos.static1-sima-land.com/items/2423154/5/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ods-photos.static1-sima-land.com/items/2423154/5/700-nw.jpg"/>
                    <pic:cNvPicPr>
                      <a:picLocks noChangeAspect="1" noChangeArrowheads="1"/>
                    </pic:cNvPicPr>
                  </pic:nvPicPr>
                  <pic:blipFill>
                    <a:blip r:embed="rId7"/>
                    <a:srcRect/>
                    <a:stretch>
                      <a:fillRect/>
                    </a:stretch>
                  </pic:blipFill>
                  <pic:spPr bwMode="auto">
                    <a:xfrm flipH="1">
                      <a:off x="0" y="0"/>
                      <a:ext cx="2074545" cy="2076450"/>
                    </a:xfrm>
                    <a:prstGeom prst="rect">
                      <a:avLst/>
                    </a:prstGeom>
                    <a:noFill/>
                    <a:ln w="9525">
                      <a:noFill/>
                      <a:miter lim="800000"/>
                      <a:headEnd/>
                      <a:tailEnd/>
                    </a:ln>
                  </pic:spPr>
                </pic:pic>
              </a:graphicData>
            </a:graphic>
          </wp:anchor>
        </w:drawing>
      </w:r>
    </w:p>
    <w:p w14:paraId="74EE4328"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Второй этап </w:t>
      </w:r>
    </w:p>
    <w:p w14:paraId="7393488B"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Используют красный цвет (иногда говорят «</w:t>
      </w:r>
      <w:proofErr w:type="spellStart"/>
      <w:r w:rsidRPr="000602DB">
        <w:rPr>
          <w:rFonts w:ascii="Times New Roman" w:hAnsi="Times New Roman" w:cs="Times New Roman"/>
          <w:sz w:val="28"/>
          <w:szCs w:val="28"/>
        </w:rPr>
        <w:t>фуксированный</w:t>
      </w:r>
      <w:proofErr w:type="spellEnd"/>
      <w:r w:rsidRPr="000602DB">
        <w:rPr>
          <w:rFonts w:ascii="Times New Roman" w:hAnsi="Times New Roman" w:cs="Times New Roman"/>
          <w:sz w:val="28"/>
          <w:szCs w:val="28"/>
        </w:rPr>
        <w:t>» или «малиновый») Традиционно называют малинка. Расписывают тонкой кистью (белка, колонок) №1. Линии должны быть тонкими. Роспись ведѐтся по контуру жѐлтого. Линии в различных сочетаниях рождают солнышки, ѐлочки, розетки, геометрические узоры.</w:t>
      </w:r>
    </w:p>
    <w:p w14:paraId="7452F5CD" w14:textId="77777777" w:rsidR="008B6037" w:rsidRPr="000602DB" w:rsidRDefault="008B6037" w:rsidP="000602DB">
      <w:pPr>
        <w:spacing w:after="0" w:line="240" w:lineRule="auto"/>
        <w:ind w:firstLine="709"/>
        <w:jc w:val="both"/>
        <w:rPr>
          <w:rFonts w:ascii="Times New Roman" w:hAnsi="Times New Roman" w:cs="Times New Roman"/>
          <w:sz w:val="28"/>
          <w:szCs w:val="28"/>
        </w:rPr>
      </w:pPr>
    </w:p>
    <w:p w14:paraId="2DACBCAC"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Третий этап </w:t>
      </w:r>
      <w:r w:rsidR="008B6037" w:rsidRPr="000602DB">
        <w:rPr>
          <w:rFonts w:ascii="Times New Roman" w:hAnsi="Times New Roman" w:cs="Times New Roman"/>
          <w:sz w:val="28"/>
          <w:szCs w:val="28"/>
        </w:rPr>
        <w:t xml:space="preserve"> </w:t>
      </w:r>
    </w:p>
    <w:p w14:paraId="56CEEE6C" w14:textId="740E98E8" w:rsidR="008B6037"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Накладывается </w:t>
      </w:r>
      <w:proofErr w:type="spellStart"/>
      <w:r w:rsidRPr="000602DB">
        <w:rPr>
          <w:rFonts w:ascii="Times New Roman" w:hAnsi="Times New Roman" w:cs="Times New Roman"/>
          <w:sz w:val="28"/>
          <w:szCs w:val="28"/>
        </w:rPr>
        <w:t>зелѐный</w:t>
      </w:r>
      <w:proofErr w:type="spellEnd"/>
      <w:r w:rsidRPr="000602DB">
        <w:rPr>
          <w:rFonts w:ascii="Times New Roman" w:hAnsi="Times New Roman" w:cs="Times New Roman"/>
          <w:sz w:val="28"/>
          <w:szCs w:val="28"/>
        </w:rPr>
        <w:t xml:space="preserve"> цвет (бирюзовый). Традиционно - называется зелѐнка. Линии тонкие. Расписывают тонкой кистью (белка, колонок) №1. Роспись ведѐтся между красными линиями. У людей и части животных, как правило стоящих на двух лапах, кофточки расписывают красным. Лица людей оставляют белыми. Зелѐным выделяют глаза, красным - рот.</w:t>
      </w:r>
    </w:p>
    <w:p w14:paraId="5B9D7A34" w14:textId="5082B9BB" w:rsidR="000204E8" w:rsidRPr="000602DB" w:rsidRDefault="000204E8" w:rsidP="000602DB">
      <w:pPr>
        <w:spacing w:after="0" w:line="240" w:lineRule="auto"/>
        <w:ind w:firstLine="709"/>
        <w:jc w:val="both"/>
        <w:rPr>
          <w:rFonts w:ascii="Times New Roman" w:hAnsi="Times New Roman" w:cs="Times New Roman"/>
          <w:b/>
          <w:sz w:val="28"/>
          <w:szCs w:val="28"/>
        </w:rPr>
      </w:pPr>
      <w:r w:rsidRPr="000602DB">
        <w:rPr>
          <w:rFonts w:ascii="Times New Roman" w:hAnsi="Times New Roman" w:cs="Times New Roman"/>
          <w:b/>
          <w:sz w:val="28"/>
          <w:szCs w:val="28"/>
        </w:rPr>
        <w:t xml:space="preserve">Уважаемые родители почитайте детям! </w:t>
      </w:r>
    </w:p>
    <w:p w14:paraId="4365F5FB" w14:textId="3740A412" w:rsidR="008B6037" w:rsidRPr="000602DB" w:rsidRDefault="008B6037" w:rsidP="000602DB">
      <w:pPr>
        <w:spacing w:after="0" w:line="240" w:lineRule="auto"/>
        <w:ind w:firstLine="709"/>
        <w:jc w:val="both"/>
        <w:rPr>
          <w:rFonts w:ascii="Times New Roman" w:hAnsi="Times New Roman" w:cs="Times New Roman"/>
          <w:sz w:val="28"/>
          <w:szCs w:val="28"/>
        </w:rPr>
      </w:pPr>
      <w:proofErr w:type="spellStart"/>
      <w:r w:rsidRPr="000602DB">
        <w:rPr>
          <w:rFonts w:ascii="Times New Roman" w:hAnsi="Times New Roman" w:cs="Times New Roman"/>
          <w:sz w:val="28"/>
          <w:szCs w:val="28"/>
        </w:rPr>
        <w:t>Филимоновская</w:t>
      </w:r>
      <w:proofErr w:type="spellEnd"/>
      <w:r w:rsidRPr="000602DB">
        <w:rPr>
          <w:rFonts w:ascii="Times New Roman" w:hAnsi="Times New Roman" w:cs="Times New Roman"/>
          <w:sz w:val="28"/>
          <w:szCs w:val="28"/>
        </w:rPr>
        <w:t xml:space="preserve"> игрушка </w:t>
      </w:r>
    </w:p>
    <w:p w14:paraId="399A76E6" w14:textId="79F7476F" w:rsidR="008B6037" w:rsidRPr="000602DB" w:rsidRDefault="009C400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noProof/>
          <w:sz w:val="28"/>
          <w:szCs w:val="28"/>
        </w:rPr>
        <w:drawing>
          <wp:anchor distT="0" distB="0" distL="114300" distR="114300" simplePos="0" relativeHeight="251658752" behindDoc="0" locked="0" layoutInCell="1" allowOverlap="1" wp14:anchorId="54DFD613" wp14:editId="22A0128A">
            <wp:simplePos x="0" y="0"/>
            <wp:positionH relativeFrom="margin">
              <wp:posOffset>3263265</wp:posOffset>
            </wp:positionH>
            <wp:positionV relativeFrom="margin">
              <wp:posOffset>1203960</wp:posOffset>
            </wp:positionV>
            <wp:extent cx="2962275" cy="2962275"/>
            <wp:effectExtent l="19050" t="0" r="9525" b="0"/>
            <wp:wrapSquare wrapText="bothSides"/>
            <wp:docPr id="10" name="Рисунок 10" descr="https://kaksdelalsam.ru/wp-content/uploads/9/d/6/9d654b255b8d30fea484078fd6db93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ksdelalsam.ru/wp-content/uploads/9/d/6/9d654b255b8d30fea484078fd6db9333.jpeg"/>
                    <pic:cNvPicPr>
                      <a:picLocks noChangeAspect="1" noChangeArrowheads="1"/>
                    </pic:cNvPicPr>
                  </pic:nvPicPr>
                  <pic:blipFill>
                    <a:blip r:embed="rId8"/>
                    <a:srcRect/>
                    <a:stretch>
                      <a:fillRect/>
                    </a:stretch>
                  </pic:blipFill>
                  <pic:spPr bwMode="auto">
                    <a:xfrm>
                      <a:off x="0" y="0"/>
                      <a:ext cx="2962275" cy="2962275"/>
                    </a:xfrm>
                    <a:prstGeom prst="rect">
                      <a:avLst/>
                    </a:prstGeom>
                    <a:noFill/>
                    <a:ln w="9525">
                      <a:noFill/>
                      <a:miter lim="800000"/>
                      <a:headEnd/>
                      <a:tailEnd/>
                    </a:ln>
                  </pic:spPr>
                </pic:pic>
              </a:graphicData>
            </a:graphic>
          </wp:anchor>
        </w:drawing>
      </w:r>
      <w:r w:rsidR="008B6037" w:rsidRPr="000602DB">
        <w:rPr>
          <w:rFonts w:ascii="Times New Roman" w:hAnsi="Times New Roman" w:cs="Times New Roman"/>
          <w:sz w:val="28"/>
          <w:szCs w:val="28"/>
        </w:rPr>
        <w:t xml:space="preserve">Ты откуда пришла к нам такая? </w:t>
      </w:r>
    </w:p>
    <w:p w14:paraId="75D031CA" w14:textId="6F0CFECE" w:rsidR="008B6037" w:rsidRPr="000602DB" w:rsidRDefault="000602DB"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noProof/>
          <w:sz w:val="28"/>
          <w:szCs w:val="28"/>
        </w:rPr>
        <w:drawing>
          <wp:anchor distT="0" distB="0" distL="114300" distR="114300" simplePos="0" relativeHeight="251654656" behindDoc="0" locked="0" layoutInCell="1" allowOverlap="1" wp14:anchorId="74EFA654" wp14:editId="44A5C3CE">
            <wp:simplePos x="0" y="0"/>
            <wp:positionH relativeFrom="margin">
              <wp:posOffset>3787140</wp:posOffset>
            </wp:positionH>
            <wp:positionV relativeFrom="margin">
              <wp:posOffset>6426228</wp:posOffset>
            </wp:positionV>
            <wp:extent cx="2247900" cy="2085975"/>
            <wp:effectExtent l="19050" t="0" r="0" b="0"/>
            <wp:wrapSquare wrapText="bothSides"/>
            <wp:docPr id="7" name="Рисунок 7" descr="https://cdn2.static1-sima-land.com/items/2423112/1/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static1-sima-land.com/items/2423112/1/700-nw.jpg"/>
                    <pic:cNvPicPr>
                      <a:picLocks noChangeAspect="1" noChangeArrowheads="1"/>
                    </pic:cNvPicPr>
                  </pic:nvPicPr>
                  <pic:blipFill>
                    <a:blip r:embed="rId9" cstate="print"/>
                    <a:srcRect/>
                    <a:stretch>
                      <a:fillRect/>
                    </a:stretch>
                  </pic:blipFill>
                  <pic:spPr bwMode="auto">
                    <a:xfrm>
                      <a:off x="0" y="0"/>
                      <a:ext cx="2247900" cy="2085975"/>
                    </a:xfrm>
                    <a:prstGeom prst="rect">
                      <a:avLst/>
                    </a:prstGeom>
                    <a:noFill/>
                    <a:ln w="9525">
                      <a:noFill/>
                      <a:miter lim="800000"/>
                      <a:headEnd/>
                      <a:tailEnd/>
                    </a:ln>
                  </pic:spPr>
                </pic:pic>
              </a:graphicData>
            </a:graphic>
          </wp:anchor>
        </w:drawing>
      </w:r>
      <w:r w:rsidR="008B6037" w:rsidRPr="000602DB">
        <w:rPr>
          <w:rFonts w:ascii="Times New Roman" w:hAnsi="Times New Roman" w:cs="Times New Roman"/>
          <w:sz w:val="28"/>
          <w:szCs w:val="28"/>
        </w:rPr>
        <w:t xml:space="preserve">Вся простая, без хитрых затей. </w:t>
      </w:r>
    </w:p>
    <w:p w14:paraId="4F130339"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С длинной шеей и расписная, </w:t>
      </w:r>
    </w:p>
    <w:p w14:paraId="276F90D4"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Для игры и забавы детей. </w:t>
      </w:r>
    </w:p>
    <w:p w14:paraId="7E13D6CD"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Я тебя полюбил в раннем детстве – </w:t>
      </w:r>
    </w:p>
    <w:p w14:paraId="5A2462BE"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Мастерицею бабка была. </w:t>
      </w:r>
      <w:r w:rsidR="009C4008" w:rsidRPr="000602DB">
        <w:rPr>
          <w:rFonts w:ascii="Times New Roman" w:hAnsi="Times New Roman" w:cs="Times New Roman"/>
          <w:sz w:val="28"/>
          <w:szCs w:val="28"/>
        </w:rPr>
        <w:t xml:space="preserve">                       </w:t>
      </w:r>
    </w:p>
    <w:p w14:paraId="40ECFEFF"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Ты ко мне перешла по наследству </w:t>
      </w:r>
    </w:p>
    <w:p w14:paraId="5EFF4CA9"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От красивых людей из села. </w:t>
      </w:r>
    </w:p>
    <w:p w14:paraId="032CC8F0"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Для тебя не страшны расстоянья. </w:t>
      </w:r>
    </w:p>
    <w:p w14:paraId="682554FC"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Ты – от предков далеких времен. </w:t>
      </w:r>
    </w:p>
    <w:p w14:paraId="7B3A316B"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Эти глиняные изваянья – Колокольной</w:t>
      </w:r>
    </w:p>
    <w:p w14:paraId="0286DFF8"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 Руси перезвон. </w:t>
      </w:r>
    </w:p>
    <w:p w14:paraId="0B4AD795"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Николай Васильевич Денисов</w:t>
      </w:r>
    </w:p>
    <w:p w14:paraId="513D223B" w14:textId="77777777" w:rsidR="008B6037" w:rsidRPr="000602DB" w:rsidRDefault="008B6037" w:rsidP="000602DB">
      <w:pPr>
        <w:spacing w:after="0" w:line="240" w:lineRule="auto"/>
        <w:ind w:firstLine="709"/>
        <w:jc w:val="both"/>
        <w:rPr>
          <w:rFonts w:ascii="Times New Roman" w:hAnsi="Times New Roman" w:cs="Times New Roman"/>
          <w:sz w:val="28"/>
          <w:szCs w:val="28"/>
        </w:rPr>
      </w:pPr>
    </w:p>
    <w:p w14:paraId="31571D9F" w14:textId="77777777" w:rsidR="008B6037" w:rsidRPr="000602DB" w:rsidRDefault="008B6037" w:rsidP="000602DB">
      <w:pPr>
        <w:spacing w:after="0" w:line="240" w:lineRule="auto"/>
        <w:ind w:firstLine="709"/>
        <w:jc w:val="both"/>
        <w:rPr>
          <w:rFonts w:ascii="Times New Roman" w:hAnsi="Times New Roman" w:cs="Times New Roman"/>
          <w:sz w:val="28"/>
          <w:szCs w:val="28"/>
        </w:rPr>
      </w:pPr>
    </w:p>
    <w:p w14:paraId="64B846E8" w14:textId="51110593" w:rsidR="009C4008" w:rsidRPr="000602DB" w:rsidRDefault="000602DB" w:rsidP="000602DB">
      <w:pPr>
        <w:spacing w:after="0" w:line="240" w:lineRule="auto"/>
        <w:jc w:val="both"/>
        <w:rPr>
          <w:rFonts w:ascii="Times New Roman" w:hAnsi="Times New Roman" w:cs="Times New Roman"/>
          <w:b/>
          <w:sz w:val="28"/>
          <w:szCs w:val="28"/>
        </w:rPr>
      </w:pPr>
      <w:r w:rsidRPr="000602DB">
        <w:rPr>
          <w:rFonts w:ascii="Times New Roman" w:hAnsi="Times New Roman" w:cs="Times New Roman"/>
          <w:noProof/>
          <w:sz w:val="28"/>
          <w:szCs w:val="28"/>
        </w:rPr>
        <w:lastRenderedPageBreak/>
        <w:drawing>
          <wp:anchor distT="0" distB="0" distL="114300" distR="114300" simplePos="0" relativeHeight="251666944" behindDoc="0" locked="0" layoutInCell="1" allowOverlap="1" wp14:anchorId="56D46EDA" wp14:editId="1D051AE3">
            <wp:simplePos x="0" y="0"/>
            <wp:positionH relativeFrom="margin">
              <wp:posOffset>3348162</wp:posOffset>
            </wp:positionH>
            <wp:positionV relativeFrom="margin">
              <wp:posOffset>233542</wp:posOffset>
            </wp:positionV>
            <wp:extent cx="2472055" cy="3690620"/>
            <wp:effectExtent l="0" t="0" r="0" b="0"/>
            <wp:wrapSquare wrapText="bothSides"/>
            <wp:docPr id="16" name="Рисунок 16" descr="https://filimonovo-museum.ru/assets/galleries/222/dsc_72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imonovo-museum.ru/assets/galleries/222/dsc_7293w.jpg"/>
                    <pic:cNvPicPr>
                      <a:picLocks noChangeAspect="1" noChangeArrowheads="1"/>
                    </pic:cNvPicPr>
                  </pic:nvPicPr>
                  <pic:blipFill>
                    <a:blip r:embed="rId10"/>
                    <a:srcRect/>
                    <a:stretch>
                      <a:fillRect/>
                    </a:stretch>
                  </pic:blipFill>
                  <pic:spPr bwMode="auto">
                    <a:xfrm>
                      <a:off x="0" y="0"/>
                      <a:ext cx="2472055" cy="3690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009C4008" w:rsidRPr="000602DB">
        <w:rPr>
          <w:rFonts w:ascii="Times New Roman" w:hAnsi="Times New Roman" w:cs="Times New Roman"/>
          <w:b/>
          <w:sz w:val="28"/>
          <w:szCs w:val="28"/>
        </w:rPr>
        <w:t>О том немало сказано</w:t>
      </w:r>
    </w:p>
    <w:p w14:paraId="0C850D19" w14:textId="16FDC411"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 О том немало сказано</w:t>
      </w:r>
    </w:p>
    <w:p w14:paraId="67543140" w14:textId="16944468"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 И нынче говорят: </w:t>
      </w:r>
      <w:r w:rsidR="009C4008" w:rsidRPr="000602DB">
        <w:rPr>
          <w:rFonts w:ascii="Times New Roman" w:hAnsi="Times New Roman" w:cs="Times New Roman"/>
          <w:sz w:val="28"/>
          <w:szCs w:val="28"/>
        </w:rPr>
        <w:t xml:space="preserve">              </w:t>
      </w:r>
    </w:p>
    <w:p w14:paraId="23F254CB" w14:textId="2ED2FB79"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Они свистульки разные     </w:t>
      </w:r>
      <w:r w:rsidR="008B6037" w:rsidRPr="000602DB">
        <w:rPr>
          <w:rFonts w:ascii="Times New Roman" w:hAnsi="Times New Roman" w:cs="Times New Roman"/>
          <w:sz w:val="28"/>
          <w:szCs w:val="28"/>
        </w:rPr>
        <w:t xml:space="preserve">                  </w:t>
      </w:r>
    </w:p>
    <w:p w14:paraId="22ABC2D8" w14:textId="4735A64B"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Из глины той творят – </w:t>
      </w:r>
    </w:p>
    <w:p w14:paraId="325E9CCE"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Все пастухов да конников, </w:t>
      </w:r>
      <w:r w:rsidR="009C4008" w:rsidRPr="000602DB">
        <w:rPr>
          <w:rFonts w:ascii="Times New Roman" w:hAnsi="Times New Roman" w:cs="Times New Roman"/>
          <w:sz w:val="28"/>
          <w:szCs w:val="28"/>
        </w:rPr>
        <w:t xml:space="preserve">              </w:t>
      </w:r>
    </w:p>
    <w:p w14:paraId="72B2577C" w14:textId="424FA4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Ребят да молодух; </w:t>
      </w:r>
    </w:p>
    <w:p w14:paraId="3ED32948" w14:textId="5CE9FCC8"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В ряду медведь с гармоникой,</w:t>
      </w:r>
    </w:p>
    <w:p w14:paraId="45E38519" w14:textId="4F84C4F4"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 Собака и петух.</w:t>
      </w:r>
    </w:p>
    <w:p w14:paraId="4475F709" w14:textId="2B477949"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 Стоят – горят по полочкам, </w:t>
      </w:r>
    </w:p>
    <w:p w14:paraId="7C92DDC5"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От красок горячи: </w:t>
      </w:r>
    </w:p>
    <w:p w14:paraId="2952D60A" w14:textId="3028627C"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В рисунке солнце с елочкой, </w:t>
      </w:r>
    </w:p>
    <w:p w14:paraId="69EA00B1"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Да грабли и грачи. </w:t>
      </w:r>
    </w:p>
    <w:p w14:paraId="512975F1" w14:textId="4B791545"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Ах, эти грабли-грабельки</w:t>
      </w:r>
    </w:p>
    <w:p w14:paraId="3E9E911E"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 Да елочки мои, </w:t>
      </w:r>
    </w:p>
    <w:p w14:paraId="6431FB52" w14:textId="36FDB24A" w:rsidR="000204E8" w:rsidRPr="000602DB" w:rsidRDefault="000204E8" w:rsidP="000602DB">
      <w:pPr>
        <w:spacing w:after="0" w:line="240" w:lineRule="auto"/>
        <w:ind w:firstLine="709"/>
        <w:jc w:val="both"/>
        <w:rPr>
          <w:rFonts w:ascii="Times New Roman" w:hAnsi="Times New Roman" w:cs="Times New Roman"/>
          <w:sz w:val="28"/>
          <w:szCs w:val="28"/>
        </w:rPr>
      </w:pPr>
      <w:proofErr w:type="spellStart"/>
      <w:r w:rsidRPr="000602DB">
        <w:rPr>
          <w:rFonts w:ascii="Times New Roman" w:hAnsi="Times New Roman" w:cs="Times New Roman"/>
          <w:sz w:val="28"/>
          <w:szCs w:val="28"/>
        </w:rPr>
        <w:t>Свистулечницы</w:t>
      </w:r>
      <w:proofErr w:type="spellEnd"/>
      <w:r w:rsidRPr="000602DB">
        <w:rPr>
          <w:rFonts w:ascii="Times New Roman" w:hAnsi="Times New Roman" w:cs="Times New Roman"/>
          <w:sz w:val="28"/>
          <w:szCs w:val="28"/>
        </w:rPr>
        <w:t xml:space="preserve"> – бабоньки, </w:t>
      </w:r>
    </w:p>
    <w:p w14:paraId="6C83674E" w14:textId="77777777" w:rsidR="000204E8" w:rsidRPr="000602DB" w:rsidRDefault="000204E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Игрушки-соловьи!</w:t>
      </w:r>
    </w:p>
    <w:p w14:paraId="081F1878" w14:textId="5900027D" w:rsidR="009C4008" w:rsidRPr="000602DB" w:rsidRDefault="009C4008" w:rsidP="000602DB">
      <w:pPr>
        <w:spacing w:after="0" w:line="240" w:lineRule="auto"/>
        <w:ind w:firstLine="709"/>
        <w:jc w:val="both"/>
        <w:rPr>
          <w:rFonts w:ascii="Times New Roman" w:hAnsi="Times New Roman" w:cs="Times New Roman"/>
          <w:sz w:val="28"/>
          <w:szCs w:val="28"/>
        </w:rPr>
      </w:pPr>
    </w:p>
    <w:p w14:paraId="2BFA7442" w14:textId="77777777" w:rsidR="009C4008" w:rsidRPr="000602DB" w:rsidRDefault="009C4008"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Владимир Лазарев</w:t>
      </w:r>
    </w:p>
    <w:p w14:paraId="424AD873" w14:textId="34191A19" w:rsidR="008B6037" w:rsidRPr="000602DB" w:rsidRDefault="008B6037" w:rsidP="000602DB">
      <w:pPr>
        <w:spacing w:after="0" w:line="240" w:lineRule="auto"/>
        <w:ind w:firstLine="709"/>
        <w:jc w:val="both"/>
        <w:rPr>
          <w:rFonts w:ascii="Times New Roman" w:hAnsi="Times New Roman" w:cs="Times New Roman"/>
          <w:sz w:val="28"/>
          <w:szCs w:val="28"/>
        </w:rPr>
      </w:pPr>
    </w:p>
    <w:p w14:paraId="4C5E90C3" w14:textId="77777777" w:rsidR="008B6037" w:rsidRPr="000602DB" w:rsidRDefault="008B6037" w:rsidP="000602DB">
      <w:pPr>
        <w:spacing w:after="0" w:line="240" w:lineRule="auto"/>
        <w:ind w:firstLine="709"/>
        <w:jc w:val="both"/>
        <w:rPr>
          <w:rFonts w:ascii="Times New Roman" w:hAnsi="Times New Roman" w:cs="Times New Roman"/>
          <w:sz w:val="28"/>
          <w:szCs w:val="28"/>
        </w:rPr>
      </w:pPr>
    </w:p>
    <w:p w14:paraId="62E472A3" w14:textId="75467EE6" w:rsidR="008B6037" w:rsidRPr="000602DB" w:rsidRDefault="008B6037" w:rsidP="000602DB">
      <w:pPr>
        <w:spacing w:after="0" w:line="240" w:lineRule="auto"/>
        <w:ind w:firstLine="709"/>
        <w:jc w:val="both"/>
        <w:rPr>
          <w:rFonts w:ascii="Times New Roman" w:hAnsi="Times New Roman" w:cs="Times New Roman"/>
          <w:sz w:val="28"/>
          <w:szCs w:val="28"/>
        </w:rPr>
      </w:pPr>
    </w:p>
    <w:p w14:paraId="710EC355" w14:textId="1155C220" w:rsidR="008B6037" w:rsidRPr="000602DB" w:rsidRDefault="008B6037" w:rsidP="000602DB">
      <w:pPr>
        <w:spacing w:after="0" w:line="240" w:lineRule="auto"/>
        <w:ind w:firstLine="709"/>
        <w:jc w:val="both"/>
        <w:rPr>
          <w:rFonts w:ascii="Times New Roman" w:hAnsi="Times New Roman" w:cs="Times New Roman"/>
          <w:sz w:val="28"/>
          <w:szCs w:val="28"/>
        </w:rPr>
      </w:pPr>
    </w:p>
    <w:p w14:paraId="5E689833" w14:textId="5B005289" w:rsidR="008B6037" w:rsidRPr="000602DB" w:rsidRDefault="008B6037" w:rsidP="000602DB">
      <w:pPr>
        <w:spacing w:after="0" w:line="240" w:lineRule="auto"/>
        <w:ind w:firstLine="709"/>
        <w:jc w:val="both"/>
        <w:rPr>
          <w:sz w:val="28"/>
          <w:szCs w:val="28"/>
        </w:rPr>
      </w:pPr>
    </w:p>
    <w:p w14:paraId="6DA3D456" w14:textId="3AF92A12" w:rsidR="009C4008" w:rsidRPr="000602DB" w:rsidRDefault="009C4008" w:rsidP="000602DB">
      <w:pPr>
        <w:spacing w:after="0" w:line="240" w:lineRule="auto"/>
        <w:ind w:firstLine="709"/>
        <w:jc w:val="both"/>
        <w:rPr>
          <w:sz w:val="28"/>
          <w:szCs w:val="28"/>
        </w:rPr>
      </w:pPr>
    </w:p>
    <w:p w14:paraId="4115D217" w14:textId="03CFBA73" w:rsidR="009C4008" w:rsidRPr="000602DB" w:rsidRDefault="000602DB" w:rsidP="000602DB">
      <w:pPr>
        <w:spacing w:after="0" w:line="240" w:lineRule="auto"/>
        <w:jc w:val="both"/>
        <w:rPr>
          <w:rFonts w:ascii="Times New Roman" w:hAnsi="Times New Roman" w:cs="Times New Roman"/>
          <w:b/>
          <w:sz w:val="28"/>
          <w:szCs w:val="28"/>
        </w:rPr>
      </w:pPr>
      <w:r w:rsidRPr="000602DB">
        <w:rPr>
          <w:rFonts w:ascii="Times New Roman" w:hAnsi="Times New Roman" w:cs="Times New Roman"/>
          <w:b/>
          <w:noProof/>
          <w:sz w:val="28"/>
          <w:szCs w:val="28"/>
        </w:rPr>
        <w:drawing>
          <wp:anchor distT="0" distB="0" distL="114300" distR="114300" simplePos="0" relativeHeight="251671040" behindDoc="0" locked="0" layoutInCell="1" allowOverlap="1" wp14:anchorId="53A0140C" wp14:editId="60B9E0D7">
            <wp:simplePos x="0" y="0"/>
            <wp:positionH relativeFrom="margin">
              <wp:posOffset>3610610</wp:posOffset>
            </wp:positionH>
            <wp:positionV relativeFrom="margin">
              <wp:posOffset>5751830</wp:posOffset>
            </wp:positionV>
            <wp:extent cx="2379980" cy="2786380"/>
            <wp:effectExtent l="0" t="0" r="0" b="0"/>
            <wp:wrapSquare wrapText="bothSides"/>
            <wp:docPr id="22" name="Рисунок 22" descr="https://tytmaster.ru/wp-content/uploads/2019/02/Filimonovskaya-igrushka-kartinki-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ytmaster.ru/wp-content/uploads/2019/02/Filimonovskaya-igrushka-kartinki-30.jpg"/>
                    <pic:cNvPicPr>
                      <a:picLocks noChangeAspect="1" noChangeArrowheads="1"/>
                    </pic:cNvPicPr>
                  </pic:nvPicPr>
                  <pic:blipFill>
                    <a:blip r:embed="rId11"/>
                    <a:srcRect/>
                    <a:stretch>
                      <a:fillRect/>
                    </a:stretch>
                  </pic:blipFill>
                  <pic:spPr bwMode="auto">
                    <a:xfrm>
                      <a:off x="0" y="0"/>
                      <a:ext cx="2379980" cy="2786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9C4008" w:rsidRPr="000602DB">
        <w:rPr>
          <w:rFonts w:ascii="Times New Roman" w:hAnsi="Times New Roman" w:cs="Times New Roman"/>
          <w:b/>
          <w:sz w:val="28"/>
          <w:szCs w:val="28"/>
        </w:rPr>
        <w:t>Филимоновская</w:t>
      </w:r>
      <w:proofErr w:type="spellEnd"/>
      <w:r w:rsidR="009C4008" w:rsidRPr="000602DB">
        <w:rPr>
          <w:rFonts w:ascii="Times New Roman" w:hAnsi="Times New Roman" w:cs="Times New Roman"/>
          <w:b/>
          <w:sz w:val="28"/>
          <w:szCs w:val="28"/>
        </w:rPr>
        <w:t xml:space="preserve"> игрушка</w:t>
      </w:r>
    </w:p>
    <w:p w14:paraId="7D299717" w14:textId="0C77B529"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Как </w:t>
      </w:r>
      <w:r w:rsidR="000602DB" w:rsidRPr="000602DB">
        <w:rPr>
          <w:rFonts w:ascii="Times New Roman" w:hAnsi="Times New Roman" w:cs="Times New Roman"/>
          <w:sz w:val="28"/>
          <w:szCs w:val="28"/>
        </w:rPr>
        <w:t>сказку,</w:t>
      </w:r>
      <w:r w:rsidRPr="000602DB">
        <w:rPr>
          <w:rFonts w:ascii="Times New Roman" w:hAnsi="Times New Roman" w:cs="Times New Roman"/>
          <w:sz w:val="28"/>
          <w:szCs w:val="28"/>
        </w:rPr>
        <w:t xml:space="preserve"> недосказанную где-то, </w:t>
      </w:r>
    </w:p>
    <w:p w14:paraId="3F964C49"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Держу в ладонях отзвук старины, </w:t>
      </w:r>
    </w:p>
    <w:p w14:paraId="03F95AF9"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И слышу я у сердца рядом где-то, </w:t>
      </w:r>
    </w:p>
    <w:p w14:paraId="1023BCC1"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Открылась дверь к игрушке и любви. </w:t>
      </w:r>
    </w:p>
    <w:p w14:paraId="460CF7BA"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Лепите их! Нужны эти свистульки, </w:t>
      </w:r>
    </w:p>
    <w:p w14:paraId="7A887C93"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Их сердце чувством, творчеством звенит,</w:t>
      </w:r>
      <w:r w:rsidR="009C4008" w:rsidRPr="000602DB">
        <w:rPr>
          <w:rFonts w:ascii="Times New Roman" w:hAnsi="Times New Roman" w:cs="Times New Roman"/>
          <w:sz w:val="28"/>
          <w:szCs w:val="28"/>
        </w:rPr>
        <w:t xml:space="preserve">  </w:t>
      </w:r>
    </w:p>
    <w:p w14:paraId="612003B8"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Наш вечный друг, народные игрушки, </w:t>
      </w:r>
    </w:p>
    <w:p w14:paraId="243B8E79"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Дорогой нужных дел идут в зенит. </w:t>
      </w:r>
    </w:p>
    <w:p w14:paraId="1BD58FA0"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Пусть символичен будет образ мишки, </w:t>
      </w:r>
    </w:p>
    <w:p w14:paraId="6AF3B488" w14:textId="2E88C0BE"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И </w:t>
      </w:r>
      <w:r w:rsidR="000602DB" w:rsidRPr="000602DB">
        <w:rPr>
          <w:rFonts w:ascii="Times New Roman" w:hAnsi="Times New Roman" w:cs="Times New Roman"/>
          <w:sz w:val="28"/>
          <w:szCs w:val="28"/>
        </w:rPr>
        <w:t>ум,</w:t>
      </w:r>
      <w:r w:rsidRPr="000602DB">
        <w:rPr>
          <w:rFonts w:ascii="Times New Roman" w:hAnsi="Times New Roman" w:cs="Times New Roman"/>
          <w:sz w:val="28"/>
          <w:szCs w:val="28"/>
        </w:rPr>
        <w:t xml:space="preserve"> и сила, мудрость простоты </w:t>
      </w:r>
    </w:p>
    <w:p w14:paraId="2261A338" w14:textId="77777777" w:rsidR="008B6037" w:rsidRPr="000602DB" w:rsidRDefault="008B6037" w:rsidP="000602DB">
      <w:pPr>
        <w:spacing w:after="0" w:line="240" w:lineRule="auto"/>
        <w:jc w:val="both"/>
        <w:rPr>
          <w:rFonts w:ascii="Times New Roman" w:hAnsi="Times New Roman" w:cs="Times New Roman"/>
          <w:sz w:val="28"/>
          <w:szCs w:val="28"/>
        </w:rPr>
      </w:pPr>
      <w:r w:rsidRPr="000602DB">
        <w:rPr>
          <w:rFonts w:ascii="Times New Roman" w:hAnsi="Times New Roman" w:cs="Times New Roman"/>
          <w:sz w:val="28"/>
          <w:szCs w:val="28"/>
        </w:rPr>
        <w:t xml:space="preserve">Игрушки также святы, что и книжки </w:t>
      </w:r>
    </w:p>
    <w:p w14:paraId="16BF5EB5"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 xml:space="preserve">Несут в себе познанье красоты. </w:t>
      </w:r>
    </w:p>
    <w:p w14:paraId="46A1048B" w14:textId="77777777" w:rsidR="009C4008" w:rsidRPr="000602DB" w:rsidRDefault="009C4008" w:rsidP="000602DB">
      <w:pPr>
        <w:spacing w:after="0" w:line="240" w:lineRule="auto"/>
        <w:ind w:firstLine="709"/>
        <w:jc w:val="both"/>
        <w:rPr>
          <w:rFonts w:ascii="Times New Roman" w:hAnsi="Times New Roman" w:cs="Times New Roman"/>
          <w:sz w:val="28"/>
          <w:szCs w:val="28"/>
        </w:rPr>
      </w:pPr>
    </w:p>
    <w:p w14:paraId="2A382A94" w14:textId="77777777" w:rsidR="008B6037" w:rsidRPr="000602DB" w:rsidRDefault="008B6037" w:rsidP="000602DB">
      <w:pPr>
        <w:spacing w:after="0" w:line="240" w:lineRule="auto"/>
        <w:ind w:firstLine="709"/>
        <w:jc w:val="both"/>
        <w:rPr>
          <w:rFonts w:ascii="Times New Roman" w:hAnsi="Times New Roman" w:cs="Times New Roman"/>
          <w:sz w:val="28"/>
          <w:szCs w:val="28"/>
        </w:rPr>
      </w:pPr>
      <w:r w:rsidRPr="000602DB">
        <w:rPr>
          <w:rFonts w:ascii="Times New Roman" w:hAnsi="Times New Roman" w:cs="Times New Roman"/>
          <w:sz w:val="28"/>
          <w:szCs w:val="28"/>
        </w:rPr>
        <w:t>Денисова Римма Васильевна</w:t>
      </w:r>
    </w:p>
    <w:sectPr w:rsidR="008B6037" w:rsidRPr="00060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204E8"/>
    <w:rsid w:val="000204E8"/>
    <w:rsid w:val="000602DB"/>
    <w:rsid w:val="008B6037"/>
    <w:rsid w:val="009C4008"/>
    <w:rsid w:val="00E83C4B"/>
    <w:rsid w:val="00F6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0BED"/>
  <w15:docId w15:val="{0AF145C5-0F77-4CA7-B221-E6F8C563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4E8"/>
    <w:rPr>
      <w:color w:val="0000FF" w:themeColor="hyperlink"/>
      <w:u w:val="single"/>
    </w:rPr>
  </w:style>
  <w:style w:type="paragraph" w:styleId="a4">
    <w:name w:val="Balloon Text"/>
    <w:basedOn w:val="a"/>
    <w:link w:val="a5"/>
    <w:uiPriority w:val="99"/>
    <w:semiHidden/>
    <w:unhideWhenUsed/>
    <w:rsid w:val="008B60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037"/>
    <w:rPr>
      <w:rFonts w:ascii="Tahoma" w:hAnsi="Tahoma" w:cs="Tahoma"/>
      <w:sz w:val="16"/>
      <w:szCs w:val="16"/>
    </w:rPr>
  </w:style>
  <w:style w:type="character" w:styleId="a6">
    <w:name w:val="FollowedHyperlink"/>
    <w:basedOn w:val="a0"/>
    <w:uiPriority w:val="99"/>
    <w:semiHidden/>
    <w:unhideWhenUsed/>
    <w:rsid w:val="00060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filimonofskay-igrushka.ru" TargetMode="External"/><Relationship Id="rId10" Type="http://schemas.openxmlformats.org/officeDocument/2006/relationships/image" Target="media/image5.jpeg"/><Relationship Id="rId4" Type="http://schemas.openxmlformats.org/officeDocument/2006/relationships/hyperlink" Target="http://www.filimonovo-museum.ru"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Рогозная</cp:lastModifiedBy>
  <cp:revision>3</cp:revision>
  <dcterms:created xsi:type="dcterms:W3CDTF">2024-02-19T03:15:00Z</dcterms:created>
  <dcterms:modified xsi:type="dcterms:W3CDTF">2024-04-25T03:34:00Z</dcterms:modified>
</cp:coreProperties>
</file>