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98379E" w14:textId="7B5E3285" w:rsidR="00194E41" w:rsidRPr="001A04D9" w:rsidRDefault="00194E41" w:rsidP="001A04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4D9">
        <w:rPr>
          <w:rFonts w:ascii="Times New Roman" w:hAnsi="Times New Roman" w:cs="Times New Roman"/>
          <w:b/>
          <w:bCs/>
          <w:sz w:val="28"/>
          <w:szCs w:val="28"/>
        </w:rPr>
        <w:t>Русские богатыри</w:t>
      </w:r>
    </w:p>
    <w:p w14:paraId="0FDD118C" w14:textId="3E38A0F1" w:rsidR="00194E41" w:rsidRPr="001A04D9" w:rsidRDefault="00194E41" w:rsidP="001A04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4D9">
        <w:rPr>
          <w:rFonts w:ascii="Times New Roman" w:hAnsi="Times New Roman" w:cs="Times New Roman"/>
          <w:b/>
          <w:bCs/>
          <w:sz w:val="28"/>
          <w:szCs w:val="28"/>
        </w:rPr>
        <w:t>Занятие в старшей группе</w:t>
      </w:r>
    </w:p>
    <w:p w14:paraId="345DFC5D" w14:textId="77777777" w:rsidR="00056604" w:rsidRPr="001A04D9" w:rsidRDefault="00194E41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A04D9">
        <w:rPr>
          <w:rFonts w:ascii="Times New Roman" w:hAnsi="Times New Roman" w:cs="Times New Roman"/>
          <w:b/>
          <w:bCs/>
          <w:sz w:val="28"/>
          <w:szCs w:val="28"/>
        </w:rPr>
        <w:t xml:space="preserve">Задачи. </w:t>
      </w:r>
    </w:p>
    <w:p w14:paraId="4670682B" w14:textId="30D9F377" w:rsidR="00194E41" w:rsidRPr="001A04D9" w:rsidRDefault="00194E41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1. Воспитывать в детях гордость за своих предков, дать почувствовать свою </w:t>
      </w:r>
      <w:r w:rsidR="00056604" w:rsidRPr="001A04D9">
        <w:rPr>
          <w:rFonts w:ascii="Times New Roman" w:hAnsi="Times New Roman" w:cs="Times New Roman"/>
          <w:sz w:val="28"/>
          <w:szCs w:val="28"/>
        </w:rPr>
        <w:t>причастность у истории нашего великого народа.</w:t>
      </w:r>
    </w:p>
    <w:p w14:paraId="11CF838A" w14:textId="54A74A4B" w:rsidR="00056604" w:rsidRPr="001A04D9" w:rsidRDefault="00056604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2. Учить отвечать на поставленные вопросы связно и последовательно, описывать внешность богатырей и окружающий пейзаж.</w:t>
      </w:r>
    </w:p>
    <w:p w14:paraId="7430561C" w14:textId="09E1E6AB" w:rsidR="00194E41" w:rsidRPr="001A04D9" w:rsidRDefault="00056604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72E">
        <w:rPr>
          <w:rFonts w:ascii="Times New Roman" w:hAnsi="Times New Roman" w:cs="Times New Roman"/>
          <w:b/>
          <w:bCs/>
          <w:sz w:val="28"/>
          <w:szCs w:val="28"/>
        </w:rPr>
        <w:t>Словарная работа:</w:t>
      </w:r>
      <w:r w:rsidRPr="001A04D9">
        <w:rPr>
          <w:rFonts w:ascii="Times New Roman" w:hAnsi="Times New Roman" w:cs="Times New Roman"/>
          <w:sz w:val="28"/>
          <w:szCs w:val="28"/>
        </w:rPr>
        <w:t xml:space="preserve"> богатыри, палица, меч, кольчуга, бесстрашные, героические, доблестные, отважные, былин</w:t>
      </w:r>
      <w:r w:rsidR="00256B19" w:rsidRPr="001A04D9">
        <w:rPr>
          <w:rFonts w:ascii="Times New Roman" w:hAnsi="Times New Roman" w:cs="Times New Roman"/>
          <w:sz w:val="28"/>
          <w:szCs w:val="28"/>
        </w:rPr>
        <w:t>н</w:t>
      </w:r>
      <w:r w:rsidRPr="001A04D9">
        <w:rPr>
          <w:rFonts w:ascii="Times New Roman" w:hAnsi="Times New Roman" w:cs="Times New Roman"/>
          <w:sz w:val="28"/>
          <w:szCs w:val="28"/>
        </w:rPr>
        <w:t>ые.</w:t>
      </w:r>
    </w:p>
    <w:p w14:paraId="0187BAA4" w14:textId="3BE9F062" w:rsidR="00E24E30" w:rsidRPr="001A04D9" w:rsidRDefault="00A51727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72E">
        <w:rPr>
          <w:rFonts w:ascii="Times New Roman" w:hAnsi="Times New Roman" w:cs="Times New Roman"/>
          <w:b/>
          <w:bCs/>
          <w:sz w:val="28"/>
          <w:szCs w:val="28"/>
        </w:rPr>
        <w:t>Предварительн</w:t>
      </w:r>
      <w:r w:rsidR="00056604" w:rsidRPr="005E172E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E172E">
        <w:rPr>
          <w:rFonts w:ascii="Times New Roman" w:hAnsi="Times New Roman" w:cs="Times New Roman"/>
          <w:b/>
          <w:bCs/>
          <w:sz w:val="28"/>
          <w:szCs w:val="28"/>
        </w:rPr>
        <w:t>я работа.</w:t>
      </w:r>
      <w:r w:rsidRPr="001A04D9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1A04D9">
          <w:rPr>
            <w:rStyle w:val="a3"/>
            <w:rFonts w:ascii="Times New Roman" w:hAnsi="Times New Roman" w:cs="Times New Roman"/>
            <w:sz w:val="28"/>
            <w:szCs w:val="28"/>
          </w:rPr>
          <w:t>https://ok.ru/video/6594599783102</w:t>
        </w:r>
      </w:hyperlink>
      <w:r w:rsidR="00256B19" w:rsidRPr="001A04D9">
        <w:rPr>
          <w:rFonts w:ascii="Times New Roman" w:hAnsi="Times New Roman" w:cs="Times New Roman"/>
          <w:sz w:val="28"/>
          <w:szCs w:val="28"/>
        </w:rPr>
        <w:t xml:space="preserve"> просмотр</w:t>
      </w:r>
      <w:r w:rsidRPr="001A04D9">
        <w:rPr>
          <w:rFonts w:ascii="Times New Roman" w:hAnsi="Times New Roman" w:cs="Times New Roman"/>
          <w:sz w:val="28"/>
          <w:szCs w:val="28"/>
        </w:rPr>
        <w:t xml:space="preserve"> мультфильм</w:t>
      </w:r>
      <w:r w:rsidR="00256B19" w:rsidRPr="001A04D9">
        <w:rPr>
          <w:rFonts w:ascii="Times New Roman" w:hAnsi="Times New Roman" w:cs="Times New Roman"/>
          <w:sz w:val="28"/>
          <w:szCs w:val="28"/>
        </w:rPr>
        <w:t>а</w:t>
      </w:r>
      <w:r w:rsidRPr="001A04D9">
        <w:rPr>
          <w:rFonts w:ascii="Times New Roman" w:hAnsi="Times New Roman" w:cs="Times New Roman"/>
          <w:sz w:val="28"/>
          <w:szCs w:val="28"/>
        </w:rPr>
        <w:t xml:space="preserve"> «Сказ о Евпатии Коловрате»</w:t>
      </w:r>
    </w:p>
    <w:p w14:paraId="12355DC0" w14:textId="77777777" w:rsidR="005E172E" w:rsidRPr="005E172E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E172E">
        <w:rPr>
          <w:rFonts w:ascii="Times New Roman" w:hAnsi="Times New Roman" w:cs="Times New Roman"/>
          <w:b/>
          <w:bCs/>
          <w:sz w:val="28"/>
          <w:szCs w:val="28"/>
        </w:rPr>
        <w:t xml:space="preserve">Ход. </w:t>
      </w:r>
    </w:p>
    <w:p w14:paraId="580A9B7C" w14:textId="049639D5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Воспитатель. Ребята, кто мне скажет, кто такие богатыри? (Силачи, воины, борцы).</w:t>
      </w:r>
    </w:p>
    <w:p w14:paraId="5C1F00B4" w14:textId="1874A512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А какие они были? (Смелые, сильные, отважные, бесстрашные, решительные, героические, доблестные, храбрые, мужественные).</w:t>
      </w:r>
    </w:p>
    <w:p w14:paraId="28F01AEF" w14:textId="62F84009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А откуда мы с вами узнали о богатырях? (Из былин, русских народных сказок, поэм).</w:t>
      </w:r>
    </w:p>
    <w:p w14:paraId="530140DB" w14:textId="344FAC64" w:rsidR="00194E41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А что такое былины? (Это рассказ о том, что было </w:t>
      </w:r>
      <w:r w:rsidR="005E172E" w:rsidRPr="001A04D9">
        <w:rPr>
          <w:rFonts w:ascii="Times New Roman" w:hAnsi="Times New Roman" w:cs="Times New Roman"/>
          <w:sz w:val="28"/>
          <w:szCs w:val="28"/>
        </w:rPr>
        <w:t>давным-давно</w:t>
      </w:r>
      <w:r w:rsidRPr="001A04D9">
        <w:rPr>
          <w:rFonts w:ascii="Times New Roman" w:hAnsi="Times New Roman" w:cs="Times New Roman"/>
          <w:sz w:val="28"/>
          <w:szCs w:val="28"/>
        </w:rPr>
        <w:t>).</w:t>
      </w:r>
    </w:p>
    <w:p w14:paraId="08534311" w14:textId="752D79AC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Воспитатель предлагает посмотреть фильм о богатырях.</w:t>
      </w:r>
    </w:p>
    <w:p w14:paraId="1DB492AC" w14:textId="6CA1A428" w:rsidR="00194E41" w:rsidRPr="001A04D9" w:rsidRDefault="00194E41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Pr="001A04D9">
          <w:rPr>
            <w:rStyle w:val="a3"/>
            <w:rFonts w:ascii="Times New Roman" w:hAnsi="Times New Roman" w:cs="Times New Roman"/>
            <w:sz w:val="28"/>
            <w:szCs w:val="28"/>
          </w:rPr>
          <w:t>https://rutube.ru/video/0217592862cb564f1c8e76e168b5779f/?r=wd</w:t>
        </w:r>
      </w:hyperlink>
      <w:r w:rsidRPr="001A04D9">
        <w:rPr>
          <w:rFonts w:ascii="Times New Roman" w:hAnsi="Times New Roman" w:cs="Times New Roman"/>
          <w:sz w:val="28"/>
          <w:szCs w:val="28"/>
        </w:rPr>
        <w:t xml:space="preserve">  «Русь былинная» о русских богатырях</w:t>
      </w:r>
      <w:r w:rsidR="00256B19" w:rsidRPr="001A04D9">
        <w:rPr>
          <w:rFonts w:ascii="Times New Roman" w:hAnsi="Times New Roman" w:cs="Times New Roman"/>
          <w:sz w:val="28"/>
          <w:szCs w:val="28"/>
        </w:rPr>
        <w:t>.</w:t>
      </w:r>
    </w:p>
    <w:p w14:paraId="3E56D857" w14:textId="03632907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 каких русских народных сказках рассказывается о богатырях? («Соловей-разбойник», Финист – ясный сокол», «Никита Кожемяка», «Змей Горыныч»),</w:t>
      </w:r>
    </w:p>
    <w:p w14:paraId="6BF7C1A7" w14:textId="15734421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С кем боролись богатыри? (С Соловьём разбойником, Змеем Горынычем, Кощеем Бессмертным).</w:t>
      </w:r>
    </w:p>
    <w:p w14:paraId="3F7730D6" w14:textId="1514C5A4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А в каких авторских сказках упоминается о богатырях? (В сказках А.С. Пушкина).</w:t>
      </w:r>
    </w:p>
    <w:p w14:paraId="61FF736C" w14:textId="4C543F41" w:rsidR="00256B19" w:rsidRPr="001A04D9" w:rsidRDefault="00256B1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 называются эти сказки? («Сказка о мёртвой царевне и семи богатырях», «Сказка о царе Салтане…», поэма «Руслан и Людмила»</w:t>
      </w:r>
      <w:r w:rsidR="00FB5B96" w:rsidRPr="001A04D9">
        <w:rPr>
          <w:rFonts w:ascii="Times New Roman" w:hAnsi="Times New Roman" w:cs="Times New Roman"/>
          <w:sz w:val="28"/>
          <w:szCs w:val="28"/>
        </w:rPr>
        <w:t>)</w:t>
      </w:r>
    </w:p>
    <w:p w14:paraId="6C51BDBC" w14:textId="14BCC647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Чем же так известны богатыри? Что они делали? (Защищали нашу землю, наш народ от врагов).</w:t>
      </w:r>
    </w:p>
    <w:p w14:paraId="48FB4416" w14:textId="3546D4A8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А помните, перед тем ка отправится в дальний путь, что предстояло выбрать русскому воину? (Им предстояло выбрать дорогу, по которой пойти. Они стояли перед камнем, на нём было написано куда идти).</w:t>
      </w:r>
    </w:p>
    <w:p w14:paraId="65371EE2" w14:textId="31F10B42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Вот послушайте, что выбирали наши герои:</w:t>
      </w:r>
    </w:p>
    <w:p w14:paraId="56075DB7" w14:textId="5C8E3765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Ехать направо – </w:t>
      </w:r>
    </w:p>
    <w:p w14:paraId="4F3D0B5A" w14:textId="176C4D76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Деньги и слава,</w:t>
      </w:r>
    </w:p>
    <w:p w14:paraId="451ADEEC" w14:textId="09EC4855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Ехать налево – </w:t>
      </w:r>
    </w:p>
    <w:p w14:paraId="61DC3DA7" w14:textId="039E3B6E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Конь пропадёт.</w:t>
      </w:r>
    </w:p>
    <w:p w14:paraId="76748C41" w14:textId="1FB4846E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Если упрямо</w:t>
      </w:r>
    </w:p>
    <w:p w14:paraId="73F1E28A" w14:textId="64FC831A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Двинешься прямо – </w:t>
      </w:r>
    </w:p>
    <w:p w14:paraId="605F95FB" w14:textId="2A195AF9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Голову сложишь, </w:t>
      </w:r>
    </w:p>
    <w:p w14:paraId="5785BCB2" w14:textId="3616E057" w:rsidR="00FB5B96" w:rsidRPr="001A04D9" w:rsidRDefault="00FB5B96" w:rsidP="005E172E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Значит, вперёд!</w:t>
      </w:r>
    </w:p>
    <w:p w14:paraId="455C8BCB" w14:textId="53E0CEB8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lastRenderedPageBreak/>
        <w:t>Ребята, а почему богатыри выбирали самый трудный путь? (Потому что они были уверены в победе, знали, что они сильные и идут на правое дело – на защиту слабых и обиженных).</w:t>
      </w:r>
    </w:p>
    <w:p w14:paraId="7E761C3F" w14:textId="168CC868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 вы думаете, они любили свою Родину?</w:t>
      </w:r>
    </w:p>
    <w:p w14:paraId="4496F297" w14:textId="67C0502A" w:rsidR="00FB5B96" w:rsidRPr="001A04D9" w:rsidRDefault="00FB5B96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 xml:space="preserve">А какие вы знаете пословицы о доблести и любви к Родине? («Сам погибай, а товарища выручай», «С родной земли – умри, не сходи!», «За край свой насмерть стой!», «За правое дело стой смело!», «Жить – Родине служить», </w:t>
      </w:r>
      <w:r w:rsidR="00AF7174" w:rsidRPr="001A04D9">
        <w:rPr>
          <w:rFonts w:ascii="Times New Roman" w:hAnsi="Times New Roman" w:cs="Times New Roman"/>
          <w:sz w:val="28"/>
          <w:szCs w:val="28"/>
        </w:rPr>
        <w:t>«Счастье Родины – дороже жизни», «Не тот герой, кто награду ждёт – а тот герой, кто за народ идёт!»).</w:t>
      </w:r>
    </w:p>
    <w:p w14:paraId="4C22A2A4" w14:textId="611E5EB5" w:rsidR="00AF7174" w:rsidRPr="001A04D9" w:rsidRDefault="00AF7174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Сегодня мы с вами поговорим о трёх самых известных богатырях.</w:t>
      </w:r>
    </w:p>
    <w:p w14:paraId="3A2F8A1A" w14:textId="57D03BFD" w:rsidR="00AF7174" w:rsidRPr="001A04D9" w:rsidRDefault="00AF7174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На</w:t>
      </w:r>
      <w:r w:rsidR="0078278E" w:rsidRPr="001A04D9">
        <w:rPr>
          <w:rFonts w:ascii="Times New Roman" w:hAnsi="Times New Roman" w:cs="Times New Roman"/>
          <w:sz w:val="28"/>
          <w:szCs w:val="28"/>
        </w:rPr>
        <w:t xml:space="preserve"> </w:t>
      </w:r>
      <w:r w:rsidRPr="001A04D9">
        <w:rPr>
          <w:rFonts w:ascii="Times New Roman" w:hAnsi="Times New Roman" w:cs="Times New Roman"/>
          <w:sz w:val="28"/>
          <w:szCs w:val="28"/>
        </w:rPr>
        <w:t>доску выставляется репродукция картины В.М. Васнецова «Богатыри». Дети в течен</w:t>
      </w:r>
      <w:r w:rsidR="0078278E" w:rsidRPr="001A04D9">
        <w:rPr>
          <w:rFonts w:ascii="Times New Roman" w:hAnsi="Times New Roman" w:cs="Times New Roman"/>
          <w:sz w:val="28"/>
          <w:szCs w:val="28"/>
        </w:rPr>
        <w:t>и</w:t>
      </w:r>
      <w:r w:rsidRPr="001A04D9">
        <w:rPr>
          <w:rFonts w:ascii="Times New Roman" w:hAnsi="Times New Roman" w:cs="Times New Roman"/>
          <w:sz w:val="28"/>
          <w:szCs w:val="28"/>
        </w:rPr>
        <w:t>е нескольких минут рассматривают карт</w:t>
      </w:r>
      <w:r w:rsidR="0078278E" w:rsidRPr="001A04D9">
        <w:rPr>
          <w:rFonts w:ascii="Times New Roman" w:hAnsi="Times New Roman" w:cs="Times New Roman"/>
          <w:sz w:val="28"/>
          <w:szCs w:val="28"/>
        </w:rPr>
        <w:t>и</w:t>
      </w:r>
      <w:r w:rsidRPr="001A04D9">
        <w:rPr>
          <w:rFonts w:ascii="Times New Roman" w:hAnsi="Times New Roman" w:cs="Times New Roman"/>
          <w:sz w:val="28"/>
          <w:szCs w:val="28"/>
        </w:rPr>
        <w:t>ну и слушают</w:t>
      </w:r>
      <w:r w:rsidR="0078278E" w:rsidRPr="001A04D9">
        <w:rPr>
          <w:rFonts w:ascii="Times New Roman" w:hAnsi="Times New Roman" w:cs="Times New Roman"/>
          <w:sz w:val="28"/>
          <w:szCs w:val="28"/>
        </w:rPr>
        <w:t xml:space="preserve"> вступительное слово к опере М. Мусоргского «Хованщина».</w:t>
      </w:r>
    </w:p>
    <w:p w14:paraId="558972C1" w14:textId="0A458AF1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Посмотрите на картинку, кто здесь изображён? (Русские богатыри).</w:t>
      </w:r>
    </w:p>
    <w:p w14:paraId="173451C3" w14:textId="48F8B6DB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Кто назовёт их имена? (Алёша Попович, Добрыня Никитич и Илья Муровец).</w:t>
      </w:r>
    </w:p>
    <w:p w14:paraId="752A6631" w14:textId="1280FCB8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 изображены богатыри? Расскажите о каждом из них отдельно. Какие у них лица, одежда, оружие?</w:t>
      </w:r>
    </w:p>
    <w:p w14:paraId="381FE915" w14:textId="5DBFAE3A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Какие кони под ними и чем украшены?</w:t>
      </w:r>
    </w:p>
    <w:p w14:paraId="16E46BC4" w14:textId="0C9A725C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Какие отношения между богатырями?</w:t>
      </w:r>
    </w:p>
    <w:p w14:paraId="5BC375CD" w14:textId="77B25065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Какой пейзаж окружает богатырей?</w:t>
      </w:r>
    </w:p>
    <w:p w14:paraId="712B30DF" w14:textId="2E202E49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Что делают в поле богатыри? (На заставе охраняют Русь от врагов).</w:t>
      </w:r>
    </w:p>
    <w:p w14:paraId="418E4DCA" w14:textId="6A1705FA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Какой богатырь вам нравится больше всего?</w:t>
      </w:r>
    </w:p>
    <w:p w14:paraId="7FF3754D" w14:textId="0BA1FCBD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Чем вам понравилась эта картина?</w:t>
      </w:r>
    </w:p>
    <w:p w14:paraId="4B0FD1CB" w14:textId="572A59B0" w:rsidR="001A04D9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Выслушивает ответы детей.</w:t>
      </w:r>
    </w:p>
    <w:p w14:paraId="35A610E8" w14:textId="79EF5B1A" w:rsidR="00194E41" w:rsidRPr="001A04D9" w:rsidRDefault="001A04D9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Всё вы, ребята, верно сказали. У богатырей одна цель – не пропустить врага, крепко стоять на страже Родины. Над ними низкое небо, покрытое холодными, свинцовыми тучами. За холмами раздольная Русь, которая вырастила и послала богатырей на свою защиту.</w:t>
      </w:r>
    </w:p>
    <w:p w14:paraId="34A5BCB6" w14:textId="56E083D0" w:rsidR="00194E41" w:rsidRPr="001A04D9" w:rsidRDefault="00194E41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6" w:history="1">
        <w:r w:rsidRPr="001A04D9">
          <w:rPr>
            <w:rStyle w:val="a3"/>
            <w:rFonts w:ascii="Times New Roman" w:hAnsi="Times New Roman" w:cs="Times New Roman"/>
            <w:sz w:val="28"/>
            <w:szCs w:val="28"/>
          </w:rPr>
          <w:t>https://rutube.ru/video/54e20252713ccf0b387a0517e02b82e4/?r=wd</w:t>
        </w:r>
      </w:hyperlink>
      <w:r w:rsidRPr="001A04D9">
        <w:rPr>
          <w:rFonts w:ascii="Times New Roman" w:hAnsi="Times New Roman" w:cs="Times New Roman"/>
          <w:sz w:val="28"/>
          <w:szCs w:val="28"/>
        </w:rPr>
        <w:t xml:space="preserve">  Группа Стаса Намина «Богатырская сила» фрагмент из мультфильма.</w:t>
      </w:r>
    </w:p>
    <w:p w14:paraId="39654F9B" w14:textId="5CF66438" w:rsidR="00194E41" w:rsidRPr="001A04D9" w:rsidRDefault="00194E41" w:rsidP="001A04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04D9">
        <w:rPr>
          <w:rFonts w:ascii="Times New Roman" w:hAnsi="Times New Roman" w:cs="Times New Roman"/>
          <w:sz w:val="28"/>
          <w:szCs w:val="28"/>
        </w:rPr>
        <w:t>Дети смотрят, подпевают, танцуют.</w:t>
      </w:r>
    </w:p>
    <w:sectPr w:rsidR="00194E41" w:rsidRPr="001A0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F90"/>
    <w:rsid w:val="00056604"/>
    <w:rsid w:val="000F2F90"/>
    <w:rsid w:val="00194E41"/>
    <w:rsid w:val="001A04D9"/>
    <w:rsid w:val="00256B19"/>
    <w:rsid w:val="0028186B"/>
    <w:rsid w:val="005C1B3F"/>
    <w:rsid w:val="005E172E"/>
    <w:rsid w:val="006976D5"/>
    <w:rsid w:val="0078278E"/>
    <w:rsid w:val="00A51727"/>
    <w:rsid w:val="00AF7174"/>
    <w:rsid w:val="00E24E30"/>
    <w:rsid w:val="00FB5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DA46F"/>
  <w15:chartTrackingRefBased/>
  <w15:docId w15:val="{30A7C18E-A7FD-42DD-A6E6-CE7306AF4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1727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51727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A517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tube.ru/video/54e20252713ccf0b387a0517e02b82e4/?r=wd" TargetMode="External"/><Relationship Id="rId5" Type="http://schemas.openxmlformats.org/officeDocument/2006/relationships/hyperlink" Target="https://rutube.ru/video/0217592862cb564f1c8e76e168b5779f/?r=wd" TargetMode="External"/><Relationship Id="rId4" Type="http://schemas.openxmlformats.org/officeDocument/2006/relationships/hyperlink" Target="https://ok.ru/video/65945997831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567</Words>
  <Characters>3237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2024-11-15T02:19:00Z</dcterms:created>
  <dcterms:modified xsi:type="dcterms:W3CDTF">2024-11-15T04:17:00Z</dcterms:modified>
</cp:coreProperties>
</file>