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16CC75D" w14:textId="2E43F13E" w:rsidR="00E24E30" w:rsidRPr="00CA57D6" w:rsidRDefault="00CA57D6" w:rsidP="00CA57D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A57D6">
        <w:rPr>
          <w:rFonts w:ascii="Times New Roman" w:hAnsi="Times New Roman" w:cs="Times New Roman"/>
          <w:b/>
          <w:bCs/>
          <w:sz w:val="28"/>
          <w:szCs w:val="28"/>
        </w:rPr>
        <w:t>Формирование у старших дошкольников системы экологических представлений о родном крае с помощью проектной деятельности</w:t>
      </w:r>
    </w:p>
    <w:p w14:paraId="02819F7A" w14:textId="00EAA925" w:rsidR="00CA57D6" w:rsidRDefault="00CA57D6" w:rsidP="00CA57D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A57D6">
        <w:rPr>
          <w:rFonts w:ascii="Times New Roman" w:hAnsi="Times New Roman" w:cs="Times New Roman"/>
          <w:b/>
          <w:bCs/>
          <w:sz w:val="28"/>
          <w:szCs w:val="28"/>
        </w:rPr>
        <w:t>Выступление на методическом объединении</w:t>
      </w:r>
    </w:p>
    <w:p w14:paraId="59352799" w14:textId="77777777" w:rsidR="00CA57D6" w:rsidRPr="00CA57D6" w:rsidRDefault="00CA57D6" w:rsidP="00CA57D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336D0707" w14:textId="3E3B359E" w:rsidR="00CA57D6" w:rsidRPr="00CA57D6" w:rsidRDefault="00CA57D6" w:rsidP="00CA57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57D6">
        <w:rPr>
          <w:rFonts w:ascii="Times New Roman" w:hAnsi="Times New Roman" w:cs="Times New Roman"/>
          <w:sz w:val="28"/>
          <w:szCs w:val="28"/>
        </w:rPr>
        <w:t>В настоящее время происходит обострение экологической проблемы не только в нашей стране, но и во всём мире. Поэтому мы говорим об актуальности экологического образования подрастающего поколения.</w:t>
      </w:r>
    </w:p>
    <w:p w14:paraId="3F445D14" w14:textId="0ECA4EDB" w:rsidR="00CA57D6" w:rsidRDefault="00CA57D6" w:rsidP="00CA57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57D6">
        <w:rPr>
          <w:rFonts w:ascii="Times New Roman" w:hAnsi="Times New Roman" w:cs="Times New Roman"/>
          <w:sz w:val="28"/>
          <w:szCs w:val="28"/>
        </w:rPr>
        <w:t>Дошкольный возраст – очень благоприятный период для экологического воспитания детей. С ранних лет ребёнок знакомится с окружающим его миром, с природой, с бытом своего народа, культурой своей страны. Природа родного края – могучий источник познания, база для формирования у ребёнка системы экологических представлений.</w:t>
      </w:r>
    </w:p>
    <w:p w14:paraId="3F9CCDC8" w14:textId="4DB0512B" w:rsidR="0043457B" w:rsidRDefault="0043457B" w:rsidP="00CA57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Современные учёные (Л.А. Мишарина, И.А. Галкина, Е.В. Галеева, О.Ю. Зайцева, Н.И. Карпова, В.В.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Канащенкова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Л.А.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Кананчук</w:t>
      </w:r>
      <w:proofErr w:type="spellEnd"/>
      <w:r>
        <w:rPr>
          <w:rFonts w:ascii="Times New Roman" w:hAnsi="Times New Roman" w:cs="Times New Roman"/>
          <w:sz w:val="28"/>
          <w:szCs w:val="28"/>
        </w:rPr>
        <w:t>, Н.Г. Смольникова, О.В. Удова) занимаются разработкой регионального компонента основной общеобразовательной программы дошкольного образования.</w:t>
      </w:r>
    </w:p>
    <w:p w14:paraId="0A8FCA35" w14:textId="1AC9215E" w:rsidR="00E64381" w:rsidRDefault="00E64381" w:rsidP="00CA57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ФГОС ДО требует существенных изменений в педагогической теории и практике ДОУ, использования инновационных педагогических технологий.</w:t>
      </w:r>
    </w:p>
    <w:p w14:paraId="147BDD17" w14:textId="5BE485AD" w:rsidR="00E64381" w:rsidRDefault="00E64381" w:rsidP="00CA57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Одна из наиболее эффективных технологий в наши дни – это технология проектирования. Поэтому она заинтересовала многих педагогов.</w:t>
      </w:r>
    </w:p>
    <w:p w14:paraId="5457E8EA" w14:textId="2481A20E" w:rsidR="00E64381" w:rsidRDefault="00E64381" w:rsidP="00CA57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Вопросами организации проектной деятельнос</w:t>
      </w:r>
      <w:r w:rsidR="00770507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="00770507">
        <w:rPr>
          <w:rFonts w:ascii="Times New Roman" w:hAnsi="Times New Roman" w:cs="Times New Roman"/>
          <w:sz w:val="28"/>
          <w:szCs w:val="28"/>
        </w:rPr>
        <w:t>со старшими дошкольниками занималась В.Н. Журавлёва. В своих работах она интересно раскрывает содержание нескольких образовательных проектов, а О.С. Масленникова и А.А. Филиппенко представляют экологические проекты с дошкольниками.</w:t>
      </w:r>
    </w:p>
    <w:p w14:paraId="6BAF062D" w14:textId="37095BFD" w:rsidR="00770507" w:rsidRDefault="00770507" w:rsidP="00CA57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Технология проектирования делает дошкольников активными участниками образовательного и воспитательного процессов, становится инструментом саморазвития дошкольников, развивает в нём уверенность в своих силах, снижает тревожность при столкновении с новыми проблемами, создаёт привычку </w:t>
      </w:r>
      <w:r w:rsidR="00961DAC">
        <w:rPr>
          <w:rFonts w:ascii="Times New Roman" w:hAnsi="Times New Roman" w:cs="Times New Roman"/>
          <w:sz w:val="28"/>
          <w:szCs w:val="28"/>
        </w:rPr>
        <w:t>самостоятельно искать пути решения, учитывая имеющиеся условия.</w:t>
      </w:r>
    </w:p>
    <w:p w14:paraId="06C97BCF" w14:textId="212FBA08" w:rsidR="00961DAC" w:rsidRDefault="00961DAC" w:rsidP="00CA57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Поэтому мы считаем, что в формировании у старших дошкольников системы экологических представлений о природе родного края наиболее эффективно использовать технологию проектирования.</w:t>
      </w:r>
    </w:p>
    <w:p w14:paraId="15278A74" w14:textId="7C05D17C" w:rsidR="00961DAC" w:rsidRDefault="00961DAC" w:rsidP="00CA57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Задачи, которые решались в ходе формирования экологических представлений о родном крае: </w:t>
      </w:r>
    </w:p>
    <w:p w14:paraId="4188979E" w14:textId="6A48D0F0" w:rsidR="00961DAC" w:rsidRDefault="00961DAC" w:rsidP="00034E0C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Формирование у детей любви к Родине, родному краю через ознакомление с его историей, представлений о природе, богатстве Прибайкалья, достопримечательностях.</w:t>
      </w:r>
    </w:p>
    <w:p w14:paraId="73475B05" w14:textId="275D9B88" w:rsidR="00961DAC" w:rsidRDefault="00961DAC" w:rsidP="00034E0C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Развитие творческих и интеллектуальных способностей детей, их речевой культуры.</w:t>
      </w:r>
    </w:p>
    <w:p w14:paraId="275465C7" w14:textId="030E0672" w:rsidR="00961DAC" w:rsidRDefault="00961DAC" w:rsidP="00034E0C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Культивация эмоционального, поэтического отношения к природе.</w:t>
      </w:r>
    </w:p>
    <w:p w14:paraId="0F2B7500" w14:textId="77777777" w:rsidR="008902CC" w:rsidRDefault="00961DAC" w:rsidP="00034E0C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Развивать уверенность в своих силах и привычку самостоятельно искать пути решения экологических проблем.</w:t>
      </w:r>
    </w:p>
    <w:p w14:paraId="04EEC5E1" w14:textId="1A14130C" w:rsidR="00961DAC" w:rsidRDefault="00961DAC" w:rsidP="008902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2CC">
        <w:rPr>
          <w:rFonts w:ascii="Times New Roman" w:hAnsi="Times New Roman" w:cs="Times New Roman"/>
          <w:sz w:val="28"/>
          <w:szCs w:val="28"/>
        </w:rPr>
        <w:lastRenderedPageBreak/>
        <w:t>Испо</w:t>
      </w:r>
      <w:r w:rsidR="008902CC" w:rsidRPr="008902CC">
        <w:rPr>
          <w:rFonts w:ascii="Times New Roman" w:hAnsi="Times New Roman" w:cs="Times New Roman"/>
          <w:sz w:val="28"/>
          <w:szCs w:val="28"/>
        </w:rPr>
        <w:t>л</w:t>
      </w:r>
      <w:r w:rsidRPr="008902CC">
        <w:rPr>
          <w:rFonts w:ascii="Times New Roman" w:hAnsi="Times New Roman" w:cs="Times New Roman"/>
          <w:sz w:val="28"/>
          <w:szCs w:val="28"/>
        </w:rPr>
        <w:t>ьзуемая методика работы с детьми представляет собой соединение практической деятельности дошкольников с усвоением ими необходимых знаний в доступной форме</w:t>
      </w:r>
      <w:r w:rsidR="008902CC" w:rsidRPr="008902CC">
        <w:rPr>
          <w:rFonts w:ascii="Times New Roman" w:hAnsi="Times New Roman" w:cs="Times New Roman"/>
          <w:sz w:val="28"/>
          <w:szCs w:val="28"/>
        </w:rPr>
        <w:t>.</w:t>
      </w:r>
    </w:p>
    <w:p w14:paraId="7A083BA4" w14:textId="3C6107B2" w:rsidR="00A87C29" w:rsidRDefault="00A87C29" w:rsidP="008902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учебном году мы запланировали и реализовали следующие проекты:</w:t>
      </w:r>
    </w:p>
    <w:p w14:paraId="631C35F5" w14:textId="51CEF82A" w:rsidR="00A87C29" w:rsidRDefault="00A87C29" w:rsidP="00A87C2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«Дары осени»,</w:t>
      </w:r>
    </w:p>
    <w:p w14:paraId="7BC0A9EB" w14:textId="0C134EDC" w:rsidR="00A87C29" w:rsidRDefault="00A87C29" w:rsidP="00A87C2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«Байкал – жемчужина Сибири», </w:t>
      </w:r>
    </w:p>
    <w:p w14:paraId="6BA3637B" w14:textId="5BC4FB1A" w:rsidR="00A87C29" w:rsidRDefault="00A87C29" w:rsidP="00A87C2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«Домашние питомцы», </w:t>
      </w:r>
    </w:p>
    <w:p w14:paraId="51714AFF" w14:textId="2EE20297" w:rsidR="00A87C29" w:rsidRDefault="00A87C29" w:rsidP="00A87C2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«Лесные обитатели»,</w:t>
      </w:r>
    </w:p>
    <w:p w14:paraId="0C9FE2AF" w14:textId="0AD67189" w:rsidR="00A87C29" w:rsidRDefault="00A87C29" w:rsidP="00A87C2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«Человек и природа»,</w:t>
      </w:r>
    </w:p>
    <w:p w14:paraId="084903F7" w14:textId="6DD6C1EC" w:rsidR="00A87C29" w:rsidRDefault="00A87C29" w:rsidP="00A87C2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«Живая и неживая природа»,</w:t>
      </w:r>
    </w:p>
    <w:p w14:paraId="6F0D8493" w14:textId="3E1CD450" w:rsidR="00A87C29" w:rsidRDefault="00A87C29" w:rsidP="00A87C2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«Мой дом – мой друг»,</w:t>
      </w:r>
    </w:p>
    <w:p w14:paraId="5E53083E" w14:textId="66285E5C" w:rsidR="00A87C29" w:rsidRDefault="00A87C29" w:rsidP="00A87C2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«Пришла весна»,</w:t>
      </w:r>
    </w:p>
    <w:p w14:paraId="0F77E536" w14:textId="5921EE04" w:rsidR="00A87C29" w:rsidRDefault="00A87C29" w:rsidP="00A87C2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«Расцветай Сибирь».</w:t>
      </w:r>
    </w:p>
    <w:p w14:paraId="0CD900B5" w14:textId="1A6A39AE" w:rsidR="00A87C29" w:rsidRDefault="00A87C29" w:rsidP="00A87C29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Продолжительность каждого проекта составляет один месяц.</w:t>
      </w:r>
    </w:p>
    <w:p w14:paraId="419C0B4C" w14:textId="28521BE0" w:rsidR="00A87C29" w:rsidRDefault="00A87C29" w:rsidP="00A87C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Исходя из психологических особенностей дошкольников, большое внимание мы уделяли наглядности, с опорой на чувства и ощущения детей. Для этого были организованы просмотры: фильмов о природе родного края, картин, наборов открыток, карт, фотографий.</w:t>
      </w:r>
    </w:p>
    <w:p w14:paraId="5ABB1EF7" w14:textId="253F8198" w:rsidR="00A87C29" w:rsidRDefault="00A87C29" w:rsidP="00A87C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Привлечение специалистов дошкольного учреждения, музыкального руководителя, инструктора по физической культуре помогает сделать каждый проект более познавательным и ярким.</w:t>
      </w:r>
    </w:p>
    <w:p w14:paraId="1F39AB8F" w14:textId="0558707B" w:rsidR="00A87C29" w:rsidRDefault="00A87C29" w:rsidP="00A87C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Основной формой экологического воспитания при ознакомлении д</w:t>
      </w:r>
      <w:r w:rsidR="00F7574A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тей с родным краем в детском саду являются тематические занятия, на которых мы используем различные методы и приёмы. Прежде всего, это методы экспериментирования, проблемно-поисковые, метод сравнения, моделирования и мнемотехники.</w:t>
      </w:r>
    </w:p>
    <w:p w14:paraId="1F12FD26" w14:textId="0E84CAFA" w:rsidR="00F7574A" w:rsidRDefault="00F7574A" w:rsidP="00A87C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Наиболее </w:t>
      </w:r>
      <w:r w:rsidR="00A87061">
        <w:rPr>
          <w:rFonts w:ascii="Times New Roman" w:hAnsi="Times New Roman" w:cs="Times New Roman"/>
          <w:sz w:val="28"/>
          <w:szCs w:val="28"/>
        </w:rPr>
        <w:t>интересные и</w:t>
      </w:r>
      <w:r>
        <w:rPr>
          <w:rFonts w:ascii="Times New Roman" w:hAnsi="Times New Roman" w:cs="Times New Roman"/>
          <w:sz w:val="28"/>
          <w:szCs w:val="28"/>
        </w:rPr>
        <w:t xml:space="preserve"> результативные формы работы – прогулки, экскурсии, наблюдения, объяснения, побуждающие детей</w:t>
      </w:r>
      <w:r w:rsidR="00A87061">
        <w:rPr>
          <w:rFonts w:ascii="Times New Roman" w:hAnsi="Times New Roman" w:cs="Times New Roman"/>
          <w:sz w:val="28"/>
          <w:szCs w:val="28"/>
        </w:rPr>
        <w:t xml:space="preserve"> к различной деятельности (игровой, словесной, продуктивной и др.).</w:t>
      </w:r>
    </w:p>
    <w:p w14:paraId="4FED6213" w14:textId="122905D9" w:rsidR="00A87061" w:rsidRDefault="00A87061" w:rsidP="00A87C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Прекрасные возможности в экологическом воспитании даёт нам художественная литература сибирских поэтов и писателей (М. Сергеева, В.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Стародумова</w:t>
      </w:r>
      <w:proofErr w:type="spellEnd"/>
      <w:r>
        <w:rPr>
          <w:rFonts w:ascii="Times New Roman" w:hAnsi="Times New Roman" w:cs="Times New Roman"/>
          <w:sz w:val="28"/>
          <w:szCs w:val="28"/>
        </w:rPr>
        <w:t>, М. Захарова, С. Волковой, В. Распутина, М. Трофимова и др.).</w:t>
      </w:r>
    </w:p>
    <w:p w14:paraId="772088D7" w14:textId="5BE6C897" w:rsidR="00A87061" w:rsidRDefault="00A87061" w:rsidP="00A87C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группах нашего дошкольного учреждения создаются условия по экологическому воспитанию. Есть мини-музей по краеведению: «Иркутск – любимый город», «Байкал – жемчужина Сибири». Также для глубокого проникновения в мир природы родного края мы организуем фотовыставки («Прогулки по городу», «Мы на Байкале»), выставки книг о природе Прибайкалья, создаём макеты («Озеро Байкал», «Сказки старого Иркутска», «Мой двор»). Материалы и экспонаты периодически пополняются за счёт активного сотрудничества с родителями. Для ознакомления дошкольников с родным карем подобрана аудио и видеотека. Оформлены фотоальбомы: «Архитектурный древний город», «Путешествуем по Байкалу», «Быт и обычаи русской деревни»;</w:t>
      </w:r>
      <w:r w:rsidR="004E21DD">
        <w:rPr>
          <w:rFonts w:ascii="Times New Roman" w:hAnsi="Times New Roman" w:cs="Times New Roman"/>
          <w:sz w:val="28"/>
          <w:szCs w:val="28"/>
        </w:rPr>
        <w:t xml:space="preserve"> приобретены и изготовлены экологические игры (</w:t>
      </w:r>
      <w:proofErr w:type="spellStart"/>
      <w:r w:rsidR="004E21DD">
        <w:rPr>
          <w:rFonts w:ascii="Times New Roman" w:hAnsi="Times New Roman" w:cs="Times New Roman"/>
          <w:sz w:val="28"/>
          <w:szCs w:val="28"/>
        </w:rPr>
        <w:t>эк</w:t>
      </w:r>
      <w:r w:rsidR="00C649D3">
        <w:rPr>
          <w:rFonts w:ascii="Times New Roman" w:hAnsi="Times New Roman" w:cs="Times New Roman"/>
          <w:sz w:val="28"/>
          <w:szCs w:val="28"/>
        </w:rPr>
        <w:t>о</w:t>
      </w:r>
      <w:r w:rsidR="004E21DD">
        <w:rPr>
          <w:rFonts w:ascii="Times New Roman" w:hAnsi="Times New Roman" w:cs="Times New Roman"/>
          <w:sz w:val="28"/>
          <w:szCs w:val="28"/>
        </w:rPr>
        <w:t>викторины</w:t>
      </w:r>
      <w:proofErr w:type="spellEnd"/>
      <w:r w:rsidR="004E21DD">
        <w:rPr>
          <w:rFonts w:ascii="Times New Roman" w:hAnsi="Times New Roman" w:cs="Times New Roman"/>
          <w:sz w:val="28"/>
          <w:szCs w:val="28"/>
        </w:rPr>
        <w:t xml:space="preserve">, лото, кроссворды, лабиринты) и пособия в интересной и </w:t>
      </w:r>
      <w:r w:rsidR="004E21DD">
        <w:rPr>
          <w:rFonts w:ascii="Times New Roman" w:hAnsi="Times New Roman" w:cs="Times New Roman"/>
          <w:sz w:val="28"/>
          <w:szCs w:val="28"/>
        </w:rPr>
        <w:lastRenderedPageBreak/>
        <w:t>доступной для детей форме на основе исторического и краеведческого материала, систематизирована картотека игр.</w:t>
      </w:r>
    </w:p>
    <w:p w14:paraId="571D178C" w14:textId="434BDFDF" w:rsidR="00E00350" w:rsidRDefault="00E00350" w:rsidP="00A87C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Также в нашем дошкольном учреждении оформлена галерея живописи, сделанная руками взрослых и детей – это «Край родной навек любимый». Организуются выставки детски</w:t>
      </w:r>
      <w:r w:rsidR="007934CF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рисунков и творческих работ «Городу Иркутску посвящается», «Сибирь – территория творчества!». Ежегодно проводятся праздники, посвящённые дню Байкала, «Конкурс юных чтецов». Организуем защиту презентаций, подготовленных в соответ</w:t>
      </w:r>
      <w:r w:rsidR="007934CF">
        <w:rPr>
          <w:rFonts w:ascii="Times New Roman" w:hAnsi="Times New Roman" w:cs="Times New Roman"/>
          <w:sz w:val="28"/>
          <w:szCs w:val="28"/>
        </w:rPr>
        <w:t>ст</w:t>
      </w:r>
      <w:r>
        <w:rPr>
          <w:rFonts w:ascii="Times New Roman" w:hAnsi="Times New Roman" w:cs="Times New Roman"/>
          <w:sz w:val="28"/>
          <w:szCs w:val="28"/>
        </w:rPr>
        <w:t>вии с тематическим планом воспитанниками совместно с родителями («Флора и фауна озера Байкал», «Птицы Прибайкалья» и другие).</w:t>
      </w:r>
    </w:p>
    <w:p w14:paraId="14E480E3" w14:textId="2C277B38" w:rsidR="007934CF" w:rsidRDefault="007934CF" w:rsidP="00A87C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Представления о малой родине можно успешно интегрировать практически со всеми образовательными областями основной образовательной программы дошкольной образовательной организации.</w:t>
      </w:r>
    </w:p>
    <w:p w14:paraId="2E3B5C58" w14:textId="7AD80356" w:rsidR="007934CF" w:rsidRDefault="007934CF" w:rsidP="00A87C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Интеграция осуществляется и в процессе организации различных видов детской деятельности: игровой, коммуникативной, трудовой, познавательно-исследовательской, продуктивной, музыкально-художественной, двигательной. Поэтому в нашем дошкольном учреждении мы часто проводим интегрированные занятия тематического характера.</w:t>
      </w:r>
    </w:p>
    <w:p w14:paraId="72CCDE67" w14:textId="74559D54" w:rsidR="007934CF" w:rsidRDefault="007934CF" w:rsidP="00A87C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Весомый вклад в развитии и воспитании детей вносят их родители. Для изучения природы родного края используем разнообразные формы работы с ними. Размещаем информационные материалы в родительских уголках, периодически обновляем ряд консультаций «Познакомьтесь сами, расскажите детям» («О чём шумит вековая тайга?», «Традиции народов Прибайкалья» и др.); проводим семинары-практикумы («В какие игры играли наши бабушки и дедушки» и др.); вечера вопросов и ответов; круглые столы по вопросам экологического воспитания дошкольников.</w:t>
      </w:r>
      <w:r w:rsidR="00D56632">
        <w:rPr>
          <w:rFonts w:ascii="Times New Roman" w:hAnsi="Times New Roman" w:cs="Times New Roman"/>
          <w:sz w:val="28"/>
          <w:szCs w:val="28"/>
        </w:rPr>
        <w:t xml:space="preserve"> Привлекаем родителей к участию в различных мероприятиях, экскурсиях в музеи, праздниках, в </w:t>
      </w:r>
      <w:proofErr w:type="spellStart"/>
      <w:r w:rsidR="00D56632">
        <w:rPr>
          <w:rFonts w:ascii="Times New Roman" w:hAnsi="Times New Roman" w:cs="Times New Roman"/>
          <w:sz w:val="28"/>
          <w:szCs w:val="28"/>
        </w:rPr>
        <w:t>детско</w:t>
      </w:r>
      <w:proofErr w:type="spellEnd"/>
      <w:r w:rsidR="00D56632">
        <w:rPr>
          <w:rFonts w:ascii="Times New Roman" w:hAnsi="Times New Roman" w:cs="Times New Roman"/>
          <w:sz w:val="28"/>
          <w:szCs w:val="28"/>
        </w:rPr>
        <w:t>–родительских проектах («Иркутск – мой родной город», «По дороге в детский сад»), конкурсах рисунков, фотовыставках</w:t>
      </w:r>
      <w:r w:rsidR="0074760E">
        <w:rPr>
          <w:rFonts w:ascii="Times New Roman" w:hAnsi="Times New Roman" w:cs="Times New Roman"/>
          <w:sz w:val="28"/>
          <w:szCs w:val="28"/>
        </w:rPr>
        <w:t>, к совместному сбору материалов по темам занятий, игр, презентаций.</w:t>
      </w:r>
    </w:p>
    <w:p w14:paraId="23679130" w14:textId="204B0CC1" w:rsidR="0074760E" w:rsidRDefault="0074760E" w:rsidP="00A87C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Очень важно при ознакомлении детей с родным краем, передавать им научные знания об окружающей их природе, показывать красоту родной земли. Самый лучший способ научить детей любить и беречь всё живое – это пример взрослых. Какими вырастут дети, зависит от нас. Мы должны научить детей не только брать от природы, но и заботиться о ней. Охранять и приумножать её богатства.</w:t>
      </w:r>
    </w:p>
    <w:p w14:paraId="56D09490" w14:textId="77777777" w:rsidR="00E00350" w:rsidRDefault="00E00350" w:rsidP="00A87C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700D31C" w14:textId="77777777" w:rsidR="00144508" w:rsidRDefault="00144508" w:rsidP="00A87C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44E2FF3" w14:textId="77777777" w:rsidR="00A87061" w:rsidRPr="00A87C29" w:rsidRDefault="00A87061" w:rsidP="00A87C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A87061" w:rsidRPr="00A87C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ED0C0E"/>
    <w:multiLevelType w:val="hybridMultilevel"/>
    <w:tmpl w:val="28BAEFE6"/>
    <w:lvl w:ilvl="0" w:tplc="DD44023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5768688A"/>
    <w:multiLevelType w:val="hybridMultilevel"/>
    <w:tmpl w:val="A8820402"/>
    <w:lvl w:ilvl="0" w:tplc="5BA40E0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125077627">
    <w:abstractNumId w:val="0"/>
  </w:num>
  <w:num w:numId="2" w16cid:durableId="119264659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5028"/>
    <w:rsid w:val="00034E0C"/>
    <w:rsid w:val="00144508"/>
    <w:rsid w:val="00212F24"/>
    <w:rsid w:val="00253C63"/>
    <w:rsid w:val="0028186B"/>
    <w:rsid w:val="00285028"/>
    <w:rsid w:val="0043457B"/>
    <w:rsid w:val="004E21DD"/>
    <w:rsid w:val="00641788"/>
    <w:rsid w:val="006976D5"/>
    <w:rsid w:val="0074760E"/>
    <w:rsid w:val="00770507"/>
    <w:rsid w:val="007934CF"/>
    <w:rsid w:val="00800C7E"/>
    <w:rsid w:val="008902CC"/>
    <w:rsid w:val="00961DAC"/>
    <w:rsid w:val="00A13E5C"/>
    <w:rsid w:val="00A87061"/>
    <w:rsid w:val="00A87C29"/>
    <w:rsid w:val="00C649D3"/>
    <w:rsid w:val="00CA57D6"/>
    <w:rsid w:val="00D56632"/>
    <w:rsid w:val="00D80C02"/>
    <w:rsid w:val="00E00350"/>
    <w:rsid w:val="00E24E30"/>
    <w:rsid w:val="00E64381"/>
    <w:rsid w:val="00F75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611789"/>
  <w15:chartTrackingRefBased/>
  <w15:docId w15:val="{C3E50FE5-A9F7-4443-AD1A-7EAFD7507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61D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3</Pages>
  <Words>1073</Words>
  <Characters>6121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10</cp:revision>
  <dcterms:created xsi:type="dcterms:W3CDTF">2024-11-25T02:26:00Z</dcterms:created>
  <dcterms:modified xsi:type="dcterms:W3CDTF">2024-11-26T07:07:00Z</dcterms:modified>
</cp:coreProperties>
</file>