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95"/>
        <w:gridCol w:w="5495"/>
        <w:gridCol w:w="5496"/>
      </w:tblGrid>
      <w:tr w:rsidR="00246650" w:rsidRPr="00246650" w14:paraId="1CB8A060" w14:textId="77777777" w:rsidTr="00891ED8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14:paraId="2F0B23E3" w14:textId="77777777" w:rsidR="00F96597" w:rsidRPr="00404522" w:rsidRDefault="00F96597" w:rsidP="00F96597">
            <w:pPr>
              <w:ind w:right="601" w:hanging="6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надо доверять ребенку его самовоспитание. Его  идеи носили новаторский характер. Ручной труд (огородничество, столярное, кузнечное дело и пр.) провозглашался незаменимым средством воспитания. Он был глубоко убежден, что любой человек может обеспечить себе свободу и независимость прежде всего собственным трудом. Каждый должен овладеть каким-либо ремеслом, чтобы в будущем иметь возможность зарабатывать на жизнь.</w:t>
            </w:r>
          </w:p>
          <w:p w14:paraId="596C96A7" w14:textId="77777777" w:rsidR="00246650" w:rsidRDefault="00F96597" w:rsidP="00F96597">
            <w:pPr>
              <w:ind w:right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Важнейшим средством воспитания и развития человека, по Песталоцци, является труд, который развивает не только физические силы, но и ум, а также формирует нравственность. У человека, который трудится, создается убеждение об огромном значении труда в жизни общества, оно является важнейшей силой, связывающей людей в крепкий общественный союз. Песталоцци подчеркивал значение трудового воспитания для формирования человека. Он стремился «согревать сердце и развивать ум детей». Песталоцци стремился подготовить детей трудящихся к предстоящей им работе «в индустрии», на промышленных предприятиях.</w:t>
            </w:r>
          </w:p>
          <w:p w14:paraId="35DC60AE" w14:textId="77777777" w:rsidR="00F96597" w:rsidRDefault="00F96597" w:rsidP="00F96597">
            <w:pPr>
              <w:ind w:right="60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9659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Новейшее время</w:t>
            </w:r>
          </w:p>
          <w:p w14:paraId="6275CF25" w14:textId="77777777" w:rsidR="00F96597" w:rsidRPr="00404522" w:rsidRDefault="00F96597" w:rsidP="00F96597">
            <w:pPr>
              <w:ind w:right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597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XX веке именно развитие ребенка как личности становится целью воспитания, все большее значение придается трудовому воспитанию и дисциплине.</w:t>
            </w:r>
          </w:p>
          <w:p w14:paraId="5C98B9C6" w14:textId="77777777" w:rsidR="00F96597" w:rsidRPr="00F96597" w:rsidRDefault="00F96597" w:rsidP="00F96597">
            <w:pPr>
              <w:ind w:right="60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Важное  значение</w:t>
            </w:r>
            <w:proofErr w:type="gramEnd"/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трудовому воспитанию придавал К.Д. Ушинский, который во многих своих  работах определил теоретический  и методологический взгляд на труд детей. Он писал: «Воспитание не только должно развивать ум, вооружать знаниями, но и зажечь в человеке жажду серьезного труда, без которого жизнь его не </w:t>
            </w:r>
          </w:p>
        </w:tc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14:paraId="6A1BBA04" w14:textId="77777777" w:rsidR="00F96597" w:rsidRPr="00404522" w:rsidRDefault="00A469BE" w:rsidP="00A469BE">
            <w:pPr>
              <w:ind w:left="459" w:righ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58240" behindDoc="0" locked="0" layoutInCell="1" allowOverlap="1" wp14:anchorId="632D733E" wp14:editId="61AAFED8">
                  <wp:simplePos x="0" y="0"/>
                  <wp:positionH relativeFrom="margin">
                    <wp:posOffset>626110</wp:posOffset>
                  </wp:positionH>
                  <wp:positionV relativeFrom="margin">
                    <wp:posOffset>5633085</wp:posOffset>
                  </wp:positionV>
                  <wp:extent cx="2192020" cy="1371600"/>
                  <wp:effectExtent l="19050" t="0" r="0" b="0"/>
                  <wp:wrapSquare wrapText="bothSides"/>
                  <wp:docPr id="2" name="Рисунок 1" descr="C:\Users\МДОУ №147\Desktop\hello_html_m2de7ab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МДОУ №147\Desktop\hello_html_m2de7ab8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2020" cy="1371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96597"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может быть ни достойной, ни счастливой».</w:t>
            </w:r>
          </w:p>
          <w:p w14:paraId="44BC2A88" w14:textId="77777777" w:rsidR="00F96597" w:rsidRPr="00404522" w:rsidRDefault="00F96597" w:rsidP="00A469BE">
            <w:pPr>
              <w:ind w:left="459" w:righ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Большое значение труду придавали А.С. Макаренко, Н.К. Крупская, В.А. Сухомлинский. В первые годы после Октябрьской революции, когда возник вопрос о создании школы нового типа, проблема трудового воспитания подрастающего поколения, в том числе и детей дошкольного возраста, ставилась очень остро. Уже первый съезд по дошкольному воспитанию (1919) определил содержание труда дошкольников и требования к нему. Считалось обязательным вводить труд по самообслуживанию, работу на огороде и в саду, ручной труд с различными материалами; привлекать детей к уборке комнаты, стирке. Заслугой съезда явилось то, что он сформулировал требования к организации детского труда, учитывающие особенности возраста: труд должен быть посильным и понятным по цели, доставлять детям радость.</w:t>
            </w:r>
          </w:p>
          <w:p w14:paraId="01B87FA6" w14:textId="77777777" w:rsidR="00F96597" w:rsidRDefault="00F96597" w:rsidP="00A469BE">
            <w:pPr>
              <w:ind w:left="459" w:righ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А. С. Макаренко (1888–1936), выдающийся советский педагог и писатель, разрабатывает современную методику трудового воспитания, а так же является одним из первых педагогов советского времени, кто занимается вопросом семейного воспитания.</w:t>
            </w:r>
          </w:p>
          <w:p w14:paraId="1E05A76C" w14:textId="77777777" w:rsidR="00A469BE" w:rsidRPr="00404522" w:rsidRDefault="00A469BE" w:rsidP="00A469BE">
            <w:pPr>
              <w:ind w:left="601" w:right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9F4A2D7" w14:textId="77777777" w:rsidR="00246650" w:rsidRPr="00246650" w:rsidRDefault="00246650" w:rsidP="00F96597">
            <w:pPr>
              <w:ind w:left="317" w:right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tcBorders>
              <w:top w:val="nil"/>
              <w:left w:val="nil"/>
              <w:bottom w:val="nil"/>
              <w:right w:val="nil"/>
            </w:tcBorders>
          </w:tcPr>
          <w:p w14:paraId="19180353" w14:textId="77777777" w:rsidR="00246650" w:rsidRPr="00246650" w:rsidRDefault="00246650" w:rsidP="00246650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46650">
              <w:rPr>
                <w:rFonts w:ascii="Times New Roman" w:hAnsi="Times New Roman" w:cs="Times New Roman"/>
                <w:sz w:val="32"/>
                <w:szCs w:val="32"/>
              </w:rPr>
              <w:t xml:space="preserve">МБДОУ города Иркутска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     </w:t>
            </w:r>
            <w:r w:rsidRPr="00246650">
              <w:rPr>
                <w:rFonts w:ascii="Times New Roman" w:hAnsi="Times New Roman" w:cs="Times New Roman"/>
                <w:sz w:val="32"/>
                <w:szCs w:val="32"/>
              </w:rPr>
              <w:t>детский сад № 147</w:t>
            </w:r>
          </w:p>
          <w:p w14:paraId="49444C3C" w14:textId="77777777" w:rsidR="00246650" w:rsidRPr="00246650" w:rsidRDefault="00246650" w:rsidP="00246650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5C2D85C4" w14:textId="77777777" w:rsidR="00246650" w:rsidRPr="00246650" w:rsidRDefault="00246650" w:rsidP="00246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71A697" w14:textId="77777777" w:rsidR="00246650" w:rsidRPr="00246650" w:rsidRDefault="00246650" w:rsidP="00246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10C864" w14:textId="77777777" w:rsidR="00246650" w:rsidRPr="00246650" w:rsidRDefault="00246650" w:rsidP="00246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E4A6DB" w14:textId="77777777" w:rsidR="00246650" w:rsidRPr="00246650" w:rsidRDefault="00246650" w:rsidP="00246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E1E337" w14:textId="77777777" w:rsidR="00FE7C9C" w:rsidRDefault="00246650" w:rsidP="00246650">
            <w:pPr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246650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Трудовое </w:t>
            </w:r>
          </w:p>
          <w:p w14:paraId="00D6B603" w14:textId="77777777" w:rsidR="00246650" w:rsidRDefault="00246650" w:rsidP="00246650">
            <w:pPr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246650">
              <w:rPr>
                <w:rFonts w:ascii="Times New Roman" w:hAnsi="Times New Roman" w:cs="Times New Roman"/>
                <w:b/>
                <w:sz w:val="52"/>
                <w:szCs w:val="52"/>
              </w:rPr>
              <w:t>воспитание детей в разные эпохи</w:t>
            </w:r>
          </w:p>
          <w:p w14:paraId="48113C79" w14:textId="77777777" w:rsidR="00246650" w:rsidRDefault="00246650" w:rsidP="00246650">
            <w:pPr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  <w:p w14:paraId="5849CE51" w14:textId="77777777" w:rsidR="00246650" w:rsidRDefault="00246650" w:rsidP="00246650">
            <w:pPr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noProof/>
                <w:sz w:val="52"/>
                <w:szCs w:val="52"/>
              </w:rPr>
              <w:drawing>
                <wp:inline distT="0" distB="0" distL="0" distR="0" wp14:anchorId="77FF7ED4" wp14:editId="1FB18D78">
                  <wp:extent cx="2828925" cy="3657600"/>
                  <wp:effectExtent l="19050" t="0" r="9525" b="0"/>
                  <wp:docPr id="1" name="Рисунок 1" descr="C:\Users\МДОУ №147\Desktop\krestja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МДОУ №147\Desktop\krestjan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8925" cy="3657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27CCEFF" w14:textId="77777777" w:rsidR="00246650" w:rsidRDefault="00246650" w:rsidP="002466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91DD0C0" w14:textId="77777777" w:rsidR="00246650" w:rsidRDefault="00246650" w:rsidP="002466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7DE0D7E" w14:textId="77777777" w:rsidR="00246650" w:rsidRPr="00246650" w:rsidRDefault="00246650" w:rsidP="002466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650" w:rsidRPr="00246650" w14:paraId="4451DD1A" w14:textId="77777777" w:rsidTr="00891ED8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14:paraId="71ED3141" w14:textId="77777777" w:rsidR="00FC62DE" w:rsidRPr="00FC62DE" w:rsidRDefault="00FC62DE" w:rsidP="00FC62DE">
            <w:pPr>
              <w:ind w:right="60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C62D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Первобытная эпоха</w:t>
            </w:r>
          </w:p>
          <w:p w14:paraId="3387752A" w14:textId="77777777" w:rsidR="00246650" w:rsidRPr="00FC62DE" w:rsidRDefault="00FC62DE" w:rsidP="00FC62DE">
            <w:pPr>
              <w:ind w:right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Во времена первобытно–общинного строя, трудовое воспитание детей ограничивалось приобретением навыков коллективного труда. С раннего детства дети учились охотиться, ловить рыбу, добывать и выращивать еду, ухаживать за животными. Дети так же участвовали в праздниках и обрядах, перенимали традиции своего племени. Таким образом, во времена первобытно – общинного строя умения и навыки, получаемые детьми, были необходимы в основном для того, чтобы выжить и вырастить потомство.</w:t>
            </w:r>
          </w:p>
          <w:p w14:paraId="6EA68B1F" w14:textId="77777777" w:rsidR="00FC62DE" w:rsidRPr="00FC62DE" w:rsidRDefault="00FC62DE" w:rsidP="00FC62DE">
            <w:pPr>
              <w:ind w:right="60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C62D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Античность</w:t>
            </w:r>
          </w:p>
          <w:p w14:paraId="06340D51" w14:textId="77777777" w:rsidR="00FC62DE" w:rsidRPr="00404522" w:rsidRDefault="00FC62DE" w:rsidP="00FC62DE">
            <w:pPr>
              <w:ind w:right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62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Античная Греция:</w:t>
            </w: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 в воспитании подрастающего поколения уделялось наибольшее внимание физической и военной подготовке, так как целью воспитания детей стало вырастить из них воинов и рабовладельцев. Спартанцы считали, что необходимость передачи трудовых навыков подрастающему поколению отсутствует и воспитывали детей в презрении к труду, считая, что этим должны заниматься только рабы.</w:t>
            </w:r>
          </w:p>
          <w:p w14:paraId="15EF8304" w14:textId="6CDE7743" w:rsidR="00FC62DE" w:rsidRDefault="00FC62DE" w:rsidP="00FC62DE">
            <w:pPr>
              <w:ind w:right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62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Афины:</w:t>
            </w: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целью воспитания было разностороннее развитие ребенка, которое включало в себя не только умственное и нравственное развитие, но </w:t>
            </w:r>
            <w:r w:rsidR="006D5852"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также</w:t>
            </w: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эстетическое и обязательно физическое. В то время считалось, что хорошее трудовое воспитание заключалось в безупречном руководстве невольниками.</w:t>
            </w:r>
          </w:p>
          <w:p w14:paraId="2081F8D6" w14:textId="77777777" w:rsidR="00FC62DE" w:rsidRPr="00404522" w:rsidRDefault="00FC62DE" w:rsidP="00FC62DE">
            <w:pPr>
              <w:ind w:right="60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C62D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Средневековье</w:t>
            </w:r>
          </w:p>
          <w:p w14:paraId="3533EF0D" w14:textId="77777777" w:rsidR="00FC62DE" w:rsidRPr="00246650" w:rsidRDefault="00FC62DE" w:rsidP="00927557">
            <w:pPr>
              <w:ind w:right="6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Средневековье детей воспитывали в смирении, терпении и покорности. В этот период, как воспитание, так и образование принимает ярко религиозный характер. Подрастающие сыновья феодалов учатся владеть оружием и ездить верхом, охотиться, </w:t>
            </w:r>
          </w:p>
        </w:tc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14:paraId="2466A03D" w14:textId="77777777" w:rsidR="00FC62DE" w:rsidRPr="00404522" w:rsidRDefault="00927557" w:rsidP="00927557">
            <w:pPr>
              <w:ind w:left="317" w:righ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плавать, фехтовать, владеть мечом, щитом и копьем, играть в шахматы, слагать и петь стихи в честь своего сюзерена и дамы сердца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FC62DE"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но при этом владеть грамотой для них было необязательно. Девочки обучаются в женских монастырях или дома, чтобы вырасти очень религиозными, при этом учатся чтению и письму, а так же рукоделию. Трудовые умения детей и их воспитание напрямую зависели от принадлежности к знатному роду.</w:t>
            </w:r>
          </w:p>
          <w:p w14:paraId="101E07D3" w14:textId="77777777" w:rsidR="00246650" w:rsidRPr="00246650" w:rsidRDefault="00FC62DE" w:rsidP="00F96597">
            <w:pPr>
              <w:ind w:left="317" w:right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Исследования вопросов трудового воспитания подрастающего поколения появились в Древней Греции. В трудах древнегреческих философов: Демокрита (460-нач. IV в. до н. э.), Сократа (469-399 гг. до н. э.), Платона (427-347 гг. до н. э.), Солона (между 640 и 635 – ок. 559 гг. до н.э.) содержалось немало высказываний по этому вопросу. Солон в своих законах указывал, что «…отец обязан позаботится о специальной выучке своих сыновей в той или иной области Труда…». У Платона в программу всеобщего образования включалось обучение грамоте, началам математики, начала трудовой подготовки посредством работы с "малыми инструментами воспроизведением настоящих". Демокрит писал: «Если бы дети не принуждались к труду, то они не научились бы ни грамоте, ни музыке, ни тому, что наиболее укрепляет добродетель, — стыду. Ибо по преимуществу от этих занятий обычно рождается стыд … труд – важное условие воспитания, необходимо приучение к труду, а не принуждение…». Подчеркивая огромную роль труда в воспитании, он требовал «постоянного труда, который от привычки к нему делается легче». И призывал к настоящему познанию природы, к соединению воспитания с </w:t>
            </w:r>
          </w:p>
        </w:tc>
        <w:tc>
          <w:tcPr>
            <w:tcW w:w="5496" w:type="dxa"/>
            <w:tcBorders>
              <w:top w:val="nil"/>
              <w:left w:val="nil"/>
              <w:bottom w:val="nil"/>
              <w:right w:val="nil"/>
            </w:tcBorders>
          </w:tcPr>
          <w:p w14:paraId="6B1EDDF3" w14:textId="77777777" w:rsidR="00F96597" w:rsidRPr="00404522" w:rsidRDefault="00F96597" w:rsidP="00F96597">
            <w:pPr>
              <w:ind w:left="317" w:righ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трудом.</w:t>
            </w:r>
          </w:p>
          <w:p w14:paraId="1A35AB3D" w14:textId="77777777" w:rsidR="00246650" w:rsidRDefault="00F96597" w:rsidP="00F96597">
            <w:pPr>
              <w:ind w:left="35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6597">
              <w:rPr>
                <w:rFonts w:ascii="Times New Roman" w:hAnsi="Times New Roman" w:cs="Times New Roman"/>
                <w:b/>
                <w:sz w:val="24"/>
                <w:szCs w:val="24"/>
              </w:rPr>
              <w:t>Эпоха Возрождения</w:t>
            </w:r>
          </w:p>
          <w:p w14:paraId="17F715A9" w14:textId="77777777" w:rsidR="00F96597" w:rsidRPr="00404522" w:rsidRDefault="00F96597" w:rsidP="00F96597">
            <w:pPr>
              <w:ind w:left="350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Начиная с эпохи Возрождения (XIV – XVI век нашей эры), создаются предпосылки современного трудового воспитания.</w:t>
            </w:r>
          </w:p>
          <w:p w14:paraId="7D06A758" w14:textId="77777777" w:rsidR="00F96597" w:rsidRPr="00404522" w:rsidRDefault="00F96597" w:rsidP="00F96597">
            <w:pPr>
              <w:ind w:left="350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Талантливые философы и педагоги тех времен считали, что необходимо приучать детей к труду независимо от того, к какому сословию они относятся. Труд в это время становится важнейшим средством воспитания и развития ребенка, и развиваются не только физические силы, но и ум, а также формируется нравственность.</w:t>
            </w:r>
          </w:p>
          <w:p w14:paraId="034EC898" w14:textId="77777777" w:rsidR="00F96597" w:rsidRPr="00404522" w:rsidRDefault="00F96597" w:rsidP="00F96597">
            <w:pPr>
              <w:ind w:left="350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В эпоху Просвещения (XVII—ХVIII век нашей эры), педагогическая мысль продолжает свое развитие, и трудовое воспитание рассматривается в комплексе с нравственным, умственным, эстетическим, физическим, причем именно трудовому воспитанию отводится значительная роль.</w:t>
            </w:r>
          </w:p>
          <w:p w14:paraId="007218CF" w14:textId="77777777" w:rsidR="00F96597" w:rsidRPr="00404522" w:rsidRDefault="00F96597" w:rsidP="00F96597">
            <w:pPr>
              <w:ind w:left="350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Необходимо выделить труды Джона Беллерса (1654—1725), который в своей работе «Предложения об учреждении трудового колледжа»  разработал проект изменения общества путем трудового воспитания всего народа, предложив для этого учреждать колледжи, в которых подростки и юноши - выходцы из всех социальных слоев - воспитывались бы в духе трудолюбия. Он считал необходимым организацию трудовых колледжей для всех социальных и возрастных групп учащихся, которые бы совмещали промышленное предприятие и школу.</w:t>
            </w:r>
          </w:p>
          <w:p w14:paraId="342E6969" w14:textId="77777777" w:rsidR="00F96597" w:rsidRPr="00F96597" w:rsidRDefault="00F96597" w:rsidP="00F96597">
            <w:pPr>
              <w:ind w:left="350" w:firstLine="28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45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Выдающийся французский философ эпохи Просвещения Жан-Жак Руссо (1712-1778 гг.) изложил свои педагогические воззрения в книге «Эмиль, или о воспитании». Он критикует книжный характер обучения, оторванный от жизни, предлагает учить тому, что ребенку интересно, чтобы ребенок был сам активен в процессе обучения и воспитания; </w:t>
            </w:r>
          </w:p>
          <w:p w14:paraId="738EB20F" w14:textId="77777777" w:rsidR="00F96597" w:rsidRPr="00F96597" w:rsidRDefault="00F96597" w:rsidP="00F96597">
            <w:pPr>
              <w:ind w:left="350" w:firstLine="28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39C030B" w14:textId="77777777" w:rsidR="00613770" w:rsidRPr="00246650" w:rsidRDefault="00613770" w:rsidP="002466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13770" w:rsidRPr="00246650" w:rsidSect="00246650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6650"/>
    <w:rsid w:val="00246650"/>
    <w:rsid w:val="002D2C31"/>
    <w:rsid w:val="00335F86"/>
    <w:rsid w:val="00613770"/>
    <w:rsid w:val="006D5852"/>
    <w:rsid w:val="00891ED8"/>
    <w:rsid w:val="00927557"/>
    <w:rsid w:val="00A469BE"/>
    <w:rsid w:val="00B07939"/>
    <w:rsid w:val="00F96597"/>
    <w:rsid w:val="00FC62DE"/>
    <w:rsid w:val="00FE7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883AB"/>
  <w15:docId w15:val="{4D9BD3C2-69F3-4364-BCED-46D370216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2C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665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466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66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1066</Words>
  <Characters>6081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МДОУ №147</dc:creator>
  <cp:keywords/>
  <dc:description/>
  <cp:lastModifiedBy>Людмила Рогозная</cp:lastModifiedBy>
  <cp:revision>9</cp:revision>
  <dcterms:created xsi:type="dcterms:W3CDTF">2018-07-18T08:16:00Z</dcterms:created>
  <dcterms:modified xsi:type="dcterms:W3CDTF">2024-12-11T02:44:00Z</dcterms:modified>
</cp:coreProperties>
</file>