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61769" w14:textId="77777777" w:rsidR="00A56DC0" w:rsidRPr="00A56DC0" w:rsidRDefault="00A56DC0" w:rsidP="00A56DC0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Как научить ребёнка общаться со сверстниками</w:t>
      </w:r>
    </w:p>
    <w:p w14:paraId="773CD40F" w14:textId="77777777" w:rsidR="00A56DC0" w:rsidRPr="00A56DC0" w:rsidRDefault="00A56DC0" w:rsidP="00A56DC0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</w:p>
    <w:p w14:paraId="73A03723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В школе дети учатся не только наукам, но и общению: дружить и договариваться, искать компромиссы и настаивать на своём, сближаться и строить границы. Однако не всем эта наука даётся легко. И если с алгеброй и биологией ребёнку поможет учитель, то роль наставника в общении лежит на родителях. В этой статье мы расскажем, как научить ребёнка знакомиться и дружить со сверстниками.</w:t>
      </w:r>
    </w:p>
    <w:p w14:paraId="647024EF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Как понять, что у ребёнка проблемы с общением</w:t>
      </w:r>
    </w:p>
    <w:p w14:paraId="3D45E254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Может казаться, что у школьника всё хорошо: нормальные оценки, учителя не жалуются на поведение, одноклассники не обижают. И в то же время ребёнок несчастлив. Возможно, дело в том, что у него не получается завести себе друзей. Вот несколько признаков, по которым это легко понять:</w:t>
      </w:r>
    </w:p>
    <w:p w14:paraId="3D0893DF" w14:textId="77777777" w:rsidR="00A56DC0" w:rsidRPr="00A56DC0" w:rsidRDefault="00A56DC0" w:rsidP="00A56DC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ребёнок неохотно ходит в школу и возвращается из оттуда грустным;</w:t>
      </w:r>
    </w:p>
    <w:p w14:paraId="0D1DA64F" w14:textId="77777777" w:rsidR="00A56DC0" w:rsidRPr="00A56DC0" w:rsidRDefault="00A56DC0" w:rsidP="00A56DC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в разговорах не упоминает одноклассников;</w:t>
      </w:r>
    </w:p>
    <w:p w14:paraId="4581E570" w14:textId="77777777" w:rsidR="00A56DC0" w:rsidRPr="00A56DC0" w:rsidRDefault="00A56DC0" w:rsidP="00A56DC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отказывается звонить или писать ребятам, если нужно узнать домашнее задание;</w:t>
      </w:r>
    </w:p>
    <w:p w14:paraId="234BD122" w14:textId="77777777" w:rsidR="00A56DC0" w:rsidRPr="00A56DC0" w:rsidRDefault="00A56DC0" w:rsidP="00A56DC0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никто не приглашает ребёнка в гости, и сам он никого не зовёт. </w:t>
      </w:r>
    </w:p>
    <w:p w14:paraId="2EA2B7DB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</w:p>
    <w:p w14:paraId="3374105F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Почему возникают проблемы с общением</w:t>
      </w:r>
    </w:p>
    <w:p w14:paraId="06A4CEC1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Старшее поколение часто винит в этом гаджеты. На самом деле дети чаще всего используют смартфоны и планшеты как раз для общения: обсуждают видео в Тик Токе, делятся контентом, дискутируют в соцсетях. И всё же бывают случаи, когда ребёнок предпочитает виртуальное общение потому, что в реальности ему трудно найти друзей. Происходить это может по разным причинам. </w:t>
      </w:r>
    </w:p>
    <w:p w14:paraId="7B9C651A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Причина 1. Застенчивость</w:t>
      </w:r>
    </w:p>
    <w:p w14:paraId="39DF8FFB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Излишняя робость и нерешительность не позволяют ребёнку подойти и заговорить с другими детьми, поучаствовать в игре или ответить у доски. </w:t>
      </w:r>
    </w:p>
    <w:p w14:paraId="50A35BA3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Решение</w:t>
      </w:r>
      <w:proofErr w:type="gramStart"/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: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Чтобы</w:t>
      </w:r>
      <w:proofErr w:type="gramEnd"/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 xml:space="preserve"> свободно сходиться с людьми, нужно преодолеть стеснительность. Для этого у ребёнка не должно быть проблем с самооценкой. Избежать их можно, если относиться к ребёнку внимательно, давать больше самостоятельности, регулярно замечать его успехи, а критиковать только по делу и конструктивно. </w:t>
      </w:r>
    </w:p>
    <w:p w14:paraId="25FF52AF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Как правильно хвалить ребенка:</w:t>
      </w:r>
    </w:p>
    <w:p w14:paraId="4F13CE94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Поощряйте стремление ребёнка к общению, хвалите за смелость. И никогда не осуждайте его личные качества, только сам поступок. Одну и ту же информацию можно подать по-разному. Сравните: «</w:t>
      </w:r>
      <w:r w:rsidRPr="00A56DC0">
        <w:rPr>
          <w:rFonts w:ascii="PT Sans" w:eastAsia="Times New Roman" w:hAnsi="PT Sans" w:cs="Times New Roman"/>
          <w:i/>
          <w:iCs/>
          <w:color w:val="000000"/>
          <w:kern w:val="0"/>
          <w:sz w:val="21"/>
          <w:szCs w:val="21"/>
          <w:lang w:eastAsia="ru-RU"/>
          <w14:ligatures w14:val="none"/>
        </w:rPr>
        <w:t>Ты не сказал "спасибо", какой невоспитанный, мне за тебя стыдно!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» или «</w:t>
      </w:r>
      <w:r w:rsidRPr="00A56DC0">
        <w:rPr>
          <w:rFonts w:ascii="PT Sans" w:eastAsia="Times New Roman" w:hAnsi="PT Sans" w:cs="Times New Roman"/>
          <w:i/>
          <w:iCs/>
          <w:color w:val="000000"/>
          <w:kern w:val="0"/>
          <w:sz w:val="21"/>
          <w:szCs w:val="21"/>
          <w:lang w:eastAsia="ru-RU"/>
          <w14:ligatures w14:val="none"/>
        </w:rPr>
        <w:t>А почему ты “спасибо” не сказал? Застеснялся? Не надо стесняться, а то можно подумать, будто ты плохо воспитан. Но это ведь не так, правда?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». Второй вариант не навредит самооценке ребёнка.</w:t>
      </w:r>
    </w:p>
    <w:p w14:paraId="45E8D6C9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Причина 2: Отношение в семье</w:t>
      </w:r>
    </w:p>
    <w:p w14:paraId="1084C0C1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«</w:t>
      </w:r>
      <w:r w:rsidRPr="00A56DC0">
        <w:rPr>
          <w:rFonts w:ascii="PT Sans" w:eastAsia="Times New Roman" w:hAnsi="PT Sans" w:cs="Times New Roman"/>
          <w:i/>
          <w:iCs/>
          <w:color w:val="000000"/>
          <w:kern w:val="0"/>
          <w:sz w:val="21"/>
          <w:szCs w:val="21"/>
          <w:lang w:eastAsia="ru-RU"/>
          <w14:ligatures w14:val="none"/>
        </w:rPr>
        <w:t>Молчи, когда взрослые разговаривают!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» — ребёнок, который постоянно слышит такое, никогда не научиться общаться.</w:t>
      </w:r>
    </w:p>
    <w:p w14:paraId="4FE35686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Решение: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 xml:space="preserve"> Разговаривайте с ребёнком на разные темы, интересуйтесь его мнением, просите рассказать об увиденном на прогулке или в кино. Ребёнку, с которым много общаются дома, будет проще разговаривать со сверстниками. А если его участие в каком-то разговоре нежелательно, 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lastRenderedPageBreak/>
        <w:t>объясните это мягко: «</w:t>
      </w:r>
      <w:r w:rsidRPr="00A56DC0">
        <w:rPr>
          <w:rFonts w:ascii="PT Sans" w:eastAsia="Times New Roman" w:hAnsi="PT Sans" w:cs="Times New Roman"/>
          <w:i/>
          <w:iCs/>
          <w:color w:val="000000"/>
          <w:kern w:val="0"/>
          <w:sz w:val="21"/>
          <w:szCs w:val="21"/>
          <w:lang w:eastAsia="ru-RU"/>
          <w14:ligatures w14:val="none"/>
        </w:rPr>
        <w:t>Мы обязательно всё обсудим с тобой после, но сейчас нам нужно поговорить отдельно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».</w:t>
      </w:r>
    </w:p>
    <w:p w14:paraId="5F7B252D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Если вы поддерживаете добрые отношения с окружающими, приглашаете в гости друзей, заботливы и внимательны к близким — у вашего ребёнка сложатся правильные представления о том, как общаться с другими людьми. Прекрасные примеры дружбы можно найти в литературе и кино. Обсуждайте отношения героев и их поступки — правильно ли они поступают в тот или иной момент, и что бы сделал ребёнок на их месте.</w:t>
      </w:r>
    </w:p>
    <w:p w14:paraId="124E08AA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Причина 3. Отсутствие навыков общения</w:t>
      </w:r>
    </w:p>
    <w:p w14:paraId="56AF2903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Другие дети сторонятся ребёнка, который не умеет вести себя в обществе: дерётся, отбирает вещи, кричит и не слушает других.</w:t>
      </w:r>
    </w:p>
    <w:p w14:paraId="18C54E54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Решение: 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Такое поведение — повод задуматься, не копирует ли он кто-то из близких или из телевизора. В любом случае необходимо научить ребёнка общаться со сверстниками. Расскажите о правилах, которые надо соблюдать, чтобы другие дети хотели дружить с ним: </w:t>
      </w:r>
    </w:p>
    <w:p w14:paraId="645AB81E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не обижай других; </w:t>
      </w:r>
    </w:p>
    <w:p w14:paraId="07563B4E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ничего не бери без разрешения и не выпрашивай;</w:t>
      </w:r>
    </w:p>
    <w:p w14:paraId="122DE21A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если хочешь присоединиться к игре — попросись, но если отказали — не навязывайся;</w:t>
      </w:r>
    </w:p>
    <w:p w14:paraId="0547ACDB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делись тем, что тебе нравится; </w:t>
      </w:r>
    </w:p>
    <w:p w14:paraId="29BF03E2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если тебе доверили секрет — храни его; </w:t>
      </w:r>
    </w:p>
    <w:p w14:paraId="2004C307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не ставь себя выше других;</w:t>
      </w:r>
    </w:p>
    <w:p w14:paraId="71BAB9C8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учитывай чужие интересы;</w:t>
      </w:r>
    </w:p>
    <w:p w14:paraId="2376307C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если друг попал в беду — помоги чем можешь;</w:t>
      </w:r>
    </w:p>
    <w:p w14:paraId="082EBE39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если друг затеял плохое — останови его;</w:t>
      </w:r>
    </w:p>
    <w:p w14:paraId="04443487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если сам поступил плохо — признайся и больше так не делай;</w:t>
      </w:r>
    </w:p>
    <w:p w14:paraId="479FCBC6" w14:textId="77777777" w:rsidR="00A56DC0" w:rsidRPr="00A56DC0" w:rsidRDefault="00A56DC0" w:rsidP="00A56DC0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принимай помощь и советы от других ребят.</w:t>
      </w:r>
    </w:p>
    <w:p w14:paraId="585955A0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u w:val="single"/>
          <w:lang w:eastAsia="ru-RU"/>
          <w14:ligatures w14:val="none"/>
        </w:rPr>
        <w:t>Эмпатия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поможет ребёнку понять, что чувствуют другие, а 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u w:val="single"/>
          <w:lang w:eastAsia="ru-RU"/>
          <w14:ligatures w14:val="none"/>
        </w:rPr>
        <w:t>эмоциональный интеллект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позволит разобраться в собственных чувствах. Помогите ребёнку развить эти качества — они незаменимы для цивилизованного общения.  </w:t>
      </w:r>
    </w:p>
    <w:p w14:paraId="7636CE23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Причина 4. Неудачный опыт</w:t>
      </w:r>
    </w:p>
    <w:p w14:paraId="2F8F0DF3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Ребёнок попытался завязать новые знакомства, но столкнулся с грубостью или сам по неосторожности повёл себя нехорошо. Теперь он обижен, зол и отказывается общаться с другими детьми. </w:t>
      </w:r>
    </w:p>
    <w:p w14:paraId="1E16F939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Решение: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Подобные проблемы ребёнок должен научиться решать сам, но на первых порах ему понадобится помощь. Подробно обсудите произошедшее. Пусть он поймёт, что обида и гнев не помогут исправить положение. Объясните, кто, где и почему был неправ, и как избежать повторения ситуации. Позволять ребёнку учиться на своих ошибках — не значит оставлять наедине с проблемой. </w:t>
      </w:r>
    </w:p>
    <w:p w14:paraId="7263C04B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Причина 5. Неумение постоять за себя</w:t>
      </w:r>
    </w:p>
    <w:p w14:paraId="77D4ED1C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Часто детей воспитывают с мыслью, что нужно быть послушным и добрым со всеми. Бывают ситуации, когда это может обернуться против ребёнка. Например, он не может противостоять агрессии других детей и ведётся на их подначки. В результате ребёнок разочаровывается в общении и предпочитает одиночество. </w:t>
      </w:r>
    </w:p>
    <w:p w14:paraId="3E9952B8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lastRenderedPageBreak/>
        <w:t>Решение: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Ребёнок должен быть готов к тому, что не все дети будут относиться к нему хорошо. Оградить сына или дочь от всех неприятностей не получится, но можно научить правильно на них реагировать.</w:t>
      </w:r>
    </w:p>
    <w:p w14:paraId="1B0726F3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Научите ребёнка говорить «нет» в ситуациях, когда нарушают его 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u w:val="single"/>
          <w:lang w:eastAsia="ru-RU"/>
          <w14:ligatures w14:val="none"/>
        </w:rPr>
        <w:t>границы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или предлагают поучаствовать в сомнительных делах. Объясните, что на обзывательства лучше реагировать с юмором — это часто обескураживает обидчиков. И никогда не лезть в драку первым, но защищаться, если другого выхода нет. </w:t>
      </w:r>
    </w:p>
    <w:p w14:paraId="7C6E0467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Причина 6. Отсутствие круга общения</w:t>
      </w:r>
    </w:p>
    <w:p w14:paraId="23ABD23D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Никто из одноклассников не разделяет интересов ребёнка, или ему самому неинтересно общаться с ними. </w:t>
      </w:r>
    </w:p>
    <w:p w14:paraId="11AD3A84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Решение: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Помогите ребёнку найти друзей в другом месте. Посещайте центры детского развития, театральные студии, секции и кружки — ребёнок лучше сойдётся с детьми, которые любят то же, что и он. Держите дома игры, в которые можно играть компанией и приглашайте в гости детей, знакомьтесь с их родителями. Главное — подбирайте круг общения ненавязчиво. Если ребёнку не хочется общаться с каким-нибудь мальчиком или девочкой — он имеет на это право. </w:t>
      </w:r>
    </w:p>
    <w:p w14:paraId="3DAA90F3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Причина 7. Интроверсия</w:t>
      </w:r>
    </w:p>
    <w:p w14:paraId="5387A08E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У ребёнка интровертивный тип личности: в шумных компаниях ему тревожно и некомфортно. </w:t>
      </w:r>
    </w:p>
    <w:p w14:paraId="15273F1B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Решение:</w:t>
      </w: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 Интроверсия — это не проблема. Людям с таким характером приятно быть наедине с собой, они привыкли полагаться на себя и не нуждаются в постоянном общении. Если ваш ребёнок интроверт, не стоит заставлять его общаться с другими детьми — таким образом вы можете травмировать его психику.</w:t>
      </w:r>
    </w:p>
    <w:p w14:paraId="1DACA848" w14:textId="77777777" w:rsidR="00A56DC0" w:rsidRPr="00A56DC0" w:rsidRDefault="00A56DC0" w:rsidP="00A56DC0">
      <w:pPr>
        <w:shd w:val="clear" w:color="auto" w:fill="FFFFFF"/>
        <w:spacing w:after="150" w:line="240" w:lineRule="auto"/>
        <w:jc w:val="center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b/>
          <w:bCs/>
          <w:color w:val="000000"/>
          <w:kern w:val="0"/>
          <w:sz w:val="21"/>
          <w:szCs w:val="21"/>
          <w:lang w:eastAsia="ru-RU"/>
          <w14:ligatures w14:val="none"/>
        </w:rPr>
        <w:t>Правила настоящей дружбы.</w:t>
      </w:r>
    </w:p>
    <w:p w14:paraId="03C091D9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</w:p>
    <w:p w14:paraId="0DA7F472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• Помогай товарищу: если умеешь что-то делать, научи и его; если товарищ попал в беду, помоги ему, чем можешь.</w:t>
      </w:r>
    </w:p>
    <w:p w14:paraId="7F597F3E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• Делись с друзьями: если у тебя есть интересные игры, книги, поделись с другими ребятами, с теми, у кого их нет.</w:t>
      </w:r>
    </w:p>
    <w:p w14:paraId="277378D1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• Играй и работай с товарищами так, чтобы не брать себе лучшее.</w:t>
      </w:r>
    </w:p>
    <w:p w14:paraId="13EEB72E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• Останови друга, если он делает что-то плохое.</w:t>
      </w:r>
    </w:p>
    <w:p w14:paraId="47F61D9A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 xml:space="preserve">• Хорошо дружить </w:t>
      </w:r>
      <w:proofErr w:type="gramStart"/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- значит</w:t>
      </w:r>
      <w:proofErr w:type="gramEnd"/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 xml:space="preserve"> говорить друг другу только правду; если друг в чём-то неправ, скажи ему об этом.</w:t>
      </w:r>
    </w:p>
    <w:p w14:paraId="47DA7822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• Не ссорься с ребятами, старайся работать и играть с ними дружно, не спорь по пустякам. Не зазнавайся, если у тебя что-то хорошо получается. Не завидуй, радуйся успехам других. Если поступил плохо, не стесняйся признаться в этом и исправиться.</w:t>
      </w:r>
    </w:p>
    <w:p w14:paraId="233F8C5E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  <w:r w:rsidRPr="00A56DC0"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  <w:t>• Умей принять помощь, советы и замечания от других ребят.</w:t>
      </w:r>
    </w:p>
    <w:p w14:paraId="57F8A7B9" w14:textId="77777777" w:rsidR="00A56DC0" w:rsidRPr="00A56DC0" w:rsidRDefault="00A56DC0" w:rsidP="00A56DC0">
      <w:pPr>
        <w:shd w:val="clear" w:color="auto" w:fill="FFFFFF"/>
        <w:spacing w:after="150" w:line="240" w:lineRule="auto"/>
        <w:rPr>
          <w:rFonts w:ascii="PT Sans" w:eastAsia="Times New Roman" w:hAnsi="PT Sans" w:cs="Times New Roman"/>
          <w:color w:val="000000"/>
          <w:kern w:val="0"/>
          <w:sz w:val="21"/>
          <w:szCs w:val="21"/>
          <w:lang w:eastAsia="ru-RU"/>
          <w14:ligatures w14:val="none"/>
        </w:rPr>
      </w:pPr>
    </w:p>
    <w:sectPr w:rsidR="00A56DC0" w:rsidRPr="00A56D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PT Sans">
    <w:charset w:val="CC"/>
    <w:family w:val="swiss"/>
    <w:pitch w:val="variable"/>
    <w:sig w:usb0="A00002EF" w:usb1="5000204B" w:usb2="00000000" w:usb3="00000000" w:csb0="00000097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8BF25AA"/>
    <w:multiLevelType w:val="multilevel"/>
    <w:tmpl w:val="364C67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F323333"/>
    <w:multiLevelType w:val="multilevel"/>
    <w:tmpl w:val="BBB480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30155851">
    <w:abstractNumId w:val="1"/>
  </w:num>
  <w:num w:numId="2" w16cid:durableId="1744718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4AD0"/>
    <w:rsid w:val="0028186B"/>
    <w:rsid w:val="00612A40"/>
    <w:rsid w:val="006976D5"/>
    <w:rsid w:val="0078645D"/>
    <w:rsid w:val="009A4AD0"/>
    <w:rsid w:val="00A56DC0"/>
    <w:rsid w:val="00B54870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113C3B-9BD9-45A1-A97E-D7A7A1A6B6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A4A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A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A4AD0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4AD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A4AD0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A4AD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A4AD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4AD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A4AD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4AD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9A4AD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9A4AD0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9A4AD0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9A4AD0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9A4AD0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9A4AD0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9A4AD0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9A4AD0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9A4A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9A4AD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A4AD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9A4AD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9A4A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9A4AD0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9A4AD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9A4AD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9A4A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9A4AD0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9A4AD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869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4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335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896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9966">
                      <w:marLeft w:val="0"/>
                      <w:marRight w:val="0"/>
                      <w:marTop w:val="300"/>
                      <w:marBottom w:val="0"/>
                      <w:divBdr>
                        <w:top w:val="single" w:sz="6" w:space="0" w:color="E1E8ED"/>
                        <w:left w:val="single" w:sz="6" w:space="0" w:color="E1E8ED"/>
                        <w:bottom w:val="single" w:sz="6" w:space="0" w:color="E1E8ED"/>
                        <w:right w:val="single" w:sz="6" w:space="0" w:color="E1E8ED"/>
                      </w:divBdr>
                      <w:divsChild>
                        <w:div w:id="524363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47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8638626">
          <w:marLeft w:val="0"/>
          <w:marRight w:val="0"/>
          <w:marTop w:val="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194812">
              <w:marLeft w:val="0"/>
              <w:marRight w:val="0"/>
              <w:marTop w:val="225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72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31635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5E5E5"/>
                        <w:left w:val="single" w:sz="6" w:space="0" w:color="E5E5E5"/>
                        <w:bottom w:val="single" w:sz="6" w:space="0" w:color="E5E5E5"/>
                        <w:right w:val="single" w:sz="6" w:space="0" w:color="E5E5E5"/>
                      </w:divBdr>
                      <w:divsChild>
                        <w:div w:id="369763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49605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8998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5338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2115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5096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66233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1122</Words>
  <Characters>6401</Characters>
  <Application>Microsoft Office Word</Application>
  <DocSecurity>0</DocSecurity>
  <Lines>53</Lines>
  <Paragraphs>15</Paragraphs>
  <ScaleCrop>false</ScaleCrop>
  <Company/>
  <LinksUpToDate>false</LinksUpToDate>
  <CharactersWithSpaces>7508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2025-03-25T06:10:00Z</dcterms:created>
  <dcterms:modified xsi:type="dcterms:W3CDTF">2025-03-25T06:10:00Z</dcterms:modified>
</cp:coreProperties>
</file>